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5" w:rsidRPr="00C91E18" w:rsidRDefault="001B4B55" w:rsidP="001B4B55">
      <w:pPr>
        <w:jc w:val="center"/>
        <w:rPr>
          <w:b/>
          <w:sz w:val="28"/>
          <w:szCs w:val="28"/>
        </w:rPr>
      </w:pPr>
      <w:r w:rsidRPr="00C91E18">
        <w:rPr>
          <w:b/>
          <w:sz w:val="28"/>
          <w:szCs w:val="28"/>
        </w:rPr>
        <w:t>Информация о социально-экономическом положении г. Пензы</w:t>
      </w:r>
    </w:p>
    <w:p w:rsidR="001B4B55" w:rsidRPr="00C91E18" w:rsidRDefault="001B4B55" w:rsidP="001B4B55">
      <w:pPr>
        <w:jc w:val="center"/>
        <w:rPr>
          <w:b/>
          <w:sz w:val="28"/>
          <w:szCs w:val="28"/>
        </w:rPr>
      </w:pPr>
      <w:r w:rsidRPr="00C91E18">
        <w:rPr>
          <w:b/>
          <w:sz w:val="28"/>
          <w:szCs w:val="28"/>
        </w:rPr>
        <w:t xml:space="preserve"> за 2014</w:t>
      </w:r>
      <w:r w:rsidR="000074D8" w:rsidRPr="00C91E18">
        <w:rPr>
          <w:b/>
          <w:sz w:val="28"/>
          <w:szCs w:val="28"/>
        </w:rPr>
        <w:t xml:space="preserve"> год</w:t>
      </w:r>
      <w:r w:rsidR="00CA0D1B" w:rsidRPr="00C91E18">
        <w:rPr>
          <w:b/>
          <w:sz w:val="28"/>
          <w:szCs w:val="28"/>
        </w:rPr>
        <w:t xml:space="preserve"> (в сравнении с </w:t>
      </w:r>
      <w:r w:rsidR="000074D8" w:rsidRPr="00C91E18">
        <w:rPr>
          <w:b/>
          <w:sz w:val="28"/>
          <w:szCs w:val="28"/>
        </w:rPr>
        <w:t>2013 годом</w:t>
      </w:r>
      <w:r w:rsidR="00CA0D1B" w:rsidRPr="00C91E18">
        <w:rPr>
          <w:b/>
          <w:sz w:val="28"/>
          <w:szCs w:val="28"/>
        </w:rPr>
        <w:t>)</w:t>
      </w:r>
    </w:p>
    <w:p w:rsidR="001B4B55" w:rsidRPr="0083047F" w:rsidRDefault="001B4B55" w:rsidP="008D3895">
      <w:pPr>
        <w:jc w:val="both"/>
        <w:rPr>
          <w:b/>
          <w:sz w:val="28"/>
          <w:szCs w:val="28"/>
        </w:rPr>
      </w:pPr>
    </w:p>
    <w:p w:rsidR="00425534" w:rsidRPr="0083047F" w:rsidRDefault="00425534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047F">
        <w:rPr>
          <w:rFonts w:eastAsiaTheme="minorHAnsi"/>
          <w:sz w:val="28"/>
          <w:szCs w:val="28"/>
          <w:lang w:eastAsia="en-US"/>
        </w:rPr>
        <w:t xml:space="preserve">В составе территориального </w:t>
      </w:r>
      <w:proofErr w:type="gramStart"/>
      <w:r w:rsidRPr="0083047F">
        <w:rPr>
          <w:rFonts w:eastAsiaTheme="minorHAnsi"/>
          <w:sz w:val="28"/>
          <w:szCs w:val="28"/>
          <w:lang w:eastAsia="en-US"/>
        </w:rPr>
        <w:t xml:space="preserve">раздела Статистического регистра </w:t>
      </w:r>
      <w:r w:rsidRPr="0083047F">
        <w:rPr>
          <w:rFonts w:eastAsiaTheme="minorHAnsi"/>
          <w:b/>
          <w:sz w:val="28"/>
          <w:szCs w:val="28"/>
          <w:lang w:eastAsia="en-US"/>
        </w:rPr>
        <w:t>хозяйствующих субъектов города Пензы</w:t>
      </w:r>
      <w:proofErr w:type="gramEnd"/>
      <w:r w:rsidRPr="0083047F">
        <w:rPr>
          <w:rFonts w:eastAsiaTheme="minorHAnsi"/>
          <w:b/>
          <w:sz w:val="28"/>
          <w:szCs w:val="28"/>
          <w:lang w:eastAsia="en-US"/>
        </w:rPr>
        <w:t xml:space="preserve"> на 1 января 2015 г.                              17039 организаций</w:t>
      </w:r>
      <w:r w:rsidRPr="0083047F">
        <w:rPr>
          <w:rFonts w:eastAsiaTheme="minorHAnsi"/>
          <w:sz w:val="28"/>
          <w:szCs w:val="28"/>
          <w:lang w:eastAsia="en-US"/>
        </w:rPr>
        <w:t xml:space="preserve"> (62,1% от общего количества зарегистрированных по области). По сравнению с 1 января 2014 г. число хозяйствующих субъектов </w:t>
      </w:r>
      <w:r w:rsidRPr="00950328">
        <w:rPr>
          <w:rFonts w:eastAsiaTheme="minorHAnsi"/>
          <w:b/>
          <w:sz w:val="28"/>
          <w:szCs w:val="28"/>
          <w:lang w:eastAsia="en-US"/>
        </w:rPr>
        <w:t>по г. Пензе</w:t>
      </w:r>
      <w:r w:rsidRPr="0083047F">
        <w:rPr>
          <w:rFonts w:eastAsiaTheme="minorHAnsi"/>
          <w:sz w:val="28"/>
          <w:szCs w:val="28"/>
          <w:lang w:eastAsia="en-US"/>
        </w:rPr>
        <w:t xml:space="preserve"> </w:t>
      </w:r>
      <w:r w:rsidRPr="00950328">
        <w:rPr>
          <w:rFonts w:eastAsiaTheme="minorHAnsi"/>
          <w:b/>
          <w:sz w:val="28"/>
          <w:szCs w:val="28"/>
          <w:lang w:eastAsia="en-US"/>
        </w:rPr>
        <w:t>увеличилось на 280 единиц</w:t>
      </w:r>
      <w:r w:rsidRPr="0083047F">
        <w:rPr>
          <w:rFonts w:eastAsiaTheme="minorHAnsi"/>
          <w:sz w:val="28"/>
          <w:szCs w:val="28"/>
          <w:lang w:eastAsia="en-US"/>
        </w:rPr>
        <w:t xml:space="preserve"> (на 1,7%), по области уменьшилось на 409 (</w:t>
      </w:r>
      <w:proofErr w:type="gramStart"/>
      <w:r w:rsidRPr="0083047F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3047F">
        <w:rPr>
          <w:rFonts w:eastAsiaTheme="minorHAnsi"/>
          <w:sz w:val="28"/>
          <w:szCs w:val="28"/>
          <w:lang w:eastAsia="en-US"/>
        </w:rPr>
        <w:t xml:space="preserve"> 1,5%). Большая часть организаций города Пензы (на 1 января 2015 г. – 96,6%) относится к негосударственной форме собственности, из которых 15226 предприятий частной формы собственности, или 89,4% от общего числа по городу. Государственному сектору экономики, включая муниципальную собственность, принадлежит 576 организаций (3,4% от общего числа по г. Пензе). </w:t>
      </w:r>
    </w:p>
    <w:p w:rsidR="003A5650" w:rsidRPr="0083047F" w:rsidRDefault="00425534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047F">
        <w:rPr>
          <w:rFonts w:eastAsiaTheme="minorHAnsi"/>
          <w:sz w:val="28"/>
          <w:szCs w:val="28"/>
          <w:lang w:eastAsia="en-US"/>
        </w:rPr>
        <w:t>Наибольшее число предприятий и организаций сосредоточено в оптовой и розничной торговле, ремонте автотранспортных средств, бытовых изделий и предметов личного пользования (32,2% от общего количества организаций, зарегистрированных по г. Пензе) и в операциях с недвижимым имуществом, аренде и предоставлении услуг (21,4%).</w:t>
      </w:r>
    </w:p>
    <w:p w:rsidR="00F057BB" w:rsidRPr="0083047F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0328">
        <w:rPr>
          <w:rFonts w:eastAsiaTheme="minorHAnsi"/>
          <w:b/>
          <w:sz w:val="28"/>
          <w:szCs w:val="28"/>
          <w:lang w:eastAsia="en-US"/>
        </w:rPr>
        <w:t>Объём отгруженных товаров</w:t>
      </w:r>
      <w:r w:rsidRPr="0083047F">
        <w:rPr>
          <w:rFonts w:eastAsiaTheme="minorHAnsi"/>
          <w:sz w:val="28"/>
          <w:szCs w:val="28"/>
          <w:lang w:eastAsia="en-US"/>
        </w:rPr>
        <w:t xml:space="preserve"> собственного производства, выполненных работ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и услуг по добывающим, обрабатывающим производст</w:t>
      </w:r>
      <w:r w:rsidR="00C91E18">
        <w:rPr>
          <w:rFonts w:eastAsiaTheme="minorHAnsi"/>
          <w:sz w:val="28"/>
          <w:szCs w:val="28"/>
          <w:lang w:eastAsia="en-US"/>
        </w:rPr>
        <w:t>вам и производству и распределе</w:t>
      </w:r>
      <w:r w:rsidRPr="0083047F">
        <w:rPr>
          <w:rFonts w:eastAsiaTheme="minorHAnsi"/>
          <w:sz w:val="28"/>
          <w:szCs w:val="28"/>
          <w:lang w:eastAsia="en-US"/>
        </w:rPr>
        <w:t>нию электроэнергии, газа и воды крупными и средними предприятиями г. Пензы за январь-декабрь 2014 г. составил 76734,6 млн. руб., или 66,1% от объёма по области.</w:t>
      </w:r>
    </w:p>
    <w:p w:rsidR="00F057BB" w:rsidRPr="0083047F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0328">
        <w:rPr>
          <w:rFonts w:eastAsiaTheme="minorHAnsi"/>
          <w:b/>
          <w:sz w:val="28"/>
          <w:szCs w:val="28"/>
          <w:lang w:eastAsia="en-US"/>
        </w:rPr>
        <w:t>По сравнению с январём-декабрём 2013 г. объём увеличился на 1,0%</w:t>
      </w:r>
      <w:r w:rsidRPr="0083047F">
        <w:rPr>
          <w:rFonts w:eastAsiaTheme="minorHAnsi"/>
          <w:sz w:val="28"/>
          <w:szCs w:val="28"/>
          <w:lang w:eastAsia="en-US"/>
        </w:rPr>
        <w:t xml:space="preserve"> (по области </w:t>
      </w:r>
      <w:r w:rsidR="00C91E18">
        <w:rPr>
          <w:rFonts w:eastAsiaTheme="minorHAnsi"/>
          <w:sz w:val="28"/>
          <w:szCs w:val="28"/>
          <w:lang w:eastAsia="en-US"/>
        </w:rPr>
        <w:t>–</w:t>
      </w:r>
      <w:r w:rsidRPr="0083047F">
        <w:rPr>
          <w:rFonts w:eastAsiaTheme="minorHAnsi"/>
          <w:sz w:val="28"/>
          <w:szCs w:val="28"/>
          <w:lang w:eastAsia="en-US"/>
        </w:rPr>
        <w:t xml:space="preserve"> на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4,4%).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В январе-декабре 2014 г. по сравнению с январ</w:t>
      </w:r>
      <w:r w:rsidR="00C91E18">
        <w:rPr>
          <w:rFonts w:eastAsiaTheme="minorHAnsi"/>
          <w:sz w:val="28"/>
          <w:szCs w:val="28"/>
          <w:lang w:eastAsia="en-US"/>
        </w:rPr>
        <w:t>ём-декабрём 2013 г. объем отгру</w:t>
      </w:r>
      <w:r w:rsidRPr="0083047F">
        <w:rPr>
          <w:rFonts w:eastAsiaTheme="minorHAnsi"/>
          <w:sz w:val="28"/>
          <w:szCs w:val="28"/>
          <w:lang w:eastAsia="en-US"/>
        </w:rPr>
        <w:t xml:space="preserve">женной продукции (в фактических ценах) по районам </w:t>
      </w:r>
      <w:r w:rsidR="00C91E18">
        <w:rPr>
          <w:rFonts w:eastAsiaTheme="minorHAnsi"/>
          <w:sz w:val="28"/>
          <w:szCs w:val="28"/>
          <w:lang w:eastAsia="en-US"/>
        </w:rPr>
        <w:t xml:space="preserve">г. Пензы увеличился </w:t>
      </w:r>
      <w:proofErr w:type="gramStart"/>
      <w:r w:rsidR="00C91E1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C91E18">
        <w:rPr>
          <w:rFonts w:eastAsiaTheme="minorHAnsi"/>
          <w:sz w:val="28"/>
          <w:szCs w:val="28"/>
          <w:lang w:eastAsia="en-US"/>
        </w:rPr>
        <w:t xml:space="preserve"> Железнодо</w:t>
      </w:r>
      <w:r w:rsidRPr="0083047F">
        <w:rPr>
          <w:rFonts w:eastAsiaTheme="minorHAnsi"/>
          <w:sz w:val="28"/>
          <w:szCs w:val="28"/>
          <w:lang w:eastAsia="en-US"/>
        </w:rPr>
        <w:t xml:space="preserve">рожном (на 6,1%), в Первомайском (на 5,6); снизился в </w:t>
      </w:r>
      <w:r w:rsidR="00C91E18">
        <w:rPr>
          <w:rFonts w:eastAsiaTheme="minorHAnsi"/>
          <w:sz w:val="28"/>
          <w:szCs w:val="28"/>
          <w:lang w:eastAsia="en-US"/>
        </w:rPr>
        <w:t>Ленинском (на 7,9%) и в Октябрь</w:t>
      </w:r>
      <w:r w:rsidRPr="0083047F">
        <w:rPr>
          <w:rFonts w:eastAsiaTheme="minorHAnsi"/>
          <w:sz w:val="28"/>
          <w:szCs w:val="28"/>
          <w:lang w:eastAsia="en-US"/>
        </w:rPr>
        <w:t>ском (на 1,1%).</w:t>
      </w:r>
    </w:p>
    <w:p w:rsidR="00F057BB" w:rsidRPr="0083047F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047F">
        <w:rPr>
          <w:rFonts w:eastAsiaTheme="minorHAnsi"/>
          <w:sz w:val="28"/>
          <w:szCs w:val="28"/>
          <w:lang w:eastAsia="en-US"/>
        </w:rPr>
        <w:t>По видам деятельности промышленных производств г. Пензы наибольшая часть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объема отгруженных товаров собственного производства (81,0%) за январь-декабрь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2014 г. приходилась на предприятия обрабатывающих производств – 62160,8 млн. руб. По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сравнению с январём-декабрём 2013 г. прирост объёма</w:t>
      </w:r>
      <w:r w:rsidR="00C91E18">
        <w:rPr>
          <w:rFonts w:eastAsiaTheme="minorHAnsi"/>
          <w:sz w:val="28"/>
          <w:szCs w:val="28"/>
          <w:lang w:eastAsia="en-US"/>
        </w:rPr>
        <w:t xml:space="preserve"> отгрузки по обрабатывающим про</w:t>
      </w:r>
      <w:r w:rsidRPr="0083047F">
        <w:rPr>
          <w:rFonts w:eastAsiaTheme="minorHAnsi"/>
          <w:sz w:val="28"/>
          <w:szCs w:val="28"/>
          <w:lang w:eastAsia="en-US"/>
        </w:rPr>
        <w:t>изводствам составил 8,1%.</w:t>
      </w:r>
    </w:p>
    <w:p w:rsidR="00F057BB" w:rsidRPr="0083047F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047F">
        <w:rPr>
          <w:rFonts w:eastAsiaTheme="minorHAnsi"/>
          <w:sz w:val="28"/>
          <w:szCs w:val="28"/>
          <w:lang w:eastAsia="en-US"/>
        </w:rPr>
        <w:t>Из обрабатывающих производств объем отгруженных товаров увеличился в январе-декабре 2014 г. по сравнению с соответствующим периодом предыдущего года по видам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деятельности: «прочие производства» (на 29,5%), «производство пищевых продуктов,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включая напитки, и табака» (на 27,3), «целлюлозно-бумажное производство, издательская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и полиграфическая деятельность» (на 27,2%).</w:t>
      </w:r>
    </w:p>
    <w:p w:rsidR="00F057BB" w:rsidRPr="0083047F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0328">
        <w:rPr>
          <w:rFonts w:eastAsiaTheme="minorHAnsi"/>
          <w:b/>
          <w:sz w:val="28"/>
          <w:szCs w:val="28"/>
          <w:lang w:eastAsia="en-US"/>
        </w:rPr>
        <w:t>Объём работ, выполненных по виду деятельности</w:t>
      </w:r>
      <w:r w:rsidR="00C91E18" w:rsidRPr="00950328">
        <w:rPr>
          <w:rFonts w:eastAsiaTheme="minorHAnsi"/>
          <w:b/>
          <w:sz w:val="28"/>
          <w:szCs w:val="28"/>
          <w:lang w:eastAsia="en-US"/>
        </w:rPr>
        <w:t xml:space="preserve"> «Строительство», по кругу круп</w:t>
      </w:r>
      <w:r w:rsidRPr="00950328">
        <w:rPr>
          <w:rFonts w:eastAsiaTheme="minorHAnsi"/>
          <w:b/>
          <w:sz w:val="28"/>
          <w:szCs w:val="28"/>
          <w:lang w:eastAsia="en-US"/>
        </w:rPr>
        <w:t>ных и средних предприятий в г. Пензе за январь-декабрь 2014 г. составил 6092,3 млн. руб.</w:t>
      </w:r>
      <w:r w:rsidR="00C91E18" w:rsidRPr="009503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(62,8% от объема по области), 97,3% к январю-декабрю 2013 г. (по области – 9698,8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млн. руб., 89,9% к соответствующему периоду 2013 г.). За декабрь 2014 г. объем работ </w:t>
      </w:r>
      <w:r w:rsidRPr="0083047F">
        <w:rPr>
          <w:rFonts w:eastAsiaTheme="minorHAnsi"/>
          <w:sz w:val="28"/>
          <w:szCs w:val="28"/>
          <w:lang w:eastAsia="en-US"/>
        </w:rPr>
        <w:lastRenderedPageBreak/>
        <w:t>по виду деятельности «Строительство», по кругу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крупных и средних предприятий г. Пензы составил 411,8 м</w:t>
      </w:r>
      <w:r w:rsidR="00C91E18">
        <w:rPr>
          <w:rFonts w:eastAsiaTheme="minorHAnsi"/>
          <w:sz w:val="28"/>
          <w:szCs w:val="28"/>
          <w:lang w:eastAsia="en-US"/>
        </w:rPr>
        <w:t>лн. руб. (60,7% от объема по об</w:t>
      </w:r>
      <w:r w:rsidRPr="0083047F">
        <w:rPr>
          <w:rFonts w:eastAsiaTheme="minorHAnsi"/>
          <w:sz w:val="28"/>
          <w:szCs w:val="28"/>
          <w:lang w:eastAsia="en-US"/>
        </w:rPr>
        <w:t xml:space="preserve">ласти). </w:t>
      </w:r>
      <w:r w:rsidRPr="00950328">
        <w:rPr>
          <w:rFonts w:eastAsiaTheme="minorHAnsi"/>
          <w:b/>
          <w:sz w:val="28"/>
          <w:szCs w:val="28"/>
          <w:lang w:eastAsia="en-US"/>
        </w:rPr>
        <w:t>По сравнению с соответствующим месяцем п</w:t>
      </w:r>
      <w:r w:rsidR="00C91E18" w:rsidRPr="00950328">
        <w:rPr>
          <w:rFonts w:eastAsiaTheme="minorHAnsi"/>
          <w:b/>
          <w:sz w:val="28"/>
          <w:szCs w:val="28"/>
          <w:lang w:eastAsia="en-US"/>
        </w:rPr>
        <w:t>редыдущего года произошло сниже</w:t>
      </w:r>
      <w:r w:rsidRPr="00950328">
        <w:rPr>
          <w:rFonts w:eastAsiaTheme="minorHAnsi"/>
          <w:b/>
          <w:sz w:val="28"/>
          <w:szCs w:val="28"/>
          <w:lang w:eastAsia="en-US"/>
        </w:rPr>
        <w:t>ние на 39,0% (по области – на 29,3%).</w:t>
      </w:r>
    </w:p>
    <w:p w:rsidR="00F057BB" w:rsidRPr="0083047F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B3D62">
        <w:rPr>
          <w:rFonts w:eastAsiaTheme="minorHAnsi"/>
          <w:b/>
          <w:sz w:val="28"/>
          <w:szCs w:val="28"/>
          <w:lang w:eastAsia="en-US"/>
        </w:rPr>
        <w:t>В г. Пензе за январь-декабрь 2014 г. за счет все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х источников финансирования вве</w:t>
      </w:r>
      <w:r w:rsidRPr="003B3D62">
        <w:rPr>
          <w:rFonts w:eastAsiaTheme="minorHAnsi"/>
          <w:b/>
          <w:sz w:val="28"/>
          <w:szCs w:val="28"/>
          <w:lang w:eastAsia="en-US"/>
        </w:rPr>
        <w:t>дено жилья общей площадью 450,1 тыс. м</w:t>
      </w:r>
      <w:proofErr w:type="gramStart"/>
      <w:r w:rsidRPr="003B3D62">
        <w:rPr>
          <w:rFonts w:eastAsiaTheme="minorHAnsi"/>
          <w:b/>
          <w:sz w:val="28"/>
          <w:szCs w:val="28"/>
          <w:lang w:eastAsia="en-US"/>
        </w:rPr>
        <w:t>2</w:t>
      </w:r>
      <w:proofErr w:type="gramEnd"/>
      <w:r w:rsidRPr="0083047F">
        <w:rPr>
          <w:rFonts w:eastAsiaTheme="minorHAnsi"/>
          <w:sz w:val="28"/>
          <w:szCs w:val="28"/>
          <w:lang w:eastAsia="en-US"/>
        </w:rPr>
        <w:t>, или 49,9% от ввода жилья по области.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По сравнению с январём-декабрём 2013 г. </w:t>
      </w:r>
      <w:r w:rsidRPr="003B3D62">
        <w:rPr>
          <w:rFonts w:eastAsiaTheme="minorHAnsi"/>
          <w:b/>
          <w:sz w:val="28"/>
          <w:szCs w:val="28"/>
          <w:lang w:eastAsia="en-US"/>
        </w:rPr>
        <w:t>ввод жилья увеличился в городе на 8,1%</w:t>
      </w:r>
      <w:r w:rsidRPr="0083047F">
        <w:rPr>
          <w:rFonts w:eastAsiaTheme="minorHAnsi"/>
          <w:sz w:val="28"/>
          <w:szCs w:val="28"/>
          <w:lang w:eastAsia="en-US"/>
        </w:rPr>
        <w:t xml:space="preserve"> (по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области - на 8,5%). Площадь жилья, введенного индивидуальными застройщиками за январь-декабрь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2014 г., в г. Пензе составила 172,6 тыс. м</w:t>
      </w:r>
      <w:proofErr w:type="gramStart"/>
      <w:r w:rsidRPr="0083047F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83047F">
        <w:rPr>
          <w:rFonts w:eastAsiaTheme="minorHAnsi"/>
          <w:sz w:val="28"/>
          <w:szCs w:val="28"/>
          <w:lang w:eastAsia="en-US"/>
        </w:rPr>
        <w:t xml:space="preserve"> (40,7% от ин</w:t>
      </w:r>
      <w:r w:rsidR="00C91E18">
        <w:rPr>
          <w:rFonts w:eastAsiaTheme="minorHAnsi"/>
          <w:sz w:val="28"/>
          <w:szCs w:val="28"/>
          <w:lang w:eastAsia="en-US"/>
        </w:rPr>
        <w:t>дивидуального жилищного строи</w:t>
      </w:r>
      <w:r w:rsidRPr="0083047F">
        <w:rPr>
          <w:rFonts w:eastAsiaTheme="minorHAnsi"/>
          <w:sz w:val="28"/>
          <w:szCs w:val="28"/>
          <w:lang w:eastAsia="en-US"/>
        </w:rPr>
        <w:t>тельства по области). По сравнению с январём-декабрём 2013 г. ввод уменьшился на 5,6%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(по области – на 1,7%).</w:t>
      </w:r>
    </w:p>
    <w:p w:rsidR="00F057BB" w:rsidRPr="0083047F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B3D62">
        <w:rPr>
          <w:rFonts w:eastAsiaTheme="minorHAnsi"/>
          <w:b/>
          <w:sz w:val="28"/>
          <w:szCs w:val="28"/>
          <w:lang w:eastAsia="en-US"/>
        </w:rPr>
        <w:t>Оборот в сети общественного питания г. Пензы</w:t>
      </w:r>
      <w:r w:rsidRPr="0083047F">
        <w:rPr>
          <w:rFonts w:eastAsiaTheme="minorHAnsi"/>
          <w:sz w:val="28"/>
          <w:szCs w:val="28"/>
          <w:lang w:eastAsia="en-US"/>
        </w:rPr>
        <w:t xml:space="preserve"> за январь-декабрь 2014 г. составил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6194,7 млн. руб., или 76,0% от объема по области. Оборот в сети общественного питания на душу населения в январе-декабре 2014 г.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составил 11883,2 руб. и по сравнению с январём-декабрём 2013 г. </w:t>
      </w:r>
      <w:r w:rsidR="003B3D62" w:rsidRPr="003B3D62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3B3D62">
        <w:rPr>
          <w:rFonts w:eastAsiaTheme="minorHAnsi"/>
          <w:b/>
          <w:sz w:val="28"/>
          <w:szCs w:val="28"/>
          <w:lang w:eastAsia="en-US"/>
        </w:rPr>
        <w:t>в сопоставимых ценах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увеличился на 2,7%</w:t>
      </w:r>
      <w:r w:rsidRPr="0083047F">
        <w:rPr>
          <w:rFonts w:eastAsiaTheme="minorHAnsi"/>
          <w:sz w:val="28"/>
          <w:szCs w:val="28"/>
          <w:lang w:eastAsia="en-US"/>
        </w:rPr>
        <w:t xml:space="preserve"> (по области – 5993,9 руб., увеличение на 3,5%).</w:t>
      </w:r>
    </w:p>
    <w:p w:rsidR="00F057BB" w:rsidRPr="003B3D62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83047F">
        <w:rPr>
          <w:rFonts w:eastAsiaTheme="minorHAnsi"/>
          <w:sz w:val="28"/>
          <w:szCs w:val="28"/>
          <w:lang w:eastAsia="en-US"/>
        </w:rPr>
        <w:t>В январе-декабре 2014 г. головными и структурными подразделениями крупных и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средних предприятий, расположенными и действующими на территории г. Пензы, </w:t>
      </w:r>
      <w:r w:rsidRPr="003B3D62">
        <w:rPr>
          <w:rFonts w:eastAsiaTheme="minorHAnsi"/>
          <w:b/>
          <w:sz w:val="28"/>
          <w:szCs w:val="28"/>
          <w:lang w:eastAsia="en-US"/>
        </w:rPr>
        <w:t>оказано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платных услуг населению на 16332,9 млн. руб.</w:t>
      </w:r>
      <w:r w:rsidRPr="0083047F">
        <w:rPr>
          <w:rFonts w:eastAsiaTheme="minorHAnsi"/>
          <w:sz w:val="28"/>
          <w:szCs w:val="28"/>
          <w:lang w:eastAsia="en-US"/>
        </w:rPr>
        <w:t xml:space="preserve"> (71,4% от услуг по области). Среди районов г. Пензы объем платных услуг в </w:t>
      </w:r>
      <w:r w:rsidR="00C91E18">
        <w:rPr>
          <w:rFonts w:eastAsiaTheme="minorHAnsi"/>
          <w:sz w:val="28"/>
          <w:szCs w:val="28"/>
          <w:lang w:eastAsia="en-US"/>
        </w:rPr>
        <w:t>январе-декабре 2014 г. распреде</w:t>
      </w:r>
      <w:r w:rsidRPr="0083047F">
        <w:rPr>
          <w:rFonts w:eastAsiaTheme="minorHAnsi"/>
          <w:sz w:val="28"/>
          <w:szCs w:val="28"/>
          <w:lang w:eastAsia="en-US"/>
        </w:rPr>
        <w:t>лился следующим образом: в Ленинском районе – 55,9% (9130,0 млн. руб.), Первомайском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– 16,8 (2746,9), Октябрьском – 14,8 (2421,0), Железнодорожном – 12,5% (2034,9 млн. руб.). В январе-декабре 2014 г. в структуре объёма пл</w:t>
      </w:r>
      <w:r w:rsidR="00C91E18">
        <w:rPr>
          <w:rFonts w:eastAsiaTheme="minorHAnsi"/>
          <w:sz w:val="28"/>
          <w:szCs w:val="28"/>
          <w:lang w:eastAsia="en-US"/>
        </w:rPr>
        <w:t xml:space="preserve">атных услуг населению 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86,8% при</w:t>
      </w:r>
      <w:r w:rsidRPr="003B3D62">
        <w:rPr>
          <w:rFonts w:eastAsiaTheme="minorHAnsi"/>
          <w:b/>
          <w:sz w:val="28"/>
          <w:szCs w:val="28"/>
          <w:lang w:eastAsia="en-US"/>
        </w:rPr>
        <w:t>ходилось на услуги транспорта, связи, жилищные, ком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мунальные и услуги системы обра</w:t>
      </w:r>
      <w:r w:rsidRPr="003B3D62">
        <w:rPr>
          <w:rFonts w:eastAsiaTheme="minorHAnsi"/>
          <w:b/>
          <w:sz w:val="28"/>
          <w:szCs w:val="28"/>
          <w:lang w:eastAsia="en-US"/>
        </w:rPr>
        <w:t>зования.</w:t>
      </w:r>
      <w:r w:rsidRPr="0083047F">
        <w:rPr>
          <w:rFonts w:eastAsiaTheme="minorHAnsi"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В структуре объема бытовых услуг 90,1% приходилос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ь на долю 3-х видов: техобслужи</w:t>
      </w:r>
      <w:r w:rsidRPr="003B3D62">
        <w:rPr>
          <w:rFonts w:eastAsiaTheme="minorHAnsi"/>
          <w:b/>
          <w:sz w:val="28"/>
          <w:szCs w:val="28"/>
          <w:lang w:eastAsia="en-US"/>
        </w:rPr>
        <w:t>вание и ремонт транспортных средств, машин и оборудов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ания; услуги бань и душевых; ри</w:t>
      </w:r>
      <w:r w:rsidRPr="003B3D62">
        <w:rPr>
          <w:rFonts w:eastAsiaTheme="minorHAnsi"/>
          <w:b/>
          <w:sz w:val="28"/>
          <w:szCs w:val="28"/>
          <w:lang w:eastAsia="en-US"/>
        </w:rPr>
        <w:t>туальные услуги.</w:t>
      </w:r>
    </w:p>
    <w:p w:rsidR="00F057BB" w:rsidRPr="0083047F" w:rsidRDefault="00F057BB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B3D62">
        <w:rPr>
          <w:rFonts w:eastAsiaTheme="minorHAnsi"/>
          <w:b/>
          <w:sz w:val="28"/>
          <w:szCs w:val="28"/>
          <w:lang w:eastAsia="en-US"/>
        </w:rPr>
        <w:t>По предварительным данным в результате финансово-хозяйственной деятельности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организации</w:t>
      </w:r>
      <w:r w:rsidRPr="0083047F">
        <w:rPr>
          <w:rFonts w:eastAsiaTheme="minorHAnsi"/>
          <w:sz w:val="28"/>
          <w:szCs w:val="28"/>
          <w:lang w:eastAsia="en-US"/>
        </w:rPr>
        <w:t xml:space="preserve"> областного центра за январь-ноябрь 2014 г. </w:t>
      </w:r>
      <w:r w:rsidRPr="003B3D62">
        <w:rPr>
          <w:rFonts w:eastAsiaTheme="minorHAnsi"/>
          <w:b/>
          <w:sz w:val="28"/>
          <w:szCs w:val="28"/>
          <w:lang w:eastAsia="en-US"/>
        </w:rPr>
        <w:t>получили прибыль в размере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2516,5 млн. руб.</w:t>
      </w:r>
      <w:r w:rsidRPr="0083047F">
        <w:rPr>
          <w:rFonts w:eastAsiaTheme="minorHAnsi"/>
          <w:sz w:val="28"/>
          <w:szCs w:val="28"/>
          <w:lang w:eastAsia="en-US"/>
        </w:rPr>
        <w:t xml:space="preserve"> (в действующих ценах), что больше результата за январь-ноябрь 2013 г.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на 62,7% (на 970,2 млн.руб.). Сальдированный финансовый результат сформировался следующим образом: </w:t>
      </w:r>
      <w:r w:rsidRPr="003B3D62">
        <w:rPr>
          <w:rFonts w:eastAsiaTheme="minorHAnsi"/>
          <w:b/>
          <w:sz w:val="28"/>
          <w:szCs w:val="28"/>
          <w:lang w:eastAsia="en-US"/>
        </w:rPr>
        <w:t>187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предприятий получили прибыль</w:t>
      </w:r>
      <w:r w:rsidRPr="0083047F">
        <w:rPr>
          <w:rFonts w:eastAsiaTheme="minorHAnsi"/>
          <w:sz w:val="28"/>
          <w:szCs w:val="28"/>
          <w:lang w:eastAsia="en-US"/>
        </w:rPr>
        <w:t xml:space="preserve"> (6129,4 млн. руб.), </w:t>
      </w:r>
      <w:r w:rsidRPr="003B3D62">
        <w:rPr>
          <w:rFonts w:eastAsiaTheme="minorHAnsi"/>
          <w:b/>
          <w:sz w:val="28"/>
          <w:szCs w:val="28"/>
          <w:lang w:eastAsia="en-US"/>
        </w:rPr>
        <w:t>87 – убыток</w:t>
      </w:r>
      <w:r w:rsidRPr="0083047F">
        <w:rPr>
          <w:rFonts w:eastAsiaTheme="minorHAnsi"/>
          <w:sz w:val="28"/>
          <w:szCs w:val="28"/>
          <w:lang w:eastAsia="en-US"/>
        </w:rPr>
        <w:t xml:space="preserve"> (3612,9 млн. руб.).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За январь-ноябрь 2014 г. удельный вес организаций, получивших убыток, в общем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числе предприятий составил 31,8%.</w:t>
      </w:r>
    </w:p>
    <w:p w:rsidR="0083047F" w:rsidRPr="0083047F" w:rsidRDefault="0083047F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047F">
        <w:rPr>
          <w:rFonts w:eastAsiaTheme="minorHAnsi"/>
          <w:sz w:val="28"/>
          <w:szCs w:val="28"/>
          <w:lang w:eastAsia="en-US"/>
        </w:rPr>
        <w:t xml:space="preserve">По состоянию на 1 января 2015 г. </w:t>
      </w:r>
      <w:r w:rsidRPr="003B3D62">
        <w:rPr>
          <w:rFonts w:eastAsiaTheme="minorHAnsi"/>
          <w:b/>
          <w:sz w:val="28"/>
          <w:szCs w:val="28"/>
          <w:lang w:eastAsia="en-US"/>
        </w:rPr>
        <w:t>просроченная задолженность по заработной плате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работникам крупных и средних предприятий г. Пензы составила 15,6 млн. руб.</w:t>
      </w:r>
      <w:r w:rsidRPr="0083047F">
        <w:rPr>
          <w:rFonts w:eastAsiaTheme="minorHAnsi"/>
          <w:sz w:val="28"/>
          <w:szCs w:val="28"/>
          <w:lang w:eastAsia="en-US"/>
        </w:rPr>
        <w:t xml:space="preserve"> (76,1% от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задолженности по области), </w:t>
      </w:r>
      <w:r w:rsidRPr="003B3D62">
        <w:rPr>
          <w:rFonts w:eastAsiaTheme="minorHAnsi"/>
          <w:b/>
          <w:sz w:val="28"/>
          <w:szCs w:val="28"/>
          <w:lang w:eastAsia="en-US"/>
        </w:rPr>
        <w:t>что в 39,5 раза больше месячного фонда заработной платы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предприятий, допустивших задолженность.</w:t>
      </w:r>
      <w:r w:rsidRPr="0083047F">
        <w:rPr>
          <w:rFonts w:eastAsiaTheme="minorHAnsi"/>
          <w:sz w:val="28"/>
          <w:szCs w:val="28"/>
          <w:lang w:eastAsia="en-US"/>
        </w:rPr>
        <w:t xml:space="preserve"> За декабрь 2014 г. задолженность по г. Пензе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уменьшилась на 3,3 млн. руб. (на 17,3%). </w:t>
      </w:r>
      <w:r w:rsidRPr="003B3D62">
        <w:rPr>
          <w:rFonts w:eastAsiaTheme="minorHAnsi"/>
          <w:b/>
          <w:sz w:val="28"/>
          <w:szCs w:val="28"/>
          <w:lang w:eastAsia="en-US"/>
        </w:rPr>
        <w:t>Вся просроченн</w:t>
      </w:r>
      <w:r w:rsidR="003B3D62" w:rsidRPr="003B3D62">
        <w:rPr>
          <w:rFonts w:eastAsiaTheme="minorHAnsi"/>
          <w:b/>
          <w:sz w:val="28"/>
          <w:szCs w:val="28"/>
          <w:lang w:eastAsia="en-US"/>
        </w:rPr>
        <w:t>ая</w:t>
      </w:r>
      <w:r w:rsidRPr="003B3D62">
        <w:rPr>
          <w:rFonts w:eastAsiaTheme="minorHAnsi"/>
          <w:b/>
          <w:sz w:val="28"/>
          <w:szCs w:val="28"/>
          <w:lang w:eastAsia="en-US"/>
        </w:rPr>
        <w:t xml:space="preserve"> задолженности по заработной плате г. Пензы на 1 января 2015 г.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 xml:space="preserve">приходилась на </w:t>
      </w:r>
      <w:r w:rsidRPr="003B3D62">
        <w:rPr>
          <w:rFonts w:eastAsiaTheme="minorHAnsi"/>
          <w:b/>
          <w:sz w:val="28"/>
          <w:szCs w:val="28"/>
          <w:lang w:eastAsia="en-US"/>
        </w:rPr>
        <w:lastRenderedPageBreak/>
        <w:t>организации научных исследований и разра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боток (15,6 млн. руб.), по срав</w:t>
      </w:r>
      <w:r w:rsidRPr="003B3D62">
        <w:rPr>
          <w:rFonts w:eastAsiaTheme="minorHAnsi"/>
          <w:b/>
          <w:sz w:val="28"/>
          <w:szCs w:val="28"/>
          <w:lang w:eastAsia="en-US"/>
        </w:rPr>
        <w:t xml:space="preserve">нению с предыдущим месяцем прирост задолженности 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по данному виду деятельности со</w:t>
      </w:r>
      <w:r w:rsidRPr="003B3D62">
        <w:rPr>
          <w:rFonts w:eastAsiaTheme="minorHAnsi"/>
          <w:b/>
          <w:sz w:val="28"/>
          <w:szCs w:val="28"/>
          <w:lang w:eastAsia="en-US"/>
        </w:rPr>
        <w:t>ставил 2,6% (0,4 млн. руб.).</w:t>
      </w:r>
      <w:r w:rsidRPr="0083047F">
        <w:rPr>
          <w:rFonts w:eastAsiaTheme="minorHAnsi"/>
          <w:sz w:val="28"/>
          <w:szCs w:val="28"/>
          <w:lang w:eastAsia="en-US"/>
        </w:rPr>
        <w:t xml:space="preserve"> Численность работников, перед которыми имелась просроченная задолженность по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заработной плате на 1 января 2015 г., по г. Пензе составила 152 человека, или 65,5% от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аналогичного показателя по области.</w:t>
      </w:r>
    </w:p>
    <w:p w:rsidR="0083047F" w:rsidRPr="0083047F" w:rsidRDefault="0083047F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047F">
        <w:rPr>
          <w:rFonts w:eastAsiaTheme="minorHAnsi"/>
          <w:sz w:val="28"/>
          <w:szCs w:val="28"/>
          <w:lang w:eastAsia="en-US"/>
        </w:rPr>
        <w:t>По состоянию на 1 января 2015 г. з</w:t>
      </w:r>
      <w:r w:rsidR="00C91E18">
        <w:rPr>
          <w:rFonts w:eastAsiaTheme="minorHAnsi"/>
          <w:sz w:val="28"/>
          <w:szCs w:val="28"/>
          <w:lang w:eastAsia="en-US"/>
        </w:rPr>
        <w:t>адолженности по оплате труда из</w:t>
      </w:r>
      <w:r w:rsidR="00C91E18" w:rsidRPr="00C91E18">
        <w:rPr>
          <w:rFonts w:eastAsiaTheme="minorHAnsi"/>
          <w:sz w:val="28"/>
          <w:szCs w:val="28"/>
          <w:lang w:eastAsia="en-US"/>
        </w:rPr>
        <w:t>-</w:t>
      </w:r>
      <w:r w:rsidRPr="0083047F">
        <w:rPr>
          <w:rFonts w:eastAsiaTheme="minorHAnsi"/>
          <w:sz w:val="28"/>
          <w:szCs w:val="28"/>
          <w:lang w:eastAsia="en-US"/>
        </w:rPr>
        <w:t>за отсутствия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финансирования из бюджетов всех уровней нет.</w:t>
      </w:r>
    </w:p>
    <w:p w:rsidR="0083047F" w:rsidRPr="003B3D62" w:rsidRDefault="0083047F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3B3D62">
        <w:rPr>
          <w:rFonts w:eastAsiaTheme="minorHAnsi"/>
          <w:b/>
          <w:sz w:val="28"/>
          <w:szCs w:val="28"/>
          <w:lang w:eastAsia="en-US"/>
        </w:rPr>
        <w:t>На 1 января 2015 г. в органах государственной с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лужбы занятости города Пензы на</w:t>
      </w:r>
      <w:r w:rsidRPr="003B3D62">
        <w:rPr>
          <w:rFonts w:eastAsiaTheme="minorHAnsi"/>
          <w:b/>
          <w:sz w:val="28"/>
          <w:szCs w:val="28"/>
          <w:lang w:eastAsia="en-US"/>
        </w:rPr>
        <w:t>ходилось на учете 2322 чел. незанятых трудовой деятельностью</w:t>
      </w:r>
      <w:r w:rsidRPr="0083047F">
        <w:rPr>
          <w:rFonts w:eastAsiaTheme="minorHAnsi"/>
          <w:sz w:val="28"/>
          <w:szCs w:val="28"/>
          <w:lang w:eastAsia="en-US"/>
        </w:rPr>
        <w:t xml:space="preserve"> (36,2% </w:t>
      </w:r>
      <w:proofErr w:type="gramStart"/>
      <w:r w:rsidRPr="0083047F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83047F">
        <w:rPr>
          <w:rFonts w:eastAsiaTheme="minorHAnsi"/>
          <w:sz w:val="28"/>
          <w:szCs w:val="28"/>
          <w:lang w:eastAsia="en-US"/>
        </w:rPr>
        <w:t xml:space="preserve"> незанятых по</w:t>
      </w:r>
      <w:r w:rsidR="00C91E18">
        <w:rPr>
          <w:rFonts w:eastAsiaTheme="minorHAnsi"/>
          <w:sz w:val="28"/>
          <w:szCs w:val="28"/>
          <w:lang w:val="en-US"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области). В декабре 2014 г. в службу занятости поступило 1</w:t>
      </w:r>
      <w:r w:rsidR="00C91E18">
        <w:rPr>
          <w:rFonts w:eastAsiaTheme="minorHAnsi"/>
          <w:sz w:val="28"/>
          <w:szCs w:val="28"/>
          <w:lang w:eastAsia="en-US"/>
        </w:rPr>
        <w:t>965 заявлений от граждан незаня</w:t>
      </w:r>
      <w:r w:rsidRPr="0083047F">
        <w:rPr>
          <w:rFonts w:eastAsiaTheme="minorHAnsi"/>
          <w:sz w:val="28"/>
          <w:szCs w:val="28"/>
          <w:lang w:eastAsia="en-US"/>
        </w:rPr>
        <w:t xml:space="preserve">тых трудовой деятельностью. </w:t>
      </w:r>
      <w:r w:rsidRPr="003B3D62">
        <w:rPr>
          <w:rFonts w:eastAsiaTheme="minorHAnsi"/>
          <w:b/>
          <w:sz w:val="28"/>
          <w:szCs w:val="28"/>
          <w:lang w:eastAsia="en-US"/>
        </w:rPr>
        <w:t>Официальный статус безработных получили 343 чел., всем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назначено пособие по безработице. При содействии службы занятости в декабре 2014 г.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нашел работу 181 безработный.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Уровень официально зарегистрированной безраб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отицы на 1 января 2015 г. соста</w:t>
      </w:r>
      <w:r w:rsidRPr="003B3D62">
        <w:rPr>
          <w:rFonts w:eastAsiaTheme="minorHAnsi"/>
          <w:b/>
          <w:sz w:val="28"/>
          <w:szCs w:val="28"/>
          <w:lang w:eastAsia="en-US"/>
        </w:rPr>
        <w:t xml:space="preserve">вил </w:t>
      </w:r>
      <w:r w:rsidRPr="003B3D62">
        <w:rPr>
          <w:rFonts w:eastAsiaTheme="minorHAnsi"/>
          <w:b/>
          <w:sz w:val="28"/>
          <w:szCs w:val="28"/>
          <w:u w:val="single"/>
          <w:lang w:eastAsia="en-US"/>
        </w:rPr>
        <w:t>0,54% экономически активного населения</w:t>
      </w:r>
      <w:r w:rsidRPr="003B3D62">
        <w:rPr>
          <w:rFonts w:eastAsiaTheme="minorHAnsi"/>
          <w:b/>
          <w:sz w:val="28"/>
          <w:szCs w:val="28"/>
          <w:lang w:eastAsia="en-US"/>
        </w:rPr>
        <w:t>.</w:t>
      </w:r>
    </w:p>
    <w:p w:rsidR="0083047F" w:rsidRPr="003B3D62" w:rsidRDefault="0083047F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B3D62">
        <w:rPr>
          <w:rFonts w:eastAsiaTheme="minorHAnsi"/>
          <w:b/>
          <w:sz w:val="28"/>
          <w:szCs w:val="28"/>
          <w:lang w:eastAsia="en-US"/>
        </w:rPr>
        <w:t>Численность работающих (по полному кругу предприятий) г. Пензы за январь-ноябрь 2014 г. составила 227,3 тыс. чел.</w:t>
      </w:r>
      <w:r w:rsidRPr="0083047F">
        <w:rPr>
          <w:rFonts w:eastAsiaTheme="minorHAnsi"/>
          <w:sz w:val="28"/>
          <w:szCs w:val="28"/>
          <w:lang w:eastAsia="en-US"/>
        </w:rPr>
        <w:t xml:space="preserve">, она </w:t>
      </w:r>
      <w:r w:rsidRPr="003B3D62">
        <w:rPr>
          <w:rFonts w:eastAsiaTheme="minorHAnsi"/>
          <w:b/>
          <w:sz w:val="28"/>
          <w:szCs w:val="28"/>
          <w:lang w:eastAsia="en-US"/>
        </w:rPr>
        <w:t>увеличилась по сравнению с январем-ноябрём 2013 г. на 0,6%.</w:t>
      </w:r>
      <w:r w:rsidRPr="0083047F">
        <w:rPr>
          <w:rFonts w:eastAsiaTheme="minorHAnsi"/>
          <w:sz w:val="28"/>
          <w:szCs w:val="28"/>
          <w:lang w:eastAsia="en-US"/>
        </w:rPr>
        <w:t xml:space="preserve"> Средняя начисленная заработная плата работников организаций,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включая субъекты малого предпринимательства, за январь-ноябрь 2014 г. была 24449,7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>руб., что на 7,7% (на 1748 руб.) больше, чем за январь-ноябрь 2013 г. На долю крупных и средних</w:t>
      </w:r>
      <w:proofErr w:type="gramEnd"/>
      <w:r w:rsidRPr="0083047F">
        <w:rPr>
          <w:rFonts w:eastAsiaTheme="minorHAnsi"/>
          <w:sz w:val="28"/>
          <w:szCs w:val="28"/>
          <w:lang w:eastAsia="en-US"/>
        </w:rPr>
        <w:t xml:space="preserve"> предприятий и организаций г. Пензы приходится 63,9%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работающих. </w:t>
      </w:r>
      <w:proofErr w:type="gramStart"/>
      <w:r w:rsidRPr="0083047F">
        <w:rPr>
          <w:rFonts w:eastAsiaTheme="minorHAnsi"/>
          <w:sz w:val="28"/>
          <w:szCs w:val="28"/>
          <w:lang w:eastAsia="en-US"/>
        </w:rPr>
        <w:t>По сравнению с январем-ноябрём 2013 г. их численность уменьшилась на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1,5% и составила 145,1 тыс. чел. </w:t>
      </w:r>
      <w:r w:rsidRPr="003B3D62">
        <w:rPr>
          <w:rFonts w:eastAsiaTheme="minorHAnsi"/>
          <w:b/>
          <w:sz w:val="28"/>
          <w:szCs w:val="28"/>
          <w:lang w:eastAsia="en-US"/>
        </w:rPr>
        <w:t>Средняя начисленная заработная плата работников этих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предприятий за январь-ноябрь 2014 г. составила 25988,8 руб., что на 9,3% (на 2211,3 руб.)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больше, чем за январь-ноябрь 2013 г. и на 11,4% (на 2654,3 руб.) бо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льше средней зара</w:t>
      </w:r>
      <w:r w:rsidRPr="003B3D62">
        <w:rPr>
          <w:rFonts w:eastAsiaTheme="minorHAnsi"/>
          <w:b/>
          <w:sz w:val="28"/>
          <w:szCs w:val="28"/>
          <w:lang w:eastAsia="en-US"/>
        </w:rPr>
        <w:t>ботной платы по области.</w:t>
      </w:r>
      <w:proofErr w:type="gramEnd"/>
    </w:p>
    <w:p w:rsidR="0083047F" w:rsidRPr="003B3D62" w:rsidRDefault="0083047F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3B3D62">
        <w:rPr>
          <w:rFonts w:eastAsiaTheme="minorHAnsi"/>
          <w:b/>
          <w:sz w:val="28"/>
          <w:szCs w:val="28"/>
          <w:lang w:eastAsia="en-US"/>
        </w:rPr>
        <w:t>Среди крупных и средних предприятий районов об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ластного центра самая низкая за</w:t>
      </w:r>
      <w:r w:rsidRPr="003B3D62">
        <w:rPr>
          <w:rFonts w:eastAsiaTheme="minorHAnsi"/>
          <w:b/>
          <w:sz w:val="28"/>
          <w:szCs w:val="28"/>
          <w:lang w:eastAsia="en-US"/>
        </w:rPr>
        <w:t>работная плата в январе-ноябре 2014 г. сложилась в Первомайском районе. Ее размер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был ниже средней по г. Пензе на 14,5% (на 3760,3 руб.).</w:t>
      </w:r>
    </w:p>
    <w:p w:rsidR="0083047F" w:rsidRPr="003B3D62" w:rsidRDefault="0083047F" w:rsidP="00C91E1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3B3D62">
        <w:rPr>
          <w:rFonts w:eastAsiaTheme="minorHAnsi"/>
          <w:b/>
          <w:sz w:val="28"/>
          <w:szCs w:val="28"/>
          <w:lang w:eastAsia="en-US"/>
        </w:rPr>
        <w:t>В декабре 2014 г. потребительские цены и тари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фы на товары и услуги в области </w:t>
      </w:r>
      <w:r w:rsidRPr="003B3D62">
        <w:rPr>
          <w:rFonts w:eastAsiaTheme="minorHAnsi"/>
          <w:b/>
          <w:sz w:val="28"/>
          <w:szCs w:val="28"/>
          <w:lang w:eastAsia="en-US"/>
        </w:rPr>
        <w:t>увеличились на 2,83%.</w:t>
      </w:r>
      <w:r w:rsidRPr="0083047F">
        <w:rPr>
          <w:rFonts w:eastAsiaTheme="minorHAnsi"/>
          <w:sz w:val="28"/>
          <w:szCs w:val="28"/>
          <w:lang w:eastAsia="en-US"/>
        </w:rPr>
        <w:t xml:space="preserve"> По сравнению с декабрём 2013 г.</w:t>
      </w:r>
      <w:r w:rsidR="00C91E18">
        <w:rPr>
          <w:rFonts w:eastAsiaTheme="minorHAnsi"/>
          <w:sz w:val="28"/>
          <w:szCs w:val="28"/>
          <w:lang w:eastAsia="en-US"/>
        </w:rPr>
        <w:t xml:space="preserve"> 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индекс потребительских цен уве</w:t>
      </w:r>
      <w:r w:rsidRPr="003B3D62">
        <w:rPr>
          <w:rFonts w:eastAsiaTheme="minorHAnsi"/>
          <w:b/>
          <w:sz w:val="28"/>
          <w:szCs w:val="28"/>
          <w:lang w:eastAsia="en-US"/>
        </w:rPr>
        <w:t>личился на 10,88 процентных пункта.</w:t>
      </w:r>
      <w:r w:rsidRPr="008304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B3D62">
        <w:rPr>
          <w:rFonts w:eastAsiaTheme="minorHAnsi"/>
          <w:b/>
          <w:sz w:val="28"/>
          <w:szCs w:val="28"/>
          <w:lang w:eastAsia="en-US"/>
        </w:rPr>
        <w:t xml:space="preserve">Индекс потребительских цен на продовольственные 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товары</w:t>
      </w:r>
      <w:r w:rsidR="00C91E18">
        <w:rPr>
          <w:rFonts w:eastAsiaTheme="minorHAnsi"/>
          <w:sz w:val="28"/>
          <w:szCs w:val="28"/>
          <w:lang w:eastAsia="en-US"/>
        </w:rPr>
        <w:t xml:space="preserve"> (без алкогольных на</w:t>
      </w:r>
      <w:r w:rsidRPr="0083047F">
        <w:rPr>
          <w:rFonts w:eastAsiaTheme="minorHAnsi"/>
          <w:sz w:val="28"/>
          <w:szCs w:val="28"/>
          <w:lang w:eastAsia="en-US"/>
        </w:rPr>
        <w:t xml:space="preserve">питков) в декабре 2014 г. по сравнению с ноябрём 2014 г. </w:t>
      </w:r>
      <w:r w:rsidRPr="003B3D62">
        <w:rPr>
          <w:rFonts w:eastAsiaTheme="minorHAnsi"/>
          <w:b/>
          <w:sz w:val="28"/>
          <w:szCs w:val="28"/>
          <w:lang w:eastAsia="en-US"/>
        </w:rPr>
        <w:t>увеличился на 3,63 процентных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3D62">
        <w:rPr>
          <w:rFonts w:eastAsiaTheme="minorHAnsi"/>
          <w:b/>
          <w:sz w:val="28"/>
          <w:szCs w:val="28"/>
          <w:lang w:eastAsia="en-US"/>
        </w:rPr>
        <w:t>пункта</w:t>
      </w:r>
      <w:r w:rsidRPr="0083047F">
        <w:rPr>
          <w:rFonts w:eastAsiaTheme="minorHAnsi"/>
          <w:sz w:val="28"/>
          <w:szCs w:val="28"/>
          <w:lang w:eastAsia="en-US"/>
        </w:rPr>
        <w:t xml:space="preserve"> и </w:t>
      </w:r>
      <w:r w:rsidRPr="003B3D62">
        <w:rPr>
          <w:rFonts w:eastAsiaTheme="minorHAnsi"/>
          <w:b/>
          <w:sz w:val="28"/>
          <w:szCs w:val="28"/>
          <w:lang w:eastAsia="en-US"/>
        </w:rPr>
        <w:t>составил 103,63%</w:t>
      </w:r>
      <w:r w:rsidRPr="0083047F">
        <w:rPr>
          <w:rFonts w:eastAsiaTheme="minorHAnsi"/>
          <w:sz w:val="28"/>
          <w:szCs w:val="28"/>
          <w:lang w:eastAsia="en-US"/>
        </w:rPr>
        <w:t>, на непродовольственные товары - на 2,34 процентных пункта и</w:t>
      </w:r>
      <w:r w:rsidR="00C91E18" w:rsidRPr="00C91E18">
        <w:rPr>
          <w:rFonts w:eastAsiaTheme="minorHAnsi"/>
          <w:sz w:val="28"/>
          <w:szCs w:val="28"/>
          <w:lang w:eastAsia="en-US"/>
        </w:rPr>
        <w:t xml:space="preserve"> </w:t>
      </w:r>
      <w:r w:rsidRPr="0083047F">
        <w:rPr>
          <w:rFonts w:eastAsiaTheme="minorHAnsi"/>
          <w:sz w:val="28"/>
          <w:szCs w:val="28"/>
          <w:lang w:eastAsia="en-US"/>
        </w:rPr>
        <w:t xml:space="preserve">составил 102,34%. </w:t>
      </w:r>
      <w:r w:rsidRPr="003B3D62">
        <w:rPr>
          <w:rFonts w:eastAsiaTheme="minorHAnsi"/>
          <w:b/>
          <w:sz w:val="28"/>
          <w:szCs w:val="28"/>
          <w:lang w:eastAsia="en-US"/>
        </w:rPr>
        <w:t>В течение декабря 2014 г. стоимость минимально</w:t>
      </w:r>
      <w:r w:rsidR="00C91E18" w:rsidRPr="003B3D62">
        <w:rPr>
          <w:rFonts w:eastAsiaTheme="minorHAnsi"/>
          <w:b/>
          <w:sz w:val="28"/>
          <w:szCs w:val="28"/>
          <w:lang w:eastAsia="en-US"/>
        </w:rPr>
        <w:t>го набора продуктов питания уве</w:t>
      </w:r>
      <w:r w:rsidRPr="003B3D62">
        <w:rPr>
          <w:rFonts w:eastAsiaTheme="minorHAnsi"/>
          <w:b/>
          <w:sz w:val="28"/>
          <w:szCs w:val="28"/>
          <w:lang w:eastAsia="en-US"/>
        </w:rPr>
        <w:t>личилась на 3,65% и составила по городу 2788,00 руб.</w:t>
      </w:r>
      <w:bookmarkStart w:id="0" w:name="_GoBack"/>
      <w:bookmarkEnd w:id="0"/>
      <w:proofErr w:type="gramEnd"/>
    </w:p>
    <w:sectPr w:rsidR="0083047F" w:rsidRPr="003B3D62" w:rsidSect="00C91E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A5" w:rsidRDefault="001B0BA5" w:rsidP="00C91E18">
      <w:r>
        <w:separator/>
      </w:r>
    </w:p>
  </w:endnote>
  <w:endnote w:type="continuationSeparator" w:id="0">
    <w:p w:rsidR="001B0BA5" w:rsidRDefault="001B0BA5" w:rsidP="00C9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A5" w:rsidRDefault="001B0BA5" w:rsidP="00C91E18">
      <w:r>
        <w:separator/>
      </w:r>
    </w:p>
  </w:footnote>
  <w:footnote w:type="continuationSeparator" w:id="0">
    <w:p w:rsidR="001B0BA5" w:rsidRDefault="001B0BA5" w:rsidP="00C9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3"/>
    <w:rsid w:val="000074D8"/>
    <w:rsid w:val="000C3526"/>
    <w:rsid w:val="001B0BA5"/>
    <w:rsid w:val="001B4B55"/>
    <w:rsid w:val="002276C5"/>
    <w:rsid w:val="003131B3"/>
    <w:rsid w:val="003A5650"/>
    <w:rsid w:val="003B3D62"/>
    <w:rsid w:val="00425534"/>
    <w:rsid w:val="00430AFA"/>
    <w:rsid w:val="005B0297"/>
    <w:rsid w:val="005F19EF"/>
    <w:rsid w:val="00622ECA"/>
    <w:rsid w:val="006B38E4"/>
    <w:rsid w:val="00735ECB"/>
    <w:rsid w:val="00785F5E"/>
    <w:rsid w:val="007A0D30"/>
    <w:rsid w:val="0083047F"/>
    <w:rsid w:val="00833683"/>
    <w:rsid w:val="008C1E6C"/>
    <w:rsid w:val="008D3895"/>
    <w:rsid w:val="00950328"/>
    <w:rsid w:val="009A30CA"/>
    <w:rsid w:val="00B836C6"/>
    <w:rsid w:val="00C91E18"/>
    <w:rsid w:val="00CA0D1B"/>
    <w:rsid w:val="00E27842"/>
    <w:rsid w:val="00E62C80"/>
    <w:rsid w:val="00E808D9"/>
    <w:rsid w:val="00F0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rsid w:val="008D3895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9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rsid w:val="008D3895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91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1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2D73-F6F1-42C7-80D5-224E547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Янваев</dc:creator>
  <cp:keywords/>
  <dc:description/>
  <cp:lastModifiedBy>Радик Янваев</cp:lastModifiedBy>
  <cp:revision>47</cp:revision>
  <dcterms:created xsi:type="dcterms:W3CDTF">2015-01-21T12:34:00Z</dcterms:created>
  <dcterms:modified xsi:type="dcterms:W3CDTF">2015-02-04T06:17:00Z</dcterms:modified>
</cp:coreProperties>
</file>