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21" w:rsidRPr="00F55CAB" w:rsidRDefault="00F92821" w:rsidP="00F92821">
      <w:pPr>
        <w:ind w:left="567"/>
        <w:jc w:val="both"/>
        <w:rPr>
          <w:b/>
          <w:sz w:val="26"/>
          <w:szCs w:val="26"/>
        </w:rPr>
      </w:pPr>
    </w:p>
    <w:p w:rsidR="00F92821" w:rsidRPr="00F55CAB" w:rsidRDefault="00F92821" w:rsidP="00F92821">
      <w:pPr>
        <w:ind w:left="567"/>
        <w:jc w:val="center"/>
        <w:rPr>
          <w:b/>
          <w:sz w:val="26"/>
          <w:szCs w:val="26"/>
        </w:rPr>
      </w:pPr>
      <w:r w:rsidRPr="00F55CAB">
        <w:rPr>
          <w:b/>
          <w:sz w:val="26"/>
          <w:szCs w:val="26"/>
        </w:rPr>
        <w:t>Извещение</w:t>
      </w:r>
    </w:p>
    <w:p w:rsidR="00F92821" w:rsidRDefault="00F92821" w:rsidP="00F92821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  <w:sz w:val="26"/>
          <w:szCs w:val="26"/>
        </w:rPr>
      </w:pPr>
      <w:r w:rsidRPr="00F55CAB">
        <w:rPr>
          <w:b/>
          <w:sz w:val="26"/>
          <w:szCs w:val="26"/>
        </w:rPr>
        <w:t xml:space="preserve">Управление    муниципального   имущества  администрации  города  </w:t>
      </w:r>
      <w:r w:rsidRPr="00F55CAB">
        <w:rPr>
          <w:b/>
          <w:spacing w:val="-12"/>
          <w:sz w:val="26"/>
          <w:szCs w:val="26"/>
        </w:rPr>
        <w:t xml:space="preserve">Пензы  информирует    о  проведении   открытого    аукциона,     назначенного   на    15   часов    </w:t>
      </w:r>
    </w:p>
    <w:p w:rsidR="00F92821" w:rsidRPr="00F55CAB" w:rsidRDefault="00F92821" w:rsidP="00F92821">
      <w:pPr>
        <w:tabs>
          <w:tab w:val="left" w:pos="0"/>
          <w:tab w:val="left" w:pos="10260"/>
        </w:tabs>
        <w:ind w:left="567" w:right="-21"/>
        <w:jc w:val="center"/>
        <w:rPr>
          <w:b/>
          <w:spacing w:val="4"/>
          <w:sz w:val="26"/>
          <w:szCs w:val="26"/>
        </w:rPr>
      </w:pPr>
      <w:r>
        <w:rPr>
          <w:b/>
          <w:spacing w:val="-12"/>
          <w:sz w:val="26"/>
          <w:szCs w:val="26"/>
        </w:rPr>
        <w:t xml:space="preserve">   1</w:t>
      </w:r>
      <w:r w:rsidRPr="00F55CAB">
        <w:rPr>
          <w:b/>
          <w:spacing w:val="-12"/>
          <w:sz w:val="26"/>
          <w:szCs w:val="26"/>
        </w:rPr>
        <w:t xml:space="preserve">   </w:t>
      </w:r>
      <w:r>
        <w:rPr>
          <w:b/>
          <w:spacing w:val="-12"/>
          <w:sz w:val="26"/>
          <w:szCs w:val="26"/>
        </w:rPr>
        <w:t xml:space="preserve">октября </w:t>
      </w:r>
      <w:r w:rsidRPr="00F55CAB">
        <w:rPr>
          <w:b/>
          <w:spacing w:val="-12"/>
          <w:sz w:val="26"/>
          <w:szCs w:val="26"/>
        </w:rPr>
        <w:t xml:space="preserve">   2013  </w:t>
      </w:r>
      <w:r w:rsidRPr="00F55CAB">
        <w:rPr>
          <w:b/>
          <w:spacing w:val="-10"/>
          <w:sz w:val="26"/>
          <w:szCs w:val="26"/>
        </w:rPr>
        <w:t>г.</w:t>
      </w:r>
      <w:r w:rsidRPr="00F55CAB">
        <w:rPr>
          <w:b/>
          <w:sz w:val="26"/>
          <w:szCs w:val="26"/>
        </w:rPr>
        <w:t xml:space="preserve">    </w:t>
      </w:r>
      <w:r w:rsidRPr="00F55CAB">
        <w:rPr>
          <w:b/>
          <w:spacing w:val="4"/>
          <w:sz w:val="26"/>
          <w:szCs w:val="26"/>
        </w:rPr>
        <w:t>по   продаже земельных участков из состава земель населенных пунктов.</w:t>
      </w:r>
    </w:p>
    <w:p w:rsidR="00F92821" w:rsidRPr="00EB38BE" w:rsidRDefault="00F92821" w:rsidP="00F92821">
      <w:pPr>
        <w:tabs>
          <w:tab w:val="left" w:pos="0"/>
          <w:tab w:val="left" w:pos="10260"/>
        </w:tabs>
        <w:ind w:left="567" w:right="-21"/>
        <w:jc w:val="center"/>
        <w:rPr>
          <w:b/>
          <w:sz w:val="26"/>
          <w:szCs w:val="26"/>
        </w:rPr>
      </w:pPr>
    </w:p>
    <w:p w:rsidR="00F92821" w:rsidRPr="00EB38BE" w:rsidRDefault="00F92821" w:rsidP="00F92821">
      <w:pPr>
        <w:ind w:left="567"/>
        <w:jc w:val="both"/>
        <w:rPr>
          <w:b/>
          <w:sz w:val="26"/>
          <w:szCs w:val="26"/>
        </w:rPr>
      </w:pPr>
    </w:p>
    <w:p w:rsidR="00F92821" w:rsidRPr="00EB38BE" w:rsidRDefault="00F92821" w:rsidP="00F92821">
      <w:pPr>
        <w:ind w:left="567"/>
        <w:jc w:val="both"/>
        <w:rPr>
          <w:b/>
          <w:sz w:val="26"/>
          <w:szCs w:val="26"/>
        </w:rPr>
      </w:pPr>
      <w:r w:rsidRPr="00EB38BE">
        <w:rPr>
          <w:b/>
          <w:sz w:val="26"/>
          <w:szCs w:val="26"/>
        </w:rPr>
        <w:t>Лот № 1</w:t>
      </w:r>
    </w:p>
    <w:p w:rsidR="00F92821" w:rsidRPr="00EB38BE" w:rsidRDefault="00F92821" w:rsidP="00F92821">
      <w:pPr>
        <w:ind w:left="567"/>
        <w:jc w:val="both"/>
        <w:rPr>
          <w:b/>
          <w:sz w:val="26"/>
          <w:szCs w:val="26"/>
        </w:rPr>
      </w:pP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>Местоположение:</w:t>
      </w:r>
      <w:r w:rsidRPr="00EB38BE">
        <w:rPr>
          <w:sz w:val="26"/>
          <w:szCs w:val="26"/>
        </w:rPr>
        <w:t xml:space="preserve"> </w:t>
      </w:r>
      <w:r w:rsidRPr="00EB38BE">
        <w:rPr>
          <w:spacing w:val="4"/>
          <w:sz w:val="26"/>
          <w:szCs w:val="26"/>
        </w:rPr>
        <w:t>Пензенская обл., г. Пенза, в районе ул. Абрикосовая, стр. 28.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  <w:highlight w:val="lightGray"/>
        </w:rPr>
      </w:pPr>
      <w:r w:rsidRPr="00EB38BE">
        <w:rPr>
          <w:b/>
          <w:sz w:val="26"/>
          <w:szCs w:val="26"/>
        </w:rPr>
        <w:t xml:space="preserve">Площадь: </w:t>
      </w:r>
      <w:r w:rsidRPr="00EB38BE">
        <w:rPr>
          <w:sz w:val="26"/>
          <w:szCs w:val="26"/>
        </w:rPr>
        <w:t xml:space="preserve">1175 кв. м.  </w:t>
      </w:r>
      <w:r w:rsidRPr="00EB38BE">
        <w:rPr>
          <w:b/>
          <w:sz w:val="26"/>
          <w:szCs w:val="26"/>
        </w:rPr>
        <w:t xml:space="preserve">Кадастровый номер: </w:t>
      </w:r>
      <w:r w:rsidRPr="00EB38BE">
        <w:rPr>
          <w:sz w:val="26"/>
          <w:szCs w:val="26"/>
        </w:rPr>
        <w:t>58:29:1001010:604.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Разрешенное использование (назначение): </w:t>
      </w:r>
      <w:r w:rsidRPr="00EB38BE">
        <w:rPr>
          <w:sz w:val="26"/>
          <w:szCs w:val="26"/>
        </w:rPr>
        <w:t xml:space="preserve">для строительства индивидуального жилого дома. 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>Параметры разрешенного строительства объекта капитального строительства:</w:t>
      </w:r>
      <w:r w:rsidRPr="00EB38BE">
        <w:rPr>
          <w:sz w:val="26"/>
          <w:szCs w:val="26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F92821" w:rsidRPr="00EB38BE" w:rsidRDefault="00F92821" w:rsidP="00F92821">
      <w:pPr>
        <w:tabs>
          <w:tab w:val="left" w:pos="5960"/>
        </w:tabs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Основание для проведения аукциона: </w:t>
      </w:r>
      <w:r w:rsidRPr="00EB38BE">
        <w:rPr>
          <w:sz w:val="26"/>
          <w:szCs w:val="26"/>
        </w:rPr>
        <w:t>распоряжение администрации города</w:t>
      </w:r>
      <w:r>
        <w:rPr>
          <w:sz w:val="26"/>
          <w:szCs w:val="26"/>
        </w:rPr>
        <w:t xml:space="preserve"> Пензы от 10.05.2012 </w:t>
      </w:r>
      <w:r w:rsidRPr="00EB38BE">
        <w:rPr>
          <w:sz w:val="26"/>
          <w:szCs w:val="26"/>
        </w:rPr>
        <w:t xml:space="preserve">  № 109р, постановление администрации города Пензы от 28.01.2013 № 57,постановление администрации города Пензы от 06.08.2013 № 862/2, приказ </w:t>
      </w:r>
      <w:proofErr w:type="gramStart"/>
      <w:r w:rsidRPr="00EB38BE">
        <w:rPr>
          <w:sz w:val="26"/>
          <w:szCs w:val="26"/>
        </w:rPr>
        <w:t>Управления муниципального имущества администрации города Пензы</w:t>
      </w:r>
      <w:proofErr w:type="gramEnd"/>
      <w:r w:rsidRPr="00EB38BE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EB38BE">
        <w:rPr>
          <w:sz w:val="26"/>
          <w:szCs w:val="26"/>
        </w:rPr>
        <w:t xml:space="preserve">.08.2013 № </w:t>
      </w:r>
      <w:r>
        <w:rPr>
          <w:sz w:val="26"/>
          <w:szCs w:val="26"/>
        </w:rPr>
        <w:t>398</w:t>
      </w:r>
      <w:r w:rsidRPr="00EB38BE">
        <w:rPr>
          <w:sz w:val="26"/>
          <w:szCs w:val="26"/>
        </w:rPr>
        <w:t>.</w:t>
      </w:r>
    </w:p>
    <w:p w:rsidR="00F92821" w:rsidRPr="00EB38BE" w:rsidRDefault="00F92821" w:rsidP="00F92821">
      <w:pPr>
        <w:ind w:left="567"/>
        <w:jc w:val="both"/>
        <w:rPr>
          <w:i/>
          <w:sz w:val="26"/>
          <w:szCs w:val="26"/>
        </w:rPr>
      </w:pPr>
      <w:r w:rsidRPr="00EB38BE">
        <w:rPr>
          <w:b/>
          <w:sz w:val="26"/>
          <w:szCs w:val="26"/>
        </w:rPr>
        <w:t xml:space="preserve"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 </w:t>
      </w:r>
      <w:r w:rsidRPr="00EB38BE">
        <w:rPr>
          <w:sz w:val="26"/>
          <w:szCs w:val="26"/>
        </w:rPr>
        <w:t>в соответствии с исходными данными на инженерное обеспечение проектируемого объекта - инженер</w:t>
      </w:r>
      <w:r>
        <w:rPr>
          <w:sz w:val="26"/>
          <w:szCs w:val="26"/>
        </w:rPr>
        <w:t xml:space="preserve">ный раздел </w:t>
      </w:r>
      <w:r w:rsidRPr="00EB38BE">
        <w:rPr>
          <w:sz w:val="26"/>
          <w:szCs w:val="26"/>
        </w:rPr>
        <w:t xml:space="preserve">  № 583-04 от 27.08.2012.</w:t>
      </w:r>
    </w:p>
    <w:p w:rsidR="00F92821" w:rsidRPr="00EB38BE" w:rsidRDefault="00F92821" w:rsidP="00F92821">
      <w:pPr>
        <w:ind w:left="567"/>
        <w:jc w:val="both"/>
        <w:rPr>
          <w:bCs/>
          <w:sz w:val="26"/>
          <w:szCs w:val="26"/>
        </w:rPr>
      </w:pPr>
      <w:r w:rsidRPr="00EB38BE">
        <w:rPr>
          <w:b/>
          <w:sz w:val="26"/>
          <w:szCs w:val="26"/>
        </w:rPr>
        <w:t xml:space="preserve">Начальная цена </w:t>
      </w:r>
      <w:r w:rsidRPr="00EB38BE">
        <w:rPr>
          <w:sz w:val="26"/>
          <w:szCs w:val="26"/>
        </w:rPr>
        <w:t>продажи</w:t>
      </w:r>
      <w:r w:rsidRPr="00EB38BE">
        <w:rPr>
          <w:b/>
          <w:sz w:val="26"/>
          <w:szCs w:val="26"/>
        </w:rPr>
        <w:t xml:space="preserve"> </w:t>
      </w:r>
      <w:r w:rsidRPr="00EB38BE">
        <w:rPr>
          <w:sz w:val="26"/>
          <w:szCs w:val="26"/>
        </w:rPr>
        <w:t xml:space="preserve">земельного участка – </w:t>
      </w:r>
      <w:r w:rsidRPr="00EB38BE">
        <w:rPr>
          <w:bCs/>
          <w:sz w:val="26"/>
          <w:szCs w:val="26"/>
        </w:rPr>
        <w:t xml:space="preserve">990 000 </w:t>
      </w:r>
      <w:r w:rsidRPr="00EB38BE">
        <w:rPr>
          <w:sz w:val="26"/>
          <w:szCs w:val="26"/>
        </w:rPr>
        <w:t>руб.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Размер задатка: </w:t>
      </w:r>
      <w:r w:rsidRPr="00EB38BE">
        <w:rPr>
          <w:sz w:val="26"/>
          <w:szCs w:val="26"/>
        </w:rPr>
        <w:t xml:space="preserve">594 000 руб.- </w:t>
      </w:r>
      <w:r>
        <w:rPr>
          <w:sz w:val="26"/>
          <w:szCs w:val="26"/>
        </w:rPr>
        <w:t>6</w:t>
      </w:r>
      <w:r w:rsidRPr="00EB38BE">
        <w:rPr>
          <w:sz w:val="26"/>
          <w:szCs w:val="26"/>
        </w:rPr>
        <w:t>0% начальной цены.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Шаг аукциона: </w:t>
      </w:r>
      <w:r w:rsidRPr="00EB38BE">
        <w:rPr>
          <w:bCs/>
          <w:sz w:val="26"/>
          <w:szCs w:val="26"/>
        </w:rPr>
        <w:t xml:space="preserve">49 500 </w:t>
      </w:r>
      <w:r w:rsidRPr="00EB38BE">
        <w:rPr>
          <w:sz w:val="26"/>
          <w:szCs w:val="26"/>
        </w:rPr>
        <w:t>руб. – 5% начальной цены.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>Земельный участок имеет следующее ограничение в использовании:</w:t>
      </w:r>
      <w:r w:rsidRPr="00EB38BE">
        <w:rPr>
          <w:sz w:val="26"/>
          <w:szCs w:val="26"/>
        </w:rPr>
        <w:t xml:space="preserve"> охранная зона водопровода площадью 108 кв.м. Особый режим использования земли. </w:t>
      </w:r>
    </w:p>
    <w:p w:rsidR="00F92821" w:rsidRPr="00EB38BE" w:rsidRDefault="00F92821" w:rsidP="00F92821">
      <w:pPr>
        <w:ind w:left="567"/>
        <w:jc w:val="both"/>
        <w:rPr>
          <w:b/>
          <w:sz w:val="26"/>
          <w:szCs w:val="26"/>
        </w:rPr>
      </w:pPr>
      <w:r w:rsidRPr="00EB38BE">
        <w:rPr>
          <w:b/>
          <w:sz w:val="26"/>
          <w:szCs w:val="26"/>
        </w:rPr>
        <w:t>По указанному земельному участку обременений правами третьих лиц нет.</w:t>
      </w:r>
    </w:p>
    <w:p w:rsidR="00F92821" w:rsidRPr="00EB38BE" w:rsidRDefault="00F92821" w:rsidP="00F92821">
      <w:pPr>
        <w:ind w:left="567"/>
        <w:jc w:val="both"/>
        <w:rPr>
          <w:b/>
          <w:sz w:val="26"/>
          <w:szCs w:val="26"/>
        </w:rPr>
      </w:pPr>
    </w:p>
    <w:p w:rsidR="00F92821" w:rsidRPr="00EB38BE" w:rsidRDefault="00F92821" w:rsidP="00F92821">
      <w:pPr>
        <w:ind w:left="567"/>
        <w:jc w:val="both"/>
        <w:rPr>
          <w:b/>
          <w:sz w:val="26"/>
          <w:szCs w:val="26"/>
        </w:rPr>
      </w:pPr>
    </w:p>
    <w:p w:rsidR="00F92821" w:rsidRPr="00EB38BE" w:rsidRDefault="00F92821" w:rsidP="00F92821">
      <w:pPr>
        <w:ind w:left="567"/>
        <w:jc w:val="both"/>
        <w:rPr>
          <w:b/>
          <w:sz w:val="26"/>
          <w:szCs w:val="26"/>
        </w:rPr>
      </w:pPr>
      <w:r w:rsidRPr="00EB38BE">
        <w:rPr>
          <w:b/>
          <w:sz w:val="26"/>
          <w:szCs w:val="26"/>
        </w:rPr>
        <w:t>Лот № 2</w:t>
      </w:r>
    </w:p>
    <w:p w:rsidR="00F92821" w:rsidRPr="00EB38BE" w:rsidRDefault="00F92821" w:rsidP="00F92821">
      <w:pPr>
        <w:ind w:left="567"/>
        <w:jc w:val="both"/>
        <w:rPr>
          <w:b/>
          <w:sz w:val="26"/>
          <w:szCs w:val="26"/>
        </w:rPr>
      </w:pP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>Местоположение:</w:t>
      </w:r>
      <w:r w:rsidRPr="00EB38BE">
        <w:rPr>
          <w:sz w:val="26"/>
          <w:szCs w:val="26"/>
        </w:rPr>
        <w:t xml:space="preserve"> </w:t>
      </w:r>
      <w:r w:rsidRPr="00EB38BE">
        <w:rPr>
          <w:spacing w:val="-2"/>
          <w:sz w:val="26"/>
          <w:szCs w:val="26"/>
        </w:rPr>
        <w:t xml:space="preserve">Пензенская обл., г. Пенза, </w:t>
      </w:r>
      <w:proofErr w:type="spellStart"/>
      <w:r w:rsidRPr="00EB38BE">
        <w:rPr>
          <w:spacing w:val="-2"/>
          <w:sz w:val="26"/>
          <w:szCs w:val="26"/>
        </w:rPr>
        <w:t>мкр</w:t>
      </w:r>
      <w:proofErr w:type="spellEnd"/>
      <w:r w:rsidRPr="00EB38BE">
        <w:rPr>
          <w:spacing w:val="-2"/>
          <w:sz w:val="26"/>
          <w:szCs w:val="26"/>
        </w:rPr>
        <w:t>. № 8 малоэтажной жило</w:t>
      </w:r>
      <w:r>
        <w:rPr>
          <w:spacing w:val="-2"/>
          <w:sz w:val="26"/>
          <w:szCs w:val="26"/>
        </w:rPr>
        <w:t xml:space="preserve">й застройки "Заря-2",   </w:t>
      </w:r>
      <w:r w:rsidRPr="00EB38BE">
        <w:rPr>
          <w:spacing w:val="-2"/>
          <w:sz w:val="26"/>
          <w:szCs w:val="26"/>
        </w:rPr>
        <w:t>стр. 13</w:t>
      </w:r>
      <w:r w:rsidRPr="00EB38BE">
        <w:rPr>
          <w:sz w:val="26"/>
          <w:szCs w:val="26"/>
        </w:rPr>
        <w:t>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  <w:highlight w:val="lightGray"/>
        </w:rPr>
      </w:pPr>
      <w:r w:rsidRPr="00EB38BE">
        <w:rPr>
          <w:b/>
          <w:sz w:val="26"/>
          <w:szCs w:val="26"/>
        </w:rPr>
        <w:t xml:space="preserve">Площадь: </w:t>
      </w:r>
      <w:smartTag w:uri="urn:schemas-microsoft-com:office:smarttags" w:element="metricconverter">
        <w:smartTagPr>
          <w:attr w:name="ProductID" w:val="1127 кв. м"/>
        </w:smartTagPr>
        <w:r w:rsidRPr="00EB38BE">
          <w:rPr>
            <w:sz w:val="26"/>
            <w:szCs w:val="26"/>
          </w:rPr>
          <w:t>1127 кв. м</w:t>
        </w:r>
      </w:smartTag>
      <w:r w:rsidRPr="00EB38BE">
        <w:rPr>
          <w:sz w:val="26"/>
          <w:szCs w:val="26"/>
        </w:rPr>
        <w:t xml:space="preserve">.  </w:t>
      </w:r>
      <w:r w:rsidRPr="00EB38BE">
        <w:rPr>
          <w:b/>
          <w:sz w:val="26"/>
          <w:szCs w:val="26"/>
        </w:rPr>
        <w:t xml:space="preserve">Кадастровый номер: </w:t>
      </w:r>
      <w:r w:rsidRPr="00EB38BE">
        <w:rPr>
          <w:sz w:val="26"/>
          <w:szCs w:val="26"/>
        </w:rPr>
        <w:t>58:29:1001010:358.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Разрешенное использование (назначение): </w:t>
      </w:r>
      <w:r w:rsidRPr="00EB38BE">
        <w:rPr>
          <w:sz w:val="26"/>
          <w:szCs w:val="26"/>
        </w:rPr>
        <w:t>под  строительство  одноквартирного жилого дома.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>Параметры разрешенного строительства объекта капитального строительства:</w:t>
      </w:r>
      <w:r w:rsidRPr="00EB38BE">
        <w:rPr>
          <w:sz w:val="26"/>
          <w:szCs w:val="26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 № 229-13/5.</w:t>
      </w:r>
    </w:p>
    <w:p w:rsidR="00F92821" w:rsidRPr="00EB38BE" w:rsidRDefault="00F92821" w:rsidP="00F92821">
      <w:pPr>
        <w:tabs>
          <w:tab w:val="left" w:pos="5960"/>
        </w:tabs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Основание для проведения аукциона: </w:t>
      </w:r>
      <w:r w:rsidRPr="00EB38BE">
        <w:rPr>
          <w:sz w:val="26"/>
          <w:szCs w:val="26"/>
        </w:rPr>
        <w:t xml:space="preserve">постановление администрации города Пензы от 14.06.2007 № 683/1, постановление  администрации  города  Пензы от 11.09.2008 № </w:t>
      </w:r>
      <w:r w:rsidRPr="00EB38BE">
        <w:rPr>
          <w:sz w:val="26"/>
          <w:szCs w:val="26"/>
        </w:rPr>
        <w:lastRenderedPageBreak/>
        <w:t xml:space="preserve">1530/4, приказ </w:t>
      </w:r>
      <w:proofErr w:type="gramStart"/>
      <w:r w:rsidRPr="00EB38BE">
        <w:rPr>
          <w:sz w:val="26"/>
          <w:szCs w:val="26"/>
        </w:rPr>
        <w:t>Управления муниципального имущества администрации города Пензы</w:t>
      </w:r>
      <w:proofErr w:type="gramEnd"/>
      <w:r w:rsidRPr="00EB38BE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EB38B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EB38BE">
        <w:rPr>
          <w:sz w:val="26"/>
          <w:szCs w:val="26"/>
        </w:rPr>
        <w:t xml:space="preserve">.2013 № </w:t>
      </w:r>
      <w:r>
        <w:rPr>
          <w:sz w:val="26"/>
          <w:szCs w:val="26"/>
        </w:rPr>
        <w:t>397</w:t>
      </w:r>
      <w:r w:rsidRPr="00EB38BE">
        <w:rPr>
          <w:sz w:val="26"/>
          <w:szCs w:val="26"/>
        </w:rPr>
        <w:t>.</w:t>
      </w:r>
    </w:p>
    <w:p w:rsidR="00F92821" w:rsidRPr="00EB38BE" w:rsidRDefault="00F92821" w:rsidP="00F92821">
      <w:pPr>
        <w:tabs>
          <w:tab w:val="left" w:pos="5960"/>
        </w:tabs>
        <w:ind w:left="567"/>
        <w:jc w:val="both"/>
        <w:rPr>
          <w:i/>
          <w:sz w:val="26"/>
          <w:szCs w:val="26"/>
        </w:rPr>
      </w:pPr>
      <w:r w:rsidRPr="00EB38BE">
        <w:rPr>
          <w:b/>
          <w:sz w:val="26"/>
          <w:szCs w:val="26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</w:t>
      </w:r>
      <w:r w:rsidRPr="00EB38BE">
        <w:rPr>
          <w:b/>
          <w:i/>
          <w:sz w:val="26"/>
          <w:szCs w:val="26"/>
        </w:rPr>
        <w:t xml:space="preserve">: </w:t>
      </w:r>
      <w:r w:rsidRPr="00EB38BE">
        <w:rPr>
          <w:sz w:val="26"/>
          <w:szCs w:val="26"/>
        </w:rPr>
        <w:t>в соответствии с исходными данными на инженерное обеспечение проектируемого объекта - инженерный раздел № 29-04 от 23.01.2012.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Начальная цена </w:t>
      </w:r>
      <w:r w:rsidRPr="00EB38BE">
        <w:rPr>
          <w:sz w:val="26"/>
          <w:szCs w:val="26"/>
        </w:rPr>
        <w:t>продажи</w:t>
      </w:r>
      <w:r w:rsidRPr="00EB38BE">
        <w:rPr>
          <w:b/>
          <w:sz w:val="26"/>
          <w:szCs w:val="26"/>
        </w:rPr>
        <w:t xml:space="preserve"> </w:t>
      </w:r>
      <w:r w:rsidRPr="00EB38BE">
        <w:rPr>
          <w:sz w:val="26"/>
          <w:szCs w:val="26"/>
        </w:rPr>
        <w:t xml:space="preserve">земельного участка в собственность – </w:t>
      </w:r>
      <w:r w:rsidRPr="00EB38BE">
        <w:rPr>
          <w:bCs/>
          <w:sz w:val="26"/>
          <w:szCs w:val="26"/>
        </w:rPr>
        <w:t xml:space="preserve">1 100 000 </w:t>
      </w:r>
      <w:r w:rsidRPr="00EB38BE">
        <w:rPr>
          <w:sz w:val="26"/>
          <w:szCs w:val="26"/>
        </w:rPr>
        <w:t>руб.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Размер задатка: </w:t>
      </w:r>
      <w:r w:rsidRPr="00EB38BE">
        <w:rPr>
          <w:sz w:val="26"/>
          <w:szCs w:val="26"/>
        </w:rPr>
        <w:t>660 000 руб. – 60% начальной цены.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Шаг аукциона: </w:t>
      </w:r>
      <w:r w:rsidRPr="00EB38BE">
        <w:rPr>
          <w:sz w:val="26"/>
          <w:szCs w:val="26"/>
        </w:rPr>
        <w:t>55</w:t>
      </w:r>
      <w:r w:rsidRPr="00EB38BE">
        <w:rPr>
          <w:bCs/>
          <w:sz w:val="26"/>
          <w:szCs w:val="26"/>
        </w:rPr>
        <w:t xml:space="preserve"> 000 </w:t>
      </w:r>
      <w:r w:rsidRPr="00EB38BE">
        <w:rPr>
          <w:sz w:val="26"/>
          <w:szCs w:val="26"/>
        </w:rPr>
        <w:t>руб. – 5% начальной цены.</w:t>
      </w:r>
    </w:p>
    <w:p w:rsidR="00F92821" w:rsidRPr="00EB38BE" w:rsidRDefault="00F92821" w:rsidP="00F92821">
      <w:pPr>
        <w:ind w:left="567"/>
        <w:jc w:val="both"/>
        <w:rPr>
          <w:sz w:val="26"/>
          <w:szCs w:val="26"/>
        </w:rPr>
      </w:pPr>
      <w:r w:rsidRPr="00EB38BE">
        <w:rPr>
          <w:b/>
          <w:sz w:val="26"/>
          <w:szCs w:val="26"/>
        </w:rPr>
        <w:t xml:space="preserve">Земельный участок имеет следующие ограничения в использовании: </w:t>
      </w:r>
      <w:r w:rsidRPr="00EB38BE">
        <w:rPr>
          <w:sz w:val="26"/>
          <w:szCs w:val="26"/>
        </w:rPr>
        <w:t xml:space="preserve">охранная зона ЛЭП   площадью 192 кв.м. Особый режим использования земли. </w:t>
      </w:r>
    </w:p>
    <w:p w:rsidR="00F92821" w:rsidRPr="00EB38BE" w:rsidRDefault="00F92821" w:rsidP="00F92821">
      <w:pPr>
        <w:ind w:left="567"/>
        <w:jc w:val="both"/>
        <w:rPr>
          <w:b/>
          <w:sz w:val="26"/>
          <w:szCs w:val="26"/>
        </w:rPr>
      </w:pPr>
      <w:r w:rsidRPr="00EB38BE">
        <w:rPr>
          <w:b/>
          <w:sz w:val="26"/>
          <w:szCs w:val="26"/>
        </w:rPr>
        <w:t>По указанному земельному участку обременений правами третьих лиц нет.</w:t>
      </w:r>
    </w:p>
    <w:p w:rsidR="00F92821" w:rsidRDefault="00F92821" w:rsidP="00F92821">
      <w:pPr>
        <w:ind w:left="567"/>
        <w:jc w:val="both"/>
        <w:rPr>
          <w:b/>
          <w:sz w:val="26"/>
          <w:szCs w:val="26"/>
        </w:rPr>
      </w:pPr>
    </w:p>
    <w:p w:rsidR="00F92821" w:rsidRDefault="00F92821" w:rsidP="00F92821">
      <w:pPr>
        <w:tabs>
          <w:tab w:val="left" w:pos="1635"/>
        </w:tabs>
        <w:jc w:val="both"/>
        <w:rPr>
          <w:b/>
        </w:rPr>
      </w:pPr>
      <w:r>
        <w:rPr>
          <w:b/>
        </w:rPr>
        <w:tab/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>Общая часть.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>Организатор проведения аукциона:</w:t>
      </w:r>
      <w:r w:rsidRPr="00F55CAB">
        <w:rPr>
          <w:spacing w:val="4"/>
          <w:sz w:val="26"/>
          <w:szCs w:val="26"/>
        </w:rPr>
        <w:t xml:space="preserve"> Управление муниципального имущества администрации города Пензы.</w:t>
      </w:r>
    </w:p>
    <w:p w:rsidR="00F92821" w:rsidRPr="00F55CAB" w:rsidRDefault="00F92821" w:rsidP="00F92821">
      <w:pPr>
        <w:ind w:left="567"/>
        <w:rPr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Форма торгов и подачи предложений: </w:t>
      </w:r>
      <w:r w:rsidRPr="00F55CAB">
        <w:rPr>
          <w:spacing w:val="4"/>
          <w:sz w:val="26"/>
          <w:szCs w:val="26"/>
        </w:rPr>
        <w:t xml:space="preserve"> 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открытый аукцион по составу участников и по форме подачи предложений.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Срок принятия решения об отказе в проведении торгов: </w:t>
      </w:r>
    </w:p>
    <w:p w:rsidR="00F92821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не позднее, чем за 15 дней до даты проведения аукциона. Извещение об отказе в проведен</w:t>
      </w:r>
      <w:proofErr w:type="gramStart"/>
      <w:r w:rsidRPr="00F55CAB">
        <w:rPr>
          <w:spacing w:val="4"/>
          <w:sz w:val="26"/>
          <w:szCs w:val="26"/>
        </w:rPr>
        <w:t>ии ау</w:t>
      </w:r>
      <w:proofErr w:type="gramEnd"/>
      <w:r w:rsidRPr="00F55CAB">
        <w:rPr>
          <w:spacing w:val="4"/>
          <w:sz w:val="26"/>
          <w:szCs w:val="26"/>
        </w:rPr>
        <w:t>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 w:rsidRPr="00F55CAB">
        <w:rPr>
          <w:spacing w:val="4"/>
          <w:sz w:val="26"/>
          <w:szCs w:val="26"/>
        </w:rPr>
        <w:t>ии ау</w:t>
      </w:r>
      <w:proofErr w:type="gramEnd"/>
      <w:r w:rsidRPr="00F55CAB">
        <w:rPr>
          <w:spacing w:val="4"/>
          <w:sz w:val="26"/>
          <w:szCs w:val="26"/>
        </w:rPr>
        <w:t>кциона размещается на официальном сайте Российской Федерации в сети «Интернет» не позднее дня, следующего за днем принятия решения об отказе в проведении аукциона.</w:t>
      </w:r>
    </w:p>
    <w:p w:rsidR="00F92821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Расчетный счет, на который должен быть перечислен задаток: </w:t>
      </w:r>
    </w:p>
    <w:p w:rsidR="00F92821" w:rsidRPr="00F55CAB" w:rsidRDefault="00F92821" w:rsidP="00F92821">
      <w:pPr>
        <w:ind w:left="567"/>
        <w:jc w:val="both"/>
        <w:rPr>
          <w:b/>
          <w:sz w:val="26"/>
          <w:szCs w:val="26"/>
        </w:rPr>
      </w:pPr>
      <w:r w:rsidRPr="00F55CAB">
        <w:rPr>
          <w:b/>
          <w:sz w:val="26"/>
          <w:szCs w:val="26"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F55CAB">
        <w:rPr>
          <w:b/>
          <w:sz w:val="26"/>
          <w:szCs w:val="26"/>
        </w:rPr>
        <w:t>л</w:t>
      </w:r>
      <w:proofErr w:type="gramEnd"/>
      <w:r w:rsidRPr="00F55CAB">
        <w:rPr>
          <w:b/>
          <w:sz w:val="26"/>
          <w:szCs w:val="26"/>
        </w:rPr>
        <w:t>.с. 03296602</w:t>
      </w:r>
      <w:r w:rsidRPr="00F55CAB">
        <w:rPr>
          <w:b/>
          <w:sz w:val="26"/>
          <w:szCs w:val="26"/>
          <w:lang w:val="en-US"/>
        </w:rPr>
        <w:t>D</w:t>
      </w:r>
      <w:r w:rsidRPr="00F55CAB">
        <w:rPr>
          <w:b/>
          <w:sz w:val="26"/>
          <w:szCs w:val="26"/>
        </w:rPr>
        <w:t>490)</w:t>
      </w:r>
    </w:p>
    <w:p w:rsidR="00F92821" w:rsidRPr="00F55CAB" w:rsidRDefault="00F92821" w:rsidP="00F92821">
      <w:pPr>
        <w:ind w:left="567"/>
        <w:jc w:val="both"/>
        <w:rPr>
          <w:b/>
          <w:sz w:val="26"/>
          <w:szCs w:val="26"/>
        </w:rPr>
      </w:pPr>
      <w:r w:rsidRPr="00F55CAB">
        <w:rPr>
          <w:b/>
          <w:sz w:val="26"/>
          <w:szCs w:val="26"/>
        </w:rPr>
        <w:t xml:space="preserve">р.с. 40302810956555000023 в ГРКЦ ГУ Банка России по Пензенской области </w:t>
      </w:r>
      <w:proofErr w:type="gramStart"/>
      <w:r w:rsidRPr="00F55CAB">
        <w:rPr>
          <w:b/>
          <w:sz w:val="26"/>
          <w:szCs w:val="26"/>
        </w:rPr>
        <w:t>г</w:t>
      </w:r>
      <w:proofErr w:type="gramEnd"/>
      <w:r w:rsidRPr="00F55CAB">
        <w:rPr>
          <w:b/>
          <w:sz w:val="26"/>
          <w:szCs w:val="26"/>
        </w:rPr>
        <w:t>. Пензы</w:t>
      </w:r>
      <w:r>
        <w:rPr>
          <w:b/>
          <w:sz w:val="26"/>
          <w:szCs w:val="26"/>
        </w:rPr>
        <w:t xml:space="preserve">,   </w:t>
      </w:r>
      <w:r w:rsidRPr="00F55CAB">
        <w:rPr>
          <w:b/>
          <w:sz w:val="26"/>
          <w:szCs w:val="26"/>
        </w:rPr>
        <w:t>БИК 045655001    ИНН/ КПП 5836013675/ 583601001</w:t>
      </w:r>
    </w:p>
    <w:p w:rsidR="00F92821" w:rsidRDefault="00F92821" w:rsidP="00F92821">
      <w:pPr>
        <w:ind w:left="567"/>
        <w:jc w:val="both"/>
        <w:rPr>
          <w:b/>
          <w:sz w:val="26"/>
          <w:szCs w:val="26"/>
        </w:rPr>
      </w:pPr>
      <w:r w:rsidRPr="00F55CAB">
        <w:rPr>
          <w:b/>
          <w:sz w:val="26"/>
          <w:szCs w:val="26"/>
        </w:rPr>
        <w:t xml:space="preserve">Назначение платежа: задаток для участия в аукционе по продаже земельного участка, назначенного на </w:t>
      </w:r>
      <w:r>
        <w:rPr>
          <w:b/>
          <w:sz w:val="26"/>
          <w:szCs w:val="26"/>
        </w:rPr>
        <w:t>01</w:t>
      </w:r>
      <w:r w:rsidRPr="00F55CA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F55CAB">
        <w:rPr>
          <w:b/>
          <w:sz w:val="26"/>
          <w:szCs w:val="26"/>
        </w:rPr>
        <w:t>.2013 г. за лот № ____,</w:t>
      </w:r>
      <w:r>
        <w:rPr>
          <w:b/>
          <w:sz w:val="26"/>
          <w:szCs w:val="26"/>
        </w:rPr>
        <w:t xml:space="preserve"> </w:t>
      </w:r>
      <w:r w:rsidRPr="00F55CAB">
        <w:rPr>
          <w:b/>
          <w:sz w:val="26"/>
          <w:szCs w:val="26"/>
        </w:rPr>
        <w:t xml:space="preserve"> адрес земельного участ</w:t>
      </w:r>
      <w:r w:rsidR="00AF0FBF">
        <w:rPr>
          <w:b/>
          <w:sz w:val="26"/>
          <w:szCs w:val="26"/>
        </w:rPr>
        <w:t>ка __________________________</w:t>
      </w:r>
      <w:r w:rsidRPr="00F55CAB">
        <w:rPr>
          <w:b/>
          <w:sz w:val="26"/>
          <w:szCs w:val="26"/>
        </w:rPr>
        <w:t>.</w:t>
      </w:r>
    </w:p>
    <w:p w:rsidR="00F92821" w:rsidRPr="00F55CAB" w:rsidRDefault="00F92821" w:rsidP="00F92821">
      <w:pPr>
        <w:ind w:left="567"/>
        <w:jc w:val="both"/>
        <w:rPr>
          <w:b/>
          <w:sz w:val="26"/>
          <w:szCs w:val="26"/>
        </w:rPr>
      </w:pP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Поступление задатка на расчетный счет организатора торгов: 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 xml:space="preserve">не позднее </w:t>
      </w:r>
      <w:r>
        <w:rPr>
          <w:spacing w:val="4"/>
          <w:sz w:val="26"/>
          <w:szCs w:val="26"/>
        </w:rPr>
        <w:t>25</w:t>
      </w:r>
      <w:r w:rsidRPr="00F55CAB">
        <w:rPr>
          <w:spacing w:val="4"/>
          <w:sz w:val="26"/>
          <w:szCs w:val="26"/>
        </w:rPr>
        <w:t>.09.2013.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Заявка об участии в торгах: </w:t>
      </w:r>
      <w:r w:rsidRPr="00F55CAB">
        <w:rPr>
          <w:spacing w:val="4"/>
          <w:sz w:val="26"/>
          <w:szCs w:val="26"/>
        </w:rPr>
        <w:t>предоставляется претендентом (лично или через своего представителя) в письменном виде по форме, предлагаемой организатором торгов.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Дата и время начала приема заявок с прилагаемыми документами: 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>
        <w:rPr>
          <w:spacing w:val="4"/>
          <w:sz w:val="26"/>
          <w:szCs w:val="26"/>
        </w:rPr>
        <w:t>26</w:t>
      </w:r>
      <w:r w:rsidRPr="00F55CAB">
        <w:rPr>
          <w:spacing w:val="4"/>
          <w:sz w:val="26"/>
          <w:szCs w:val="26"/>
        </w:rPr>
        <w:t>.08.2013 с 9 часов.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>Дата и время окончания приема заявок с прилагаемыми документами: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25</w:t>
      </w:r>
      <w:r w:rsidRPr="00F55CAB">
        <w:rPr>
          <w:spacing w:val="4"/>
          <w:sz w:val="26"/>
          <w:szCs w:val="26"/>
        </w:rPr>
        <w:t xml:space="preserve">.09.2013 до 18 часов. 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Прием заявок с 9-00 до 18-00 часов ежедневно, кроме выходных и праздничных дней, обед с 13-00 до 14-00 часов.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Адрес места приема заявок с прилагаемыми документами: 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lastRenderedPageBreak/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>Перечень документов, представляемых претендентами для участия в аукционе: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 xml:space="preserve">1. Заявка </w:t>
      </w:r>
      <w:proofErr w:type="gramStart"/>
      <w:r w:rsidRPr="00F55CAB">
        <w:rPr>
          <w:spacing w:val="4"/>
          <w:sz w:val="26"/>
          <w:szCs w:val="26"/>
        </w:rPr>
        <w:t>на участие в аукционе по установленной форме согласно приложению к извещению с указанием</w:t>
      </w:r>
      <w:proofErr w:type="gramEnd"/>
      <w:r w:rsidRPr="00F55CAB">
        <w:rPr>
          <w:spacing w:val="4"/>
          <w:sz w:val="26"/>
          <w:szCs w:val="26"/>
        </w:rPr>
        <w:t xml:space="preserve"> реквизитов счета для возврата задатка (2 экз.).</w:t>
      </w:r>
    </w:p>
    <w:p w:rsidR="00F92821" w:rsidRPr="00F55CAB" w:rsidRDefault="00F92821" w:rsidP="00F92821">
      <w:pPr>
        <w:tabs>
          <w:tab w:val="left" w:pos="180"/>
        </w:tabs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2. Копии документов, удостоверяющих личность, - для физических лиц (оригинал и ксерокопия).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3. Документы, подтверждающие внесение задатка (оригинал и ксерокопия).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Копии документов не возвращаются.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>Заявитель не допускается к участию в аукционе по следующим основаниям: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 xml:space="preserve">2. </w:t>
      </w:r>
      <w:proofErr w:type="spellStart"/>
      <w:r w:rsidRPr="00F55CAB">
        <w:rPr>
          <w:spacing w:val="4"/>
          <w:sz w:val="26"/>
          <w:szCs w:val="26"/>
        </w:rPr>
        <w:t>Непоступление</w:t>
      </w:r>
      <w:proofErr w:type="spellEnd"/>
      <w:r w:rsidRPr="00F55CAB">
        <w:rPr>
          <w:spacing w:val="4"/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F55CAB">
        <w:rPr>
          <w:spacing w:val="4"/>
          <w:sz w:val="26"/>
          <w:szCs w:val="26"/>
        </w:rPr>
        <w:t>ии ау</w:t>
      </w:r>
      <w:proofErr w:type="gramEnd"/>
      <w:r w:rsidRPr="00F55CAB">
        <w:rPr>
          <w:spacing w:val="4"/>
          <w:sz w:val="26"/>
          <w:szCs w:val="26"/>
        </w:rPr>
        <w:t>кциона, до дня окончания приема документов для участия в аукционе.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 xml:space="preserve">3.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участки. 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4.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Отказ в допуске к участию в торгах по иным основаниям не допускается.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>Заявитель имеет право отозвать принятую организатором аукциона заявку</w:t>
      </w:r>
      <w:r w:rsidRPr="00F55CAB">
        <w:rPr>
          <w:spacing w:val="4"/>
          <w:sz w:val="26"/>
          <w:szCs w:val="26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Дата, время и место определения участников аукциона: 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26</w:t>
      </w:r>
      <w:r w:rsidRPr="00F55CAB">
        <w:rPr>
          <w:spacing w:val="4"/>
          <w:sz w:val="26"/>
          <w:szCs w:val="26"/>
        </w:rPr>
        <w:t>.09.2013 в 11 часов. Управление муниципального имущества администрации города Пензы (город Пенза, площадь Маршала Жукова,4, комната 404). После определения участников аукциона претенденты должны обратиться за уведомлением о допуске или отказе в допуске к аукциону (город Пенза, площадь Маршала Жукова,4, комната 404).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proofErr w:type="gramStart"/>
      <w:r w:rsidRPr="00F55CAB">
        <w:rPr>
          <w:spacing w:val="4"/>
          <w:sz w:val="26"/>
          <w:szCs w:val="26"/>
        </w:rPr>
        <w:t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р./с. Заявитель становится участником аукциона с момента подписания организатором протокола приема заявок.</w:t>
      </w:r>
      <w:proofErr w:type="gramEnd"/>
      <w:r w:rsidRPr="00F55CAB">
        <w:rPr>
          <w:spacing w:val="4"/>
          <w:sz w:val="26"/>
          <w:szCs w:val="26"/>
        </w:rPr>
        <w:t xml:space="preserve"> Протокол приема заявок подписывается в течение одного дня после дня окончания приема заявок. 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Дата, место и время проведения аукциона: </w:t>
      </w:r>
      <w:r>
        <w:rPr>
          <w:spacing w:val="4"/>
          <w:sz w:val="26"/>
          <w:szCs w:val="26"/>
        </w:rPr>
        <w:t>01</w:t>
      </w:r>
      <w:r w:rsidRPr="00F55CAB">
        <w:rPr>
          <w:spacing w:val="4"/>
          <w:sz w:val="26"/>
          <w:szCs w:val="26"/>
        </w:rPr>
        <w:t>.</w:t>
      </w:r>
      <w:r>
        <w:rPr>
          <w:spacing w:val="4"/>
          <w:sz w:val="26"/>
          <w:szCs w:val="26"/>
        </w:rPr>
        <w:t>10</w:t>
      </w:r>
      <w:r w:rsidRPr="00F55CAB">
        <w:rPr>
          <w:spacing w:val="4"/>
          <w:sz w:val="26"/>
          <w:szCs w:val="26"/>
        </w:rPr>
        <w:t xml:space="preserve">.2013, город Пенза, площадь Маршала Жукова, 4, </w:t>
      </w:r>
      <w:r>
        <w:rPr>
          <w:spacing w:val="4"/>
          <w:sz w:val="26"/>
          <w:szCs w:val="26"/>
        </w:rPr>
        <w:t>кабинет 202</w:t>
      </w:r>
      <w:r w:rsidRPr="00F55CAB">
        <w:rPr>
          <w:spacing w:val="4"/>
          <w:sz w:val="26"/>
          <w:szCs w:val="26"/>
        </w:rPr>
        <w:t>,  в 15 часов.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lastRenderedPageBreak/>
        <w:t>Порядок определения победителя:</w:t>
      </w:r>
      <w:r w:rsidRPr="00F55CAB">
        <w:rPr>
          <w:spacing w:val="4"/>
          <w:sz w:val="26"/>
          <w:szCs w:val="26"/>
        </w:rPr>
        <w:t xml:space="preserve"> победителем аукциона признается участник, предложивший наибольшую цену продажи участка. Результаты торгов оформляются протоколом о результатах аукциона по продаже земельного  участка.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Организатор аукциона в течение трех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 xml:space="preserve">Организатор аукциона в случаях, если аукцион был признан </w:t>
      </w:r>
      <w:proofErr w:type="gramStart"/>
      <w:r w:rsidRPr="00F55CAB">
        <w:rPr>
          <w:spacing w:val="4"/>
          <w:sz w:val="26"/>
          <w:szCs w:val="26"/>
        </w:rPr>
        <w:t>несостоявшимся</w:t>
      </w:r>
      <w:proofErr w:type="gramEnd"/>
      <w:r w:rsidRPr="00F55CAB">
        <w:rPr>
          <w:spacing w:val="4"/>
          <w:sz w:val="26"/>
          <w:szCs w:val="26"/>
        </w:rPr>
        <w:t xml:space="preserve"> либо если не был заключен договор купли-продажи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F92821" w:rsidRPr="00F55CAB" w:rsidRDefault="00F92821" w:rsidP="00F92821">
      <w:pPr>
        <w:ind w:left="567"/>
        <w:jc w:val="both"/>
        <w:rPr>
          <w:b/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Аукцион признается несостоявшимся в случае, если: </w:t>
      </w:r>
    </w:p>
    <w:p w:rsidR="00F92821" w:rsidRPr="00F55CAB" w:rsidRDefault="00F92821" w:rsidP="00F92821">
      <w:pPr>
        <w:numPr>
          <w:ilvl w:val="0"/>
          <w:numId w:val="1"/>
        </w:numPr>
        <w:tabs>
          <w:tab w:val="clear" w:pos="720"/>
          <w:tab w:val="num" w:pos="360"/>
        </w:tabs>
        <w:ind w:left="567" w:firstLine="0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В аукционе участвовали менее двух заявителей.</w:t>
      </w:r>
    </w:p>
    <w:p w:rsidR="00F92821" w:rsidRPr="00F55CAB" w:rsidRDefault="00F92821" w:rsidP="00F92821">
      <w:pPr>
        <w:numPr>
          <w:ilvl w:val="0"/>
          <w:numId w:val="1"/>
        </w:numPr>
        <w:tabs>
          <w:tab w:val="clear" w:pos="720"/>
          <w:tab w:val="num" w:pos="360"/>
        </w:tabs>
        <w:ind w:left="567" w:firstLine="0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spacing w:val="4"/>
          <w:sz w:val="26"/>
          <w:szCs w:val="26"/>
        </w:rPr>
        <w:t>В случае если аукцион признан не состоявшимся по причине участия в нем менее двух заявителей, единственный участник аукциона не позднее чем через двадцать дней после дня проведения аукциона вправе заключить договор купли-продажи выставленного на аукцион земельного участка. Управление муниципального имущества администрации города Пензы заключает договор с единственным участником аукциона по начальной цене.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>Осмотр земельного участка</w:t>
      </w:r>
      <w:r w:rsidRPr="00F55CAB">
        <w:rPr>
          <w:spacing w:val="4"/>
          <w:sz w:val="26"/>
          <w:szCs w:val="26"/>
        </w:rPr>
        <w:t xml:space="preserve"> на местности производится претендентами с </w:t>
      </w:r>
      <w:r>
        <w:rPr>
          <w:spacing w:val="4"/>
          <w:sz w:val="26"/>
          <w:szCs w:val="26"/>
        </w:rPr>
        <w:t>26</w:t>
      </w:r>
      <w:r w:rsidRPr="00F55CAB">
        <w:rPr>
          <w:spacing w:val="4"/>
          <w:sz w:val="26"/>
          <w:szCs w:val="26"/>
        </w:rPr>
        <w:t xml:space="preserve">.08.2013 по </w:t>
      </w:r>
      <w:r>
        <w:rPr>
          <w:spacing w:val="4"/>
          <w:sz w:val="26"/>
          <w:szCs w:val="26"/>
        </w:rPr>
        <w:t>25</w:t>
      </w:r>
      <w:r w:rsidRPr="00F55CAB">
        <w:rPr>
          <w:spacing w:val="4"/>
          <w:sz w:val="26"/>
          <w:szCs w:val="26"/>
        </w:rPr>
        <w:t>.09.2013 в любое время самостоятельно, для этого им предоставляется необходимая информация.</w:t>
      </w:r>
    </w:p>
    <w:p w:rsidR="00F92821" w:rsidRPr="00F55CAB" w:rsidRDefault="00F92821" w:rsidP="00F92821">
      <w:pPr>
        <w:ind w:left="567"/>
        <w:jc w:val="both"/>
        <w:rPr>
          <w:spacing w:val="4"/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>Срок заключения договора купли-продажи земельного участка:</w:t>
      </w:r>
      <w:r w:rsidRPr="00F55CAB">
        <w:rPr>
          <w:spacing w:val="4"/>
          <w:sz w:val="26"/>
          <w:szCs w:val="26"/>
        </w:rPr>
        <w:t xml:space="preserve"> не допускается заключение договора по результатам аукциона или в случае, если аукцион признан не состоявшимся по причине, участия в аукционе менее двух заявителей, </w:t>
      </w:r>
      <w:proofErr w:type="gramStart"/>
      <w:r w:rsidRPr="00F55CAB">
        <w:rPr>
          <w:spacing w:val="4"/>
          <w:sz w:val="26"/>
          <w:szCs w:val="26"/>
        </w:rPr>
        <w:t>ранее</w:t>
      </w:r>
      <w:proofErr w:type="gramEnd"/>
      <w:r w:rsidRPr="00F55CAB">
        <w:rPr>
          <w:spacing w:val="4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F92821" w:rsidRPr="00F55CAB" w:rsidRDefault="00F92821" w:rsidP="00F92821">
      <w:pPr>
        <w:ind w:left="567"/>
        <w:jc w:val="both"/>
        <w:rPr>
          <w:sz w:val="26"/>
          <w:szCs w:val="26"/>
        </w:rPr>
      </w:pPr>
      <w:r w:rsidRPr="00F55CAB">
        <w:rPr>
          <w:b/>
          <w:spacing w:val="4"/>
          <w:sz w:val="26"/>
          <w:szCs w:val="26"/>
        </w:rPr>
        <w:t xml:space="preserve"> Условия и сроки платежа победителем: </w:t>
      </w:r>
      <w:r w:rsidRPr="00F55CAB">
        <w:rPr>
          <w:spacing w:val="4"/>
          <w:sz w:val="26"/>
          <w:szCs w:val="26"/>
        </w:rPr>
        <w:t>оплата осуществляется единовременно в течение 10 дней с момента подписания договора купли-продажи земельного участка. Внесенный победителем торгов задаток засчитывается в оплату цены приобретаемого земельного участка</w:t>
      </w:r>
      <w:r w:rsidRPr="00F55CAB">
        <w:rPr>
          <w:sz w:val="26"/>
          <w:szCs w:val="26"/>
        </w:rPr>
        <w:t>.</w:t>
      </w:r>
    </w:p>
    <w:p w:rsidR="00F92821" w:rsidRPr="00F55CAB" w:rsidRDefault="00F92821" w:rsidP="00F92821">
      <w:pPr>
        <w:ind w:left="567"/>
        <w:jc w:val="both"/>
        <w:rPr>
          <w:b/>
          <w:sz w:val="26"/>
          <w:szCs w:val="26"/>
        </w:rPr>
      </w:pPr>
    </w:p>
    <w:p w:rsidR="00F92821" w:rsidRPr="00F55CAB" w:rsidRDefault="00F92821" w:rsidP="00F92821">
      <w:pPr>
        <w:ind w:left="567"/>
        <w:jc w:val="both"/>
        <w:rPr>
          <w:b/>
          <w:color w:val="000000"/>
          <w:spacing w:val="19"/>
          <w:sz w:val="26"/>
          <w:szCs w:val="26"/>
        </w:rPr>
      </w:pPr>
      <w:r w:rsidRPr="00F55CAB">
        <w:rPr>
          <w:b/>
          <w:sz w:val="26"/>
          <w:szCs w:val="26"/>
        </w:rPr>
        <w:t>Приложение:</w:t>
      </w:r>
      <w:r w:rsidRPr="00F55CAB">
        <w:rPr>
          <w:sz w:val="26"/>
          <w:szCs w:val="26"/>
        </w:rPr>
        <w:t xml:space="preserve">  Форма заявки на участие в аукционе.</w:t>
      </w:r>
    </w:p>
    <w:p w:rsidR="00F92821" w:rsidRPr="00F55CAB" w:rsidRDefault="00F92821" w:rsidP="00F92821">
      <w:pPr>
        <w:ind w:left="567"/>
        <w:jc w:val="both"/>
        <w:rPr>
          <w:b/>
          <w:color w:val="000000"/>
          <w:spacing w:val="19"/>
          <w:sz w:val="26"/>
          <w:szCs w:val="26"/>
        </w:rPr>
      </w:pPr>
    </w:p>
    <w:p w:rsidR="00F92821" w:rsidRPr="00F55CAB" w:rsidRDefault="00F92821" w:rsidP="00F92821">
      <w:pPr>
        <w:ind w:left="567"/>
        <w:jc w:val="both"/>
        <w:rPr>
          <w:b/>
          <w:color w:val="000000"/>
          <w:spacing w:val="19"/>
          <w:sz w:val="26"/>
          <w:szCs w:val="2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ind w:left="567"/>
        <w:rPr>
          <w:sz w:val="16"/>
          <w:szCs w:val="16"/>
        </w:rPr>
      </w:pPr>
    </w:p>
    <w:p w:rsidR="00F92821" w:rsidRDefault="00F92821" w:rsidP="00F92821">
      <w:pPr>
        <w:shd w:val="clear" w:color="auto" w:fill="FFFFFF"/>
        <w:ind w:right="-21"/>
        <w:rPr>
          <w:color w:val="000000"/>
          <w:spacing w:val="-2"/>
        </w:rPr>
      </w:pPr>
    </w:p>
    <w:p w:rsidR="00F92821" w:rsidRDefault="00F92821" w:rsidP="00F92821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 xml:space="preserve">Приложение </w:t>
      </w:r>
    </w:p>
    <w:p w:rsidR="00F92821" w:rsidRDefault="00F92821" w:rsidP="00F92821">
      <w:pPr>
        <w:shd w:val="clear" w:color="auto" w:fill="FFFFFF"/>
        <w:ind w:left="6480"/>
        <w:jc w:val="both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F92821" w:rsidRPr="0039454E" w:rsidRDefault="00F92821" w:rsidP="00F92821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F92821" w:rsidRPr="00595A0C" w:rsidRDefault="00F92821" w:rsidP="00F92821">
      <w:pPr>
        <w:shd w:val="clear" w:color="auto" w:fill="FFFFFF"/>
        <w:spacing w:before="115" w:line="274" w:lineRule="exact"/>
        <w:ind w:left="142"/>
        <w:jc w:val="both"/>
      </w:pPr>
      <w:r>
        <w:rPr>
          <w:noProof/>
          <w:sz w:val="18"/>
          <w:szCs w:val="18"/>
        </w:rPr>
        <w:pict>
          <v:line id="_x0000_s1027" style="position:absolute;left:0;text-align:left;z-index:251661312" from="153pt,30pt" to="506.75pt,30pt" strokeweight=".5pt"/>
        </w:pict>
      </w:r>
      <w:r>
        <w:rPr>
          <w:color w:val="000000"/>
          <w:spacing w:val="-1"/>
        </w:rPr>
        <w:t xml:space="preserve">на участие в аукционе по продаже земельного участка </w:t>
      </w:r>
      <w:r w:rsidRPr="006012E7">
        <w:rPr>
          <w:spacing w:val="-1"/>
        </w:rPr>
        <w:t xml:space="preserve">или права на заключение договора аренды </w:t>
      </w:r>
      <w:r w:rsidRPr="00595A0C">
        <w:rPr>
          <w:spacing w:val="-1"/>
        </w:rPr>
        <w:t>земельного участка,</w:t>
      </w:r>
      <w:r w:rsidRPr="00595A0C">
        <w:rPr>
          <w:color w:val="000000"/>
          <w:spacing w:val="-1"/>
        </w:rPr>
        <w:t xml:space="preserve"> лот  № </w:t>
      </w:r>
    </w:p>
    <w:p w:rsidR="00F92821" w:rsidRPr="00991CE0" w:rsidRDefault="00F92821" w:rsidP="00F92821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F92821" w:rsidRPr="00991CE0" w:rsidRDefault="00F92821" w:rsidP="00F92821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F92821" w:rsidRDefault="00F92821" w:rsidP="00F92821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w:pict>
          <v:line id="_x0000_s1032" style="position:absolute;left:0;text-align:left;z-index:251666432" from="153pt,12.15pt" to="506.75pt,12.15pt" strokeweight=".5pt"/>
        </w:pict>
      </w:r>
      <w:r w:rsidRPr="002343F2">
        <w:rPr>
          <w:b/>
          <w:bCs/>
          <w:color w:val="000000"/>
          <w:szCs w:val="26"/>
        </w:rPr>
        <w:t>Наименование</w:t>
      </w:r>
      <w:r w:rsidRPr="002343F2">
        <w:rPr>
          <w:rFonts w:cs="Courier New"/>
          <w:b/>
          <w:bCs/>
          <w:color w:val="000000"/>
          <w:szCs w:val="26"/>
        </w:rPr>
        <w:t xml:space="preserve"> </w:t>
      </w:r>
      <w:r w:rsidRPr="002343F2">
        <w:rPr>
          <w:b/>
          <w:bCs/>
          <w:color w:val="000000"/>
          <w:szCs w:val="26"/>
        </w:rPr>
        <w:t>претендента</w:t>
      </w:r>
      <w:r w:rsidRPr="002343F2">
        <w:rPr>
          <w:rFonts w:cs="Courier New"/>
          <w:b/>
          <w:bCs/>
          <w:color w:val="000000"/>
          <w:szCs w:val="26"/>
        </w:rPr>
        <w:t>:</w:t>
      </w:r>
    </w:p>
    <w:p w:rsidR="00F92821" w:rsidRDefault="00F92821" w:rsidP="00F92821">
      <w:pPr>
        <w:shd w:val="clear" w:color="auto" w:fill="FFFFFF"/>
        <w:tabs>
          <w:tab w:val="left" w:leader="underscore" w:pos="9821"/>
        </w:tabs>
        <w:spacing w:before="120"/>
        <w:ind w:left="51"/>
      </w:pPr>
      <w:r>
        <w:rPr>
          <w:noProof/>
          <w:color w:val="000000"/>
        </w:rPr>
        <w:pict>
          <v:line id="_x0000_s1033" style="position:absolute;left:0;text-align:left;z-index:251667456" from="45pt,19.6pt" to="506.75pt,19.6pt" strokeweight=".5pt"/>
        </w:pict>
      </w:r>
      <w:r>
        <w:rPr>
          <w:color w:val="000000"/>
        </w:rPr>
        <w:t>в лице</w:t>
      </w:r>
      <w:proofErr w:type="gramStart"/>
      <w:r>
        <w:rPr>
          <w:color w:val="000000"/>
        </w:rPr>
        <w:t xml:space="preserve">                                                                                                                                                             ,</w:t>
      </w:r>
      <w:proofErr w:type="gramEnd"/>
    </w:p>
    <w:p w:rsidR="00F92821" w:rsidRDefault="00F92821" w:rsidP="00F92821">
      <w:pPr>
        <w:shd w:val="clear" w:color="auto" w:fill="FFFFFF"/>
        <w:tabs>
          <w:tab w:val="left" w:leader="underscore" w:pos="9946"/>
        </w:tabs>
        <w:ind w:left="48"/>
      </w:pPr>
      <w:proofErr w:type="gramStart"/>
      <w:r>
        <w:rPr>
          <w:color w:val="000000"/>
          <w:spacing w:val="-1"/>
        </w:rPr>
        <w:t>действующего</w:t>
      </w:r>
      <w:proofErr w:type="gramEnd"/>
      <w:r>
        <w:rPr>
          <w:color w:val="000000"/>
          <w:spacing w:val="-1"/>
        </w:rPr>
        <w:t xml:space="preserve"> на основании</w:t>
      </w:r>
    </w:p>
    <w:p w:rsidR="00F92821" w:rsidRPr="00991CE0" w:rsidRDefault="00F92821" w:rsidP="00F92821">
      <w:pPr>
        <w:rPr>
          <w:b/>
        </w:rPr>
      </w:pPr>
      <w:r>
        <w:rPr>
          <w:b/>
          <w:noProof/>
        </w:rPr>
        <w:pict>
          <v:line id="_x0000_s1034" style="position:absolute;z-index:251668480" from="153pt,4pt" to="506.75pt,4pt" strokeweight=".5pt"/>
        </w:pict>
      </w:r>
      <w:r w:rsidRPr="00991CE0">
        <w:rPr>
          <w:b/>
        </w:rPr>
        <w:t xml:space="preserve">Сведения о претенденте: </w:t>
      </w:r>
    </w:p>
    <w:p w:rsidR="00F92821" w:rsidRDefault="00F92821" w:rsidP="00F92821">
      <w:pPr>
        <w:rPr>
          <w:b/>
        </w:rPr>
      </w:pPr>
      <w:r w:rsidRPr="00991CE0">
        <w:rPr>
          <w:b/>
        </w:rPr>
        <w:t>Для физического лица</w:t>
      </w:r>
    </w:p>
    <w:p w:rsidR="00F92821" w:rsidRPr="00BC1CA0" w:rsidRDefault="00F92821" w:rsidP="00F92821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F92821" w:rsidRDefault="00F92821" w:rsidP="00F92821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w:pict>
          <v:line id="_x0000_s1036" style="position:absolute;left:0;text-align:left;z-index:251670528" from="387pt,11.05pt" to="506.75pt,11.05pt" strokeweight=".5pt"/>
        </w:pict>
      </w:r>
      <w:r>
        <w:rPr>
          <w:noProof/>
          <w:color w:val="000000"/>
          <w:spacing w:val="-3"/>
          <w:sz w:val="18"/>
          <w:szCs w:val="18"/>
        </w:rPr>
        <w:pict>
          <v:line id="_x0000_s1035" style="position:absolute;left:0;text-align:left;z-index:251669504" from="2in,2.05pt" to="506.75pt,2.05pt" strokeweight=".5pt"/>
        </w:pict>
      </w:r>
      <w:r>
        <w:rPr>
          <w:color w:val="000000"/>
          <w:spacing w:val="-3"/>
          <w:sz w:val="18"/>
          <w:szCs w:val="18"/>
        </w:rPr>
        <w:t xml:space="preserve">серия </w:t>
      </w:r>
      <w:r>
        <w:rPr>
          <w:color w:val="000000"/>
          <w:sz w:val="18"/>
          <w:szCs w:val="18"/>
        </w:rPr>
        <w:tab/>
        <w:t>№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 xml:space="preserve">, </w:t>
      </w:r>
      <w:proofErr w:type="gramStart"/>
      <w:r>
        <w:rPr>
          <w:color w:val="000000"/>
          <w:spacing w:val="-3"/>
          <w:sz w:val="18"/>
          <w:szCs w:val="18"/>
        </w:rPr>
        <w:t>выдан</w:t>
      </w:r>
      <w:proofErr w:type="gramEnd"/>
      <w:r>
        <w:rPr>
          <w:color w:val="000000"/>
          <w:spacing w:val="-3"/>
          <w:sz w:val="18"/>
          <w:szCs w:val="18"/>
        </w:rPr>
        <w:t xml:space="preserve"> " ______</w:t>
      </w:r>
      <w:r>
        <w:rPr>
          <w:color w:val="000000"/>
          <w:sz w:val="18"/>
          <w:szCs w:val="18"/>
        </w:rPr>
        <w:tab/>
        <w:t>"</w:t>
      </w:r>
      <w:r>
        <w:rPr>
          <w:color w:val="000000"/>
          <w:sz w:val="18"/>
          <w:szCs w:val="18"/>
        </w:rPr>
        <w:tab/>
        <w:t xml:space="preserve">    </w:t>
      </w:r>
    </w:p>
    <w:p w:rsidR="00F92821" w:rsidRDefault="00F92821" w:rsidP="00F92821">
      <w:pPr>
        <w:shd w:val="clear" w:color="auto" w:fill="FFFFFF"/>
        <w:tabs>
          <w:tab w:val="left" w:leader="underscore" w:pos="8539"/>
        </w:tabs>
        <w:ind w:left="10"/>
      </w:pPr>
    </w:p>
    <w:p w:rsidR="00F92821" w:rsidRDefault="00F92821" w:rsidP="00F92821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w:pict>
          <v:line id="_x0000_s1037" style="position:absolute;left:0;text-align:left;z-index:251671552" from="0,3pt" to="506.75pt,3pt" strokeweight=".5pt"/>
        </w:pict>
      </w:r>
      <w:r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Pr="009520B3">
        <w:rPr>
          <w:color w:val="000000"/>
          <w:spacing w:val="-2"/>
          <w:sz w:val="18"/>
          <w:szCs w:val="18"/>
        </w:rPr>
        <w:t>выдан</w:t>
      </w:r>
      <w:proofErr w:type="gramEnd"/>
      <w:r>
        <w:rPr>
          <w:color w:val="000000"/>
          <w:spacing w:val="-2"/>
          <w:sz w:val="18"/>
          <w:szCs w:val="18"/>
        </w:rPr>
        <w:t>)</w:t>
      </w:r>
    </w:p>
    <w:p w:rsidR="00F92821" w:rsidRPr="00595A0C" w:rsidRDefault="00F92821" w:rsidP="00F92821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w:pict>
          <v:line id="_x0000_s1038" style="position:absolute;left:0;text-align:left;z-index:251672576" from="1in,10.65pt" to="506.75pt,10.65pt" strokeweight=".5pt"/>
        </w:pict>
      </w:r>
      <w:r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F92821" w:rsidRDefault="00F92821" w:rsidP="00F92821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F92821" w:rsidRDefault="00F92821" w:rsidP="00F92821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41" style="position:absolute;left:0;text-align:left;z-index:251675648" from="36pt,2.2pt" to="3in,2.2pt" strokeweight=".5pt"/>
        </w:pict>
      </w:r>
      <w:r>
        <w:rPr>
          <w:b/>
          <w:bCs/>
          <w:noProof/>
          <w:color w:val="000000"/>
        </w:rPr>
        <w:pict>
          <v:line id="_x0000_s1040" style="position:absolute;left:0;text-align:left;z-index:25167462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039" style="position:absolute;left:0;text-align:left;z-index:251673600" from="378pt,2.2pt" to="506.75pt,2.2pt" strokeweight=".5pt"/>
        </w:pict>
      </w:r>
      <w:r>
        <w:rPr>
          <w:b/>
          <w:bCs/>
          <w:color w:val="000000"/>
        </w:rPr>
        <w:t>Для юридического лица, индивидуального предпринимателя</w:t>
      </w:r>
    </w:p>
    <w:p w:rsidR="00F92821" w:rsidRDefault="00F92821" w:rsidP="00F92821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w:pict>
          <v:line id="_x0000_s1054" style="position:absolute;left:0;text-align:left;z-index:251688960" from="279pt,10.6pt" to="7in,10.6pt" strokeweight=".5pt"/>
        </w:pict>
      </w:r>
      <w:r>
        <w:rPr>
          <w:noProof/>
          <w:color w:val="000000"/>
          <w:spacing w:val="-2"/>
          <w:sz w:val="18"/>
          <w:szCs w:val="18"/>
        </w:rPr>
        <w:pict>
          <v:line id="_x0000_s1053" style="position:absolute;left:0;text-align:left;z-index:251687936" from="27pt,10.6pt" to="252pt,10.6pt" strokeweight=".5pt"/>
        </w:pict>
      </w:r>
      <w:r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F92821" w:rsidRDefault="00F92821" w:rsidP="00F92821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F92821" w:rsidRDefault="00F92821" w:rsidP="00F92821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w:pict>
          <v:line id="_x0000_s1045" style="position:absolute;left:0;text-align:left;z-index:251679744" from="36pt,9.15pt" to="3in,9.15pt" strokeweight=".5pt"/>
        </w:pict>
      </w:r>
      <w:r>
        <w:rPr>
          <w:noProof/>
          <w:color w:val="000000"/>
          <w:spacing w:val="-3"/>
          <w:sz w:val="18"/>
          <w:szCs w:val="18"/>
        </w:rPr>
        <w:pict>
          <v:line id="_x0000_s1044" style="position:absolute;left:0;text-align:left;z-index:251678720" from="243pt,9.15pt" to="342pt,9.15pt" strokeweight=".5pt"/>
        </w:pict>
      </w:r>
      <w:r>
        <w:rPr>
          <w:noProof/>
          <w:color w:val="000000"/>
          <w:spacing w:val="-3"/>
          <w:sz w:val="18"/>
          <w:szCs w:val="18"/>
        </w:rPr>
        <w:pict>
          <v:line id="_x0000_s1043" style="position:absolute;left:0;text-align:left;z-index:251677696" from="378pt,9.15pt" to="506.75pt,9.15pt" strokeweight=".5pt"/>
        </w:pict>
      </w:r>
      <w:r>
        <w:rPr>
          <w:noProof/>
          <w:color w:val="000000"/>
          <w:spacing w:val="-3"/>
          <w:sz w:val="18"/>
          <w:szCs w:val="18"/>
        </w:rPr>
        <w:pict>
          <v:line id="_x0000_s1042" style="position:absolute;left:0;text-align:left;z-index:251676672" from="153pt,.15pt" to="506.75pt,.15pt" strokeweight=".5pt"/>
        </w:pict>
      </w: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>
        <w:rPr>
          <w:color w:val="000000"/>
          <w:spacing w:val="-3"/>
          <w:sz w:val="18"/>
          <w:szCs w:val="18"/>
        </w:rPr>
        <w:t>Индекс</w:t>
      </w:r>
    </w:p>
    <w:p w:rsidR="00F92821" w:rsidRDefault="00F92821" w:rsidP="00F92821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w:pict>
          <v:line id="_x0000_s1026" style="position:absolute;left:0;text-align:left;z-index:251660288" from="9pt,33.6pt" to="180pt,33.6pt" strokeweight=".5pt"/>
        </w:pict>
      </w:r>
      <w:r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Pr="0026675F">
        <w:rPr>
          <w:color w:val="000000"/>
          <w:spacing w:val="1"/>
          <w:sz w:val="22"/>
          <w:szCs w:val="22"/>
        </w:rPr>
        <w:t>расчетный (лицевой) счет</w:t>
      </w:r>
      <w:r>
        <w:rPr>
          <w:color w:val="000000"/>
          <w:spacing w:val="1"/>
          <w:sz w:val="22"/>
          <w:szCs w:val="22"/>
        </w:rPr>
        <w:t xml:space="preserve">    </w:t>
      </w:r>
      <w:r w:rsidRPr="0026675F">
        <w:rPr>
          <w:color w:val="000000"/>
          <w:spacing w:val="1"/>
          <w:sz w:val="22"/>
          <w:szCs w:val="22"/>
        </w:rPr>
        <w:t>№</w:t>
      </w:r>
      <w:r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  </w:t>
      </w:r>
    </w:p>
    <w:p w:rsidR="00F92821" w:rsidRDefault="00F92821" w:rsidP="00F92821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048" style="position:absolute;left:0;text-align:left;z-index:25168281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7" style="position:absolute;left:0;text-align:left;z-index:25168179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6" style="position:absolute;left:0;text-align:left;z-index:251680768" from="189pt,1.4pt" to="506.75pt,1.4pt" strokeweight=".5pt"/>
        </w:pict>
      </w:r>
    </w:p>
    <w:p w:rsidR="00F92821" w:rsidRDefault="00F92821" w:rsidP="00F92821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w:pict>
          <v:line id="_x0000_s1049" style="position:absolute;left:0;text-align:left;z-index:251683840" from="0,7.65pt" to="506.75pt,7.65pt" strokeweight=".5pt"/>
        </w:pict>
      </w:r>
      <w:r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F92821" w:rsidRDefault="00F92821" w:rsidP="00F92821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w:pict>
          <v:line id="_x0000_s1031" style="position:absolute;left:0;text-align:left;z-index:251665408" from="0,38.15pt" to="7in,38.15pt" strokeweight=".25pt"/>
        </w:pict>
      </w:r>
      <w:r>
        <w:rPr>
          <w:noProof/>
          <w:color w:val="000000"/>
          <w:sz w:val="18"/>
          <w:szCs w:val="18"/>
        </w:rPr>
        <w:pict>
          <v:line id="_x0000_s1030" style="position:absolute;left:0;text-align:left;flip:y;z-index:251664384" from="1.2pt,29.15pt" to="7in,30pt" strokeweight=".25pt"/>
        </w:pict>
      </w:r>
      <w:r>
        <w:rPr>
          <w:noProof/>
          <w:color w:val="000000"/>
          <w:sz w:val="18"/>
          <w:szCs w:val="18"/>
        </w:rPr>
        <w:pict>
          <v:line id="_x0000_s1029" style="position:absolute;left:0;text-align:left;z-index:251663360" from="1.2pt,19.9pt" to="7in,20.15pt" strokeweight=".25pt"/>
        </w:pict>
      </w:r>
      <w:r>
        <w:rPr>
          <w:noProof/>
          <w:color w:val="000000"/>
          <w:sz w:val="18"/>
          <w:szCs w:val="18"/>
        </w:rPr>
        <w:pict>
          <v:line id="_x0000_s1028" style="position:absolute;left:0;text-align:left;z-index:251662336" from="1.2pt,9.35pt" to="7in,11.15pt" strokeweight=".25pt"/>
        </w:pict>
      </w:r>
      <w:r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F92821" w:rsidRDefault="00F92821" w:rsidP="00F92821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F92821" w:rsidRPr="0026675F" w:rsidRDefault="00F92821" w:rsidP="00F92821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050" style="position:absolute;left:0;text-align:left;z-index:251684864" from="0,9.1pt" to="7in,9.1pt" strokeweight=".25pt"/>
        </w:pict>
      </w:r>
      <w:r>
        <w:t xml:space="preserve">                                                                                                                                                     </w:t>
      </w:r>
      <w:r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F92821" w:rsidRPr="00404995" w:rsidRDefault="00F92821" w:rsidP="00F92821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w:pict>
          <v:line id="_x0000_s1051" style="position:absolute;left:0;text-align:left;z-index:251685888" from="0,7.75pt" to="7in,7.75pt" strokeweight=".25pt"/>
        </w:pict>
      </w: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F92821" w:rsidRDefault="00F92821" w:rsidP="00F92821">
      <w:pPr>
        <w:shd w:val="clear" w:color="auto" w:fill="FFFFFF"/>
        <w:spacing w:line="283" w:lineRule="exact"/>
        <w:ind w:left="29" w:right="62"/>
        <w:jc w:val="both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выше.</w:t>
      </w:r>
    </w:p>
    <w:p w:rsidR="00F92821" w:rsidRDefault="00F92821" w:rsidP="00F92821">
      <w:pPr>
        <w:shd w:val="clear" w:color="auto" w:fill="FFFFFF"/>
        <w:spacing w:before="29" w:line="230" w:lineRule="exact"/>
        <w:ind w:right="43"/>
        <w:jc w:val="center"/>
      </w:pPr>
      <w:r>
        <w:rPr>
          <w:b/>
          <w:bCs/>
          <w:color w:val="000000"/>
          <w:spacing w:val="-6"/>
        </w:rPr>
        <w:t>Обязуюсь:</w:t>
      </w:r>
    </w:p>
    <w:p w:rsidR="00F92821" w:rsidRDefault="00F92821" w:rsidP="00F92821">
      <w:pPr>
        <w:shd w:val="clear" w:color="auto" w:fill="FFFFFF"/>
        <w:spacing w:line="230" w:lineRule="exact"/>
        <w:ind w:left="24" w:right="62"/>
        <w:jc w:val="both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«Муниципальные ведомости</w:t>
      </w:r>
      <w:proofErr w:type="gramStart"/>
      <w:r>
        <w:rPr>
          <w:color w:val="000000"/>
          <w:spacing w:val="2"/>
        </w:rPr>
        <w:t xml:space="preserve">»      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F92821" w:rsidRDefault="00F92821" w:rsidP="00F92821">
      <w:pPr>
        <w:shd w:val="clear" w:color="auto" w:fill="FFFFFF"/>
        <w:spacing w:line="230" w:lineRule="exact"/>
        <w:ind w:left="19" w:right="58"/>
        <w:jc w:val="both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 xml:space="preserve">заключение договора аренды земельного участка, договор аренды земельного участка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F92821" w:rsidRDefault="00F92821" w:rsidP="00F92821">
      <w:pPr>
        <w:shd w:val="clear" w:color="auto" w:fill="FFFFFF"/>
        <w:spacing w:line="230" w:lineRule="exact"/>
        <w:ind w:left="19"/>
        <w:jc w:val="both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F92821" w:rsidRDefault="00F92821" w:rsidP="00F92821">
      <w:pPr>
        <w:shd w:val="clear" w:color="auto" w:fill="FFFFFF"/>
        <w:spacing w:line="230" w:lineRule="exact"/>
        <w:ind w:left="19"/>
        <w:jc w:val="both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F92821" w:rsidRDefault="00F92821" w:rsidP="00F92821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F92821" w:rsidRDefault="00F92821" w:rsidP="00F92821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F92821" w:rsidRDefault="00F92821" w:rsidP="00F92821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F92821" w:rsidRDefault="00F92821" w:rsidP="00F92821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F92821" w:rsidRDefault="00F92821" w:rsidP="00F92821">
      <w:pPr>
        <w:shd w:val="clear" w:color="auto" w:fill="FFFFFF"/>
        <w:tabs>
          <w:tab w:val="left" w:pos="4910"/>
          <w:tab w:val="left" w:leader="underscore" w:pos="9403"/>
        </w:tabs>
        <w:spacing w:before="67"/>
        <w:ind w:left="10"/>
        <w:sectPr w:rsidR="00F92821" w:rsidSect="00526F14">
          <w:pgSz w:w="11909" w:h="16834"/>
          <w:pgMar w:top="540" w:right="590" w:bottom="539" w:left="1080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w:pict>
          <v:line id="_x0000_s1052" style="position:absolute;left:0;text-align:left;z-index:251686912" from="243pt,16.2pt" to="7in,16.2pt" strokeweight=".25pt"/>
        </w:pict>
      </w:r>
      <w:r>
        <w:rPr>
          <w:color w:val="000000"/>
          <w:spacing w:val="-11"/>
        </w:rPr>
        <w:t>подпись уполномоченного лица, принявшего заявку</w:t>
      </w:r>
      <w:r>
        <w:rPr>
          <w:color w:val="000000"/>
        </w:rPr>
        <w:tab/>
      </w:r>
    </w:p>
    <w:p w:rsidR="00F92821" w:rsidRDefault="00F92821" w:rsidP="00F92821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F92821" w:rsidRDefault="00F92821" w:rsidP="00F92821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 w:rsidRPr="002214BA"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 w:rsidRPr="002214BA"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F92821" w:rsidRDefault="00F92821" w:rsidP="00F92821">
      <w:pPr>
        <w:spacing w:after="216" w:line="240" w:lineRule="atLeast"/>
        <w:rPr>
          <w:sz w:val="2"/>
          <w:szCs w:val="2"/>
        </w:rPr>
      </w:pPr>
    </w:p>
    <w:p w:rsidR="00F92821" w:rsidRDefault="00F92821" w:rsidP="00F92821">
      <w:pPr>
        <w:shd w:val="clear" w:color="auto" w:fill="FFFFFF"/>
        <w:rPr>
          <w:color w:val="000000"/>
          <w:spacing w:val="-2"/>
        </w:rPr>
      </w:pPr>
    </w:p>
    <w:tbl>
      <w:tblPr>
        <w:tblW w:w="94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7488"/>
        <w:gridCol w:w="986"/>
      </w:tblGrid>
      <w:tr w:rsidR="00F92821" w:rsidTr="001323B4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F92821" w:rsidRPr="00C70751" w:rsidRDefault="00F92821" w:rsidP="001323B4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F92821" w:rsidTr="001323B4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413"/>
            </w:pPr>
            <w:r>
              <w:rPr>
                <w:color w:val="000000"/>
              </w:rPr>
              <w:t>1.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</w:p>
        </w:tc>
      </w:tr>
      <w:tr w:rsidR="00F92821" w:rsidTr="001323B4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389"/>
            </w:pPr>
            <w:r>
              <w:rPr>
                <w:color w:val="000000"/>
              </w:rPr>
              <w:t>2.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</w:p>
        </w:tc>
      </w:tr>
      <w:tr w:rsidR="00F92821" w:rsidTr="001323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389"/>
            </w:pPr>
            <w:r>
              <w:rPr>
                <w:color w:val="000000"/>
              </w:rPr>
              <w:t>3.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физических лиц, в т.ч. </w:t>
            </w:r>
            <w:r>
              <w:rPr>
                <w:color w:val="000000"/>
                <w:spacing w:val="-1"/>
              </w:rPr>
              <w:t>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</w:p>
        </w:tc>
      </w:tr>
      <w:tr w:rsidR="00F92821" w:rsidTr="001323B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384"/>
            </w:pPr>
            <w:r>
              <w:rPr>
                <w:color w:val="000000"/>
              </w:rPr>
              <w:t>4.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 xml:space="preserve">Платежное поручение с отметкой банка о его приеме к исполнению (о внесении </w:t>
            </w:r>
            <w:r>
              <w:rPr>
                <w:color w:val="000000"/>
                <w:spacing w:val="-2"/>
              </w:rPr>
              <w:t>задатка)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</w:p>
        </w:tc>
      </w:tr>
      <w:tr w:rsidR="00F92821" w:rsidTr="001323B4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389"/>
            </w:pPr>
            <w:r>
              <w:rPr>
                <w:color w:val="000000"/>
              </w:rPr>
              <w:t>5.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spacing w:line="230" w:lineRule="exact"/>
              <w:ind w:right="259" w:hanging="5"/>
            </w:pPr>
            <w:r>
              <w:rPr>
                <w:color w:val="000000"/>
              </w:rPr>
              <w:t xml:space="preserve">Документы, содержащие предложения по планировке, межеванию и застройке территории в соответствии с правилами землепользования и застройки и </w:t>
            </w:r>
            <w:r>
              <w:rPr>
                <w:color w:val="000000"/>
                <w:spacing w:val="-1"/>
              </w:rPr>
              <w:t>нормативами градостроительного проектирования в границах земельного участка (комплексное освоение)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</w:p>
        </w:tc>
      </w:tr>
      <w:tr w:rsidR="00F92821" w:rsidTr="001323B4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Pr="00A813BB" w:rsidRDefault="00F92821" w:rsidP="001323B4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</w:p>
        </w:tc>
      </w:tr>
      <w:tr w:rsidR="00F92821" w:rsidTr="001323B4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spacing w:line="230" w:lineRule="exact"/>
              <w:ind w:right="259" w:hanging="5"/>
              <w:rPr>
                <w:color w:val="000000"/>
              </w:rPr>
            </w:pPr>
            <w:r>
              <w:rPr>
                <w:color w:val="000000"/>
              </w:rPr>
              <w:t>Решение уполномоченного органа юридического лица о совершении сделки – участии в аукционе в целях приобретения прав на  земельный  участок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</w:p>
        </w:tc>
      </w:tr>
      <w:tr w:rsidR="00F92821" w:rsidTr="001323B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  <w:ind w:left="403"/>
            </w:pPr>
            <w:r>
              <w:rPr>
                <w:color w:val="000000"/>
              </w:rPr>
              <w:t>8.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21" w:rsidRDefault="00F92821" w:rsidP="001323B4">
            <w:pPr>
              <w:shd w:val="clear" w:color="auto" w:fill="FFFFFF"/>
            </w:pPr>
          </w:p>
        </w:tc>
      </w:tr>
    </w:tbl>
    <w:p w:rsidR="00F92821" w:rsidRDefault="00F92821" w:rsidP="00F92821">
      <w:pPr>
        <w:shd w:val="clear" w:color="auto" w:fill="FFFFFF"/>
        <w:rPr>
          <w:color w:val="000000"/>
          <w:spacing w:val="-2"/>
        </w:rPr>
      </w:pPr>
    </w:p>
    <w:p w:rsidR="00F92821" w:rsidRDefault="00F92821" w:rsidP="00F92821">
      <w:pPr>
        <w:shd w:val="clear" w:color="auto" w:fill="FFFFFF"/>
        <w:rPr>
          <w:color w:val="000000"/>
          <w:spacing w:val="-2"/>
        </w:rPr>
      </w:pPr>
    </w:p>
    <w:p w:rsidR="00F92821" w:rsidRDefault="00F92821" w:rsidP="00F92821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Документы представил:</w:t>
      </w:r>
    </w:p>
    <w:p w:rsidR="00F92821" w:rsidRDefault="00F92821" w:rsidP="00F92821">
      <w:pPr>
        <w:shd w:val="clear" w:color="auto" w:fill="FFFFFF"/>
        <w:tabs>
          <w:tab w:val="left" w:leader="underscore" w:pos="6475"/>
          <w:tab w:val="left" w:leader="underscore" w:pos="7560"/>
          <w:tab w:val="left" w:leader="underscore" w:pos="9115"/>
          <w:tab w:val="left" w:leader="underscore" w:pos="9816"/>
        </w:tabs>
        <w:spacing w:before="221"/>
        <w:ind w:left="19"/>
        <w:rPr>
          <w:color w:val="000000"/>
          <w:spacing w:val="-9"/>
        </w:rPr>
      </w:pPr>
    </w:p>
    <w:p w:rsidR="00F92821" w:rsidRDefault="00F92821" w:rsidP="00F92821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F92821" w:rsidRDefault="00F92821" w:rsidP="00F92821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F92821" w:rsidRDefault="00F92821" w:rsidP="00F92821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  <w:sz w:val="18"/>
          <w:szCs w:val="18"/>
        </w:rPr>
      </w:pPr>
    </w:p>
    <w:p w:rsidR="00F92821" w:rsidRDefault="00F92821" w:rsidP="00F92821">
      <w:pPr>
        <w:jc w:val="both"/>
        <w:rPr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Подпись уполномоченного лица, принявшего заявку</w:t>
      </w:r>
      <w:r>
        <w:rPr>
          <w:color w:val="000000"/>
          <w:sz w:val="18"/>
          <w:szCs w:val="18"/>
        </w:rPr>
        <w:tab/>
        <w:t>_________________________________________________________</w:t>
      </w:r>
    </w:p>
    <w:p w:rsidR="00F92821" w:rsidRDefault="00F92821" w:rsidP="00F92821">
      <w:pPr>
        <w:ind w:left="567"/>
        <w:rPr>
          <w:sz w:val="16"/>
          <w:szCs w:val="16"/>
        </w:rPr>
      </w:pPr>
    </w:p>
    <w:p w:rsidR="00A31CFF" w:rsidRDefault="00A31CFF"/>
    <w:sectPr w:rsidR="00A31CFF" w:rsidSect="00005480">
      <w:pgSz w:w="11909" w:h="16834"/>
      <w:pgMar w:top="993" w:right="590" w:bottom="1135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92821"/>
    <w:rsid w:val="00000D9F"/>
    <w:rsid w:val="000022C3"/>
    <w:rsid w:val="000041EE"/>
    <w:rsid w:val="00004BB6"/>
    <w:rsid w:val="00006BAB"/>
    <w:rsid w:val="00013396"/>
    <w:rsid w:val="00013405"/>
    <w:rsid w:val="000166F8"/>
    <w:rsid w:val="0001774E"/>
    <w:rsid w:val="00017EF7"/>
    <w:rsid w:val="00021C66"/>
    <w:rsid w:val="00022C21"/>
    <w:rsid w:val="000241B8"/>
    <w:rsid w:val="0002524D"/>
    <w:rsid w:val="000257AF"/>
    <w:rsid w:val="00025AF0"/>
    <w:rsid w:val="00025E1C"/>
    <w:rsid w:val="00025FC9"/>
    <w:rsid w:val="00026B1F"/>
    <w:rsid w:val="00026DBF"/>
    <w:rsid w:val="00034269"/>
    <w:rsid w:val="00035FCD"/>
    <w:rsid w:val="00042851"/>
    <w:rsid w:val="000435EB"/>
    <w:rsid w:val="000453C0"/>
    <w:rsid w:val="0004677A"/>
    <w:rsid w:val="00050301"/>
    <w:rsid w:val="00050452"/>
    <w:rsid w:val="00050BDF"/>
    <w:rsid w:val="00051B8D"/>
    <w:rsid w:val="000533A5"/>
    <w:rsid w:val="00055FF5"/>
    <w:rsid w:val="000562FA"/>
    <w:rsid w:val="00056B01"/>
    <w:rsid w:val="00056FF6"/>
    <w:rsid w:val="0006005E"/>
    <w:rsid w:val="000604F3"/>
    <w:rsid w:val="00061A15"/>
    <w:rsid w:val="00061F91"/>
    <w:rsid w:val="00064344"/>
    <w:rsid w:val="00064D19"/>
    <w:rsid w:val="00064D82"/>
    <w:rsid w:val="000652D5"/>
    <w:rsid w:val="0006650B"/>
    <w:rsid w:val="000677D3"/>
    <w:rsid w:val="0006780D"/>
    <w:rsid w:val="000705A1"/>
    <w:rsid w:val="00073D62"/>
    <w:rsid w:val="00073ED6"/>
    <w:rsid w:val="00077A72"/>
    <w:rsid w:val="000809A7"/>
    <w:rsid w:val="00080FBD"/>
    <w:rsid w:val="00082199"/>
    <w:rsid w:val="000857CC"/>
    <w:rsid w:val="00086193"/>
    <w:rsid w:val="00086969"/>
    <w:rsid w:val="00087101"/>
    <w:rsid w:val="00087B3F"/>
    <w:rsid w:val="000900CC"/>
    <w:rsid w:val="00090772"/>
    <w:rsid w:val="00090CC0"/>
    <w:rsid w:val="00090DE6"/>
    <w:rsid w:val="00091A5E"/>
    <w:rsid w:val="00091E05"/>
    <w:rsid w:val="00093D61"/>
    <w:rsid w:val="000A0F84"/>
    <w:rsid w:val="000A23CF"/>
    <w:rsid w:val="000A5BDE"/>
    <w:rsid w:val="000A6E43"/>
    <w:rsid w:val="000A713F"/>
    <w:rsid w:val="000B338F"/>
    <w:rsid w:val="000B3C7D"/>
    <w:rsid w:val="000B45DE"/>
    <w:rsid w:val="000C1FFF"/>
    <w:rsid w:val="000C50D4"/>
    <w:rsid w:val="000C7C0E"/>
    <w:rsid w:val="000D1B38"/>
    <w:rsid w:val="000D257A"/>
    <w:rsid w:val="000D32AC"/>
    <w:rsid w:val="000E0146"/>
    <w:rsid w:val="000E1CC7"/>
    <w:rsid w:val="000E285F"/>
    <w:rsid w:val="000E2CFF"/>
    <w:rsid w:val="000E49EE"/>
    <w:rsid w:val="000E5FDE"/>
    <w:rsid w:val="000E78AA"/>
    <w:rsid w:val="000E78E3"/>
    <w:rsid w:val="000E7C6E"/>
    <w:rsid w:val="000F18B6"/>
    <w:rsid w:val="000F755A"/>
    <w:rsid w:val="00100D06"/>
    <w:rsid w:val="00101F6F"/>
    <w:rsid w:val="00103B5F"/>
    <w:rsid w:val="00104DD0"/>
    <w:rsid w:val="00106974"/>
    <w:rsid w:val="00106F7B"/>
    <w:rsid w:val="00107945"/>
    <w:rsid w:val="00107D4F"/>
    <w:rsid w:val="001140BA"/>
    <w:rsid w:val="00116083"/>
    <w:rsid w:val="00121676"/>
    <w:rsid w:val="001219F1"/>
    <w:rsid w:val="00123A02"/>
    <w:rsid w:val="001258A5"/>
    <w:rsid w:val="001258E6"/>
    <w:rsid w:val="00125B0E"/>
    <w:rsid w:val="001302FA"/>
    <w:rsid w:val="00132ADC"/>
    <w:rsid w:val="0013387F"/>
    <w:rsid w:val="00134A22"/>
    <w:rsid w:val="00135E7A"/>
    <w:rsid w:val="001377E4"/>
    <w:rsid w:val="00137B24"/>
    <w:rsid w:val="00137B29"/>
    <w:rsid w:val="00140A01"/>
    <w:rsid w:val="00140E14"/>
    <w:rsid w:val="00142604"/>
    <w:rsid w:val="001461B8"/>
    <w:rsid w:val="0014636C"/>
    <w:rsid w:val="00146E8B"/>
    <w:rsid w:val="001473A6"/>
    <w:rsid w:val="00151F5A"/>
    <w:rsid w:val="0015380A"/>
    <w:rsid w:val="00154562"/>
    <w:rsid w:val="001560E4"/>
    <w:rsid w:val="00156956"/>
    <w:rsid w:val="00156AF8"/>
    <w:rsid w:val="00156E06"/>
    <w:rsid w:val="001607BF"/>
    <w:rsid w:val="00160F3C"/>
    <w:rsid w:val="00161959"/>
    <w:rsid w:val="001624E6"/>
    <w:rsid w:val="001648DA"/>
    <w:rsid w:val="00171164"/>
    <w:rsid w:val="001720A8"/>
    <w:rsid w:val="001722DE"/>
    <w:rsid w:val="00175799"/>
    <w:rsid w:val="001760DA"/>
    <w:rsid w:val="00177242"/>
    <w:rsid w:val="001807CC"/>
    <w:rsid w:val="00181A0E"/>
    <w:rsid w:val="00186BAD"/>
    <w:rsid w:val="0019192E"/>
    <w:rsid w:val="001959A0"/>
    <w:rsid w:val="00196B7D"/>
    <w:rsid w:val="00197759"/>
    <w:rsid w:val="001A24CE"/>
    <w:rsid w:val="001A3085"/>
    <w:rsid w:val="001A6331"/>
    <w:rsid w:val="001B49B8"/>
    <w:rsid w:val="001B6ED8"/>
    <w:rsid w:val="001B702D"/>
    <w:rsid w:val="001B7E34"/>
    <w:rsid w:val="001C31C2"/>
    <w:rsid w:val="001C3584"/>
    <w:rsid w:val="001C3E17"/>
    <w:rsid w:val="001C6771"/>
    <w:rsid w:val="001D0BF7"/>
    <w:rsid w:val="001D162D"/>
    <w:rsid w:val="001D30C5"/>
    <w:rsid w:val="001D4A15"/>
    <w:rsid w:val="001D6FAB"/>
    <w:rsid w:val="001D6FEC"/>
    <w:rsid w:val="001D7E16"/>
    <w:rsid w:val="001E0BBC"/>
    <w:rsid w:val="001E2E58"/>
    <w:rsid w:val="001E418B"/>
    <w:rsid w:val="001F272E"/>
    <w:rsid w:val="001F34A4"/>
    <w:rsid w:val="001F4FA1"/>
    <w:rsid w:val="00201DB7"/>
    <w:rsid w:val="00201E91"/>
    <w:rsid w:val="00203D63"/>
    <w:rsid w:val="00204222"/>
    <w:rsid w:val="00204C39"/>
    <w:rsid w:val="0020517A"/>
    <w:rsid w:val="0020590B"/>
    <w:rsid w:val="00206E98"/>
    <w:rsid w:val="00210299"/>
    <w:rsid w:val="00211A56"/>
    <w:rsid w:val="0021551D"/>
    <w:rsid w:val="0021670C"/>
    <w:rsid w:val="00223BEA"/>
    <w:rsid w:val="002248F3"/>
    <w:rsid w:val="00224EFA"/>
    <w:rsid w:val="002250AF"/>
    <w:rsid w:val="002260F8"/>
    <w:rsid w:val="00226683"/>
    <w:rsid w:val="0022669D"/>
    <w:rsid w:val="00226E2E"/>
    <w:rsid w:val="00234F11"/>
    <w:rsid w:val="00237E1D"/>
    <w:rsid w:val="00240AF9"/>
    <w:rsid w:val="0024308A"/>
    <w:rsid w:val="00247B84"/>
    <w:rsid w:val="00247C0C"/>
    <w:rsid w:val="002513B3"/>
    <w:rsid w:val="00253023"/>
    <w:rsid w:val="00253388"/>
    <w:rsid w:val="00253E35"/>
    <w:rsid w:val="00254A88"/>
    <w:rsid w:val="002570CB"/>
    <w:rsid w:val="00257B31"/>
    <w:rsid w:val="0026014F"/>
    <w:rsid w:val="00262C15"/>
    <w:rsid w:val="002630BB"/>
    <w:rsid w:val="00267344"/>
    <w:rsid w:val="00267EC6"/>
    <w:rsid w:val="00272D21"/>
    <w:rsid w:val="00273080"/>
    <w:rsid w:val="00275677"/>
    <w:rsid w:val="002758F8"/>
    <w:rsid w:val="00275BB5"/>
    <w:rsid w:val="002800C4"/>
    <w:rsid w:val="00281C23"/>
    <w:rsid w:val="00281E55"/>
    <w:rsid w:val="00281EAF"/>
    <w:rsid w:val="002828BC"/>
    <w:rsid w:val="00282973"/>
    <w:rsid w:val="00282A13"/>
    <w:rsid w:val="00286517"/>
    <w:rsid w:val="002910F2"/>
    <w:rsid w:val="00293BC5"/>
    <w:rsid w:val="00294A92"/>
    <w:rsid w:val="00294BAE"/>
    <w:rsid w:val="002A10B4"/>
    <w:rsid w:val="002A13AE"/>
    <w:rsid w:val="002A2096"/>
    <w:rsid w:val="002A4A38"/>
    <w:rsid w:val="002B33C6"/>
    <w:rsid w:val="002B36AE"/>
    <w:rsid w:val="002B744B"/>
    <w:rsid w:val="002C1821"/>
    <w:rsid w:val="002C2EA3"/>
    <w:rsid w:val="002C482D"/>
    <w:rsid w:val="002C75CA"/>
    <w:rsid w:val="002D00C5"/>
    <w:rsid w:val="002D0B39"/>
    <w:rsid w:val="002D5D0C"/>
    <w:rsid w:val="002E04D5"/>
    <w:rsid w:val="002E1A52"/>
    <w:rsid w:val="002E1E36"/>
    <w:rsid w:val="002E2A6F"/>
    <w:rsid w:val="002E4C87"/>
    <w:rsid w:val="002F09D5"/>
    <w:rsid w:val="002F28AA"/>
    <w:rsid w:val="002F5768"/>
    <w:rsid w:val="002F5FEA"/>
    <w:rsid w:val="002F6967"/>
    <w:rsid w:val="003003E0"/>
    <w:rsid w:val="003008AE"/>
    <w:rsid w:val="00301412"/>
    <w:rsid w:val="00303D08"/>
    <w:rsid w:val="00305A62"/>
    <w:rsid w:val="0030680F"/>
    <w:rsid w:val="003159BC"/>
    <w:rsid w:val="00317501"/>
    <w:rsid w:val="003177E7"/>
    <w:rsid w:val="00321E61"/>
    <w:rsid w:val="003255DA"/>
    <w:rsid w:val="003257E8"/>
    <w:rsid w:val="00325BFE"/>
    <w:rsid w:val="00326167"/>
    <w:rsid w:val="003261B4"/>
    <w:rsid w:val="003302FD"/>
    <w:rsid w:val="00330FC5"/>
    <w:rsid w:val="00331775"/>
    <w:rsid w:val="003317A5"/>
    <w:rsid w:val="00331F23"/>
    <w:rsid w:val="00335A19"/>
    <w:rsid w:val="0033619A"/>
    <w:rsid w:val="00343F53"/>
    <w:rsid w:val="003449DD"/>
    <w:rsid w:val="0034617F"/>
    <w:rsid w:val="003471FA"/>
    <w:rsid w:val="00350F81"/>
    <w:rsid w:val="00351FAD"/>
    <w:rsid w:val="00356A0E"/>
    <w:rsid w:val="0036231E"/>
    <w:rsid w:val="00364565"/>
    <w:rsid w:val="0036553C"/>
    <w:rsid w:val="00365AB6"/>
    <w:rsid w:val="003662BE"/>
    <w:rsid w:val="00371591"/>
    <w:rsid w:val="00376368"/>
    <w:rsid w:val="003777DB"/>
    <w:rsid w:val="003823C9"/>
    <w:rsid w:val="00383A69"/>
    <w:rsid w:val="00384640"/>
    <w:rsid w:val="00384696"/>
    <w:rsid w:val="003849F4"/>
    <w:rsid w:val="00385167"/>
    <w:rsid w:val="00385BA1"/>
    <w:rsid w:val="00387E0D"/>
    <w:rsid w:val="00391259"/>
    <w:rsid w:val="00394937"/>
    <w:rsid w:val="0039687B"/>
    <w:rsid w:val="00397C8A"/>
    <w:rsid w:val="003A358F"/>
    <w:rsid w:val="003A43AA"/>
    <w:rsid w:val="003A5028"/>
    <w:rsid w:val="003A575E"/>
    <w:rsid w:val="003A70B5"/>
    <w:rsid w:val="003B3604"/>
    <w:rsid w:val="003B48F7"/>
    <w:rsid w:val="003B72AC"/>
    <w:rsid w:val="003B7533"/>
    <w:rsid w:val="003C0555"/>
    <w:rsid w:val="003C161E"/>
    <w:rsid w:val="003C30F9"/>
    <w:rsid w:val="003C3B22"/>
    <w:rsid w:val="003C4423"/>
    <w:rsid w:val="003C52ED"/>
    <w:rsid w:val="003C60C3"/>
    <w:rsid w:val="003C785E"/>
    <w:rsid w:val="003D122E"/>
    <w:rsid w:val="003D1870"/>
    <w:rsid w:val="003D1B10"/>
    <w:rsid w:val="003D251A"/>
    <w:rsid w:val="003D4472"/>
    <w:rsid w:val="003D63C0"/>
    <w:rsid w:val="003E152E"/>
    <w:rsid w:val="003E2843"/>
    <w:rsid w:val="003E588E"/>
    <w:rsid w:val="003E6264"/>
    <w:rsid w:val="003E6556"/>
    <w:rsid w:val="003E6852"/>
    <w:rsid w:val="003F09F7"/>
    <w:rsid w:val="003F2431"/>
    <w:rsid w:val="003F2FF0"/>
    <w:rsid w:val="003F405E"/>
    <w:rsid w:val="003F47BE"/>
    <w:rsid w:val="003F5243"/>
    <w:rsid w:val="00400B2B"/>
    <w:rsid w:val="0040235D"/>
    <w:rsid w:val="00402935"/>
    <w:rsid w:val="00402D88"/>
    <w:rsid w:val="00403591"/>
    <w:rsid w:val="00404949"/>
    <w:rsid w:val="00404D6F"/>
    <w:rsid w:val="004053D7"/>
    <w:rsid w:val="004104B2"/>
    <w:rsid w:val="004123B9"/>
    <w:rsid w:val="00413ED4"/>
    <w:rsid w:val="004143F3"/>
    <w:rsid w:val="00414B54"/>
    <w:rsid w:val="00414FD3"/>
    <w:rsid w:val="004176D9"/>
    <w:rsid w:val="0042028B"/>
    <w:rsid w:val="0042122C"/>
    <w:rsid w:val="004212FB"/>
    <w:rsid w:val="0042181E"/>
    <w:rsid w:val="00421A7A"/>
    <w:rsid w:val="00425DA5"/>
    <w:rsid w:val="00426E24"/>
    <w:rsid w:val="00431259"/>
    <w:rsid w:val="00431BCD"/>
    <w:rsid w:val="00433EB1"/>
    <w:rsid w:val="004368A3"/>
    <w:rsid w:val="0044142C"/>
    <w:rsid w:val="004416D4"/>
    <w:rsid w:val="00443CCB"/>
    <w:rsid w:val="00444285"/>
    <w:rsid w:val="00444E2D"/>
    <w:rsid w:val="00447682"/>
    <w:rsid w:val="00450958"/>
    <w:rsid w:val="00450EE3"/>
    <w:rsid w:val="00451255"/>
    <w:rsid w:val="00456E50"/>
    <w:rsid w:val="00460EC2"/>
    <w:rsid w:val="0046120B"/>
    <w:rsid w:val="004637FC"/>
    <w:rsid w:val="00466C83"/>
    <w:rsid w:val="0047520D"/>
    <w:rsid w:val="0047723B"/>
    <w:rsid w:val="0048178C"/>
    <w:rsid w:val="00492208"/>
    <w:rsid w:val="004950D0"/>
    <w:rsid w:val="00495AD1"/>
    <w:rsid w:val="00496F5A"/>
    <w:rsid w:val="0049711B"/>
    <w:rsid w:val="004A14D6"/>
    <w:rsid w:val="004A3EC6"/>
    <w:rsid w:val="004A40CF"/>
    <w:rsid w:val="004B33A0"/>
    <w:rsid w:val="004B3FF6"/>
    <w:rsid w:val="004B4F62"/>
    <w:rsid w:val="004B5E05"/>
    <w:rsid w:val="004B6944"/>
    <w:rsid w:val="004C3509"/>
    <w:rsid w:val="004C713E"/>
    <w:rsid w:val="004C734C"/>
    <w:rsid w:val="004D1321"/>
    <w:rsid w:val="004D4F82"/>
    <w:rsid w:val="004D5801"/>
    <w:rsid w:val="004D5BB4"/>
    <w:rsid w:val="004D5CEF"/>
    <w:rsid w:val="004D5EFF"/>
    <w:rsid w:val="004E02DD"/>
    <w:rsid w:val="004E05FC"/>
    <w:rsid w:val="004E0650"/>
    <w:rsid w:val="004E0EE8"/>
    <w:rsid w:val="004E152F"/>
    <w:rsid w:val="004E2BAF"/>
    <w:rsid w:val="004E4875"/>
    <w:rsid w:val="004E549E"/>
    <w:rsid w:val="004E550E"/>
    <w:rsid w:val="004E6F57"/>
    <w:rsid w:val="004F1A03"/>
    <w:rsid w:val="004F28A6"/>
    <w:rsid w:val="004F2F4F"/>
    <w:rsid w:val="004F7282"/>
    <w:rsid w:val="00503102"/>
    <w:rsid w:val="0050414F"/>
    <w:rsid w:val="005048A8"/>
    <w:rsid w:val="00504B5C"/>
    <w:rsid w:val="00506500"/>
    <w:rsid w:val="00506E19"/>
    <w:rsid w:val="005121EB"/>
    <w:rsid w:val="0051575A"/>
    <w:rsid w:val="00515D5F"/>
    <w:rsid w:val="00516029"/>
    <w:rsid w:val="00522C7C"/>
    <w:rsid w:val="00522E84"/>
    <w:rsid w:val="00523199"/>
    <w:rsid w:val="00525AF8"/>
    <w:rsid w:val="00526498"/>
    <w:rsid w:val="00526761"/>
    <w:rsid w:val="005302C8"/>
    <w:rsid w:val="00531A6F"/>
    <w:rsid w:val="00532394"/>
    <w:rsid w:val="00532B9B"/>
    <w:rsid w:val="00534F95"/>
    <w:rsid w:val="005357AD"/>
    <w:rsid w:val="005463F0"/>
    <w:rsid w:val="0054672B"/>
    <w:rsid w:val="005501E1"/>
    <w:rsid w:val="00550CE8"/>
    <w:rsid w:val="00552913"/>
    <w:rsid w:val="00552BA0"/>
    <w:rsid w:val="00553705"/>
    <w:rsid w:val="0055607B"/>
    <w:rsid w:val="00556655"/>
    <w:rsid w:val="00556ADD"/>
    <w:rsid w:val="00556C83"/>
    <w:rsid w:val="00557E06"/>
    <w:rsid w:val="00561C91"/>
    <w:rsid w:val="005679B7"/>
    <w:rsid w:val="00567C1D"/>
    <w:rsid w:val="00571ADC"/>
    <w:rsid w:val="00571B87"/>
    <w:rsid w:val="00571BA7"/>
    <w:rsid w:val="00575275"/>
    <w:rsid w:val="00576F2C"/>
    <w:rsid w:val="005773E8"/>
    <w:rsid w:val="00580ACA"/>
    <w:rsid w:val="00581DAD"/>
    <w:rsid w:val="005838AA"/>
    <w:rsid w:val="00584224"/>
    <w:rsid w:val="00585356"/>
    <w:rsid w:val="005923C1"/>
    <w:rsid w:val="00594CFB"/>
    <w:rsid w:val="0059547A"/>
    <w:rsid w:val="005966DB"/>
    <w:rsid w:val="00596D15"/>
    <w:rsid w:val="00597B2E"/>
    <w:rsid w:val="005A27BA"/>
    <w:rsid w:val="005A3266"/>
    <w:rsid w:val="005A34A1"/>
    <w:rsid w:val="005A6C8E"/>
    <w:rsid w:val="005B06D6"/>
    <w:rsid w:val="005B3E5F"/>
    <w:rsid w:val="005B48CB"/>
    <w:rsid w:val="005B59FF"/>
    <w:rsid w:val="005B62A6"/>
    <w:rsid w:val="005B7349"/>
    <w:rsid w:val="005C116A"/>
    <w:rsid w:val="005C1B21"/>
    <w:rsid w:val="005C3E73"/>
    <w:rsid w:val="005C5666"/>
    <w:rsid w:val="005C5C2C"/>
    <w:rsid w:val="005D0A6A"/>
    <w:rsid w:val="005D115B"/>
    <w:rsid w:val="005D13EF"/>
    <w:rsid w:val="005D31C8"/>
    <w:rsid w:val="005D3FA0"/>
    <w:rsid w:val="005D4D7F"/>
    <w:rsid w:val="005E1160"/>
    <w:rsid w:val="005E3665"/>
    <w:rsid w:val="005E3A86"/>
    <w:rsid w:val="005E4176"/>
    <w:rsid w:val="005E4226"/>
    <w:rsid w:val="005E5915"/>
    <w:rsid w:val="005E591C"/>
    <w:rsid w:val="005E722C"/>
    <w:rsid w:val="005F1FCD"/>
    <w:rsid w:val="005F67AB"/>
    <w:rsid w:val="005F6D6E"/>
    <w:rsid w:val="0060342C"/>
    <w:rsid w:val="0060385C"/>
    <w:rsid w:val="00604197"/>
    <w:rsid w:val="00605B5A"/>
    <w:rsid w:val="006066F9"/>
    <w:rsid w:val="00606A40"/>
    <w:rsid w:val="00606F98"/>
    <w:rsid w:val="0061013C"/>
    <w:rsid w:val="00610448"/>
    <w:rsid w:val="00610C84"/>
    <w:rsid w:val="00610FBB"/>
    <w:rsid w:val="00616798"/>
    <w:rsid w:val="006167CD"/>
    <w:rsid w:val="00620D55"/>
    <w:rsid w:val="00621289"/>
    <w:rsid w:val="0062212E"/>
    <w:rsid w:val="00624A22"/>
    <w:rsid w:val="00630441"/>
    <w:rsid w:val="006304B6"/>
    <w:rsid w:val="0063391E"/>
    <w:rsid w:val="00634431"/>
    <w:rsid w:val="00635CCD"/>
    <w:rsid w:val="00636A29"/>
    <w:rsid w:val="0063715D"/>
    <w:rsid w:val="00640FA1"/>
    <w:rsid w:val="0064271F"/>
    <w:rsid w:val="00643E2F"/>
    <w:rsid w:val="006461F4"/>
    <w:rsid w:val="006512CC"/>
    <w:rsid w:val="0065422C"/>
    <w:rsid w:val="00660281"/>
    <w:rsid w:val="00662341"/>
    <w:rsid w:val="00664A29"/>
    <w:rsid w:val="00667D2B"/>
    <w:rsid w:val="00670697"/>
    <w:rsid w:val="00671577"/>
    <w:rsid w:val="00673080"/>
    <w:rsid w:val="00677AF1"/>
    <w:rsid w:val="00680B56"/>
    <w:rsid w:val="00681178"/>
    <w:rsid w:val="00681EE3"/>
    <w:rsid w:val="00682713"/>
    <w:rsid w:val="00682EA2"/>
    <w:rsid w:val="006844A8"/>
    <w:rsid w:val="00686C8D"/>
    <w:rsid w:val="00692CA6"/>
    <w:rsid w:val="00694132"/>
    <w:rsid w:val="00694226"/>
    <w:rsid w:val="00695B42"/>
    <w:rsid w:val="006A1749"/>
    <w:rsid w:val="006A2A10"/>
    <w:rsid w:val="006A34AC"/>
    <w:rsid w:val="006A6332"/>
    <w:rsid w:val="006B0858"/>
    <w:rsid w:val="006B0BE0"/>
    <w:rsid w:val="006B248C"/>
    <w:rsid w:val="006B5265"/>
    <w:rsid w:val="006B73C3"/>
    <w:rsid w:val="006B7758"/>
    <w:rsid w:val="006C0475"/>
    <w:rsid w:val="006C1A0A"/>
    <w:rsid w:val="006C20CA"/>
    <w:rsid w:val="006C25FF"/>
    <w:rsid w:val="006C35D3"/>
    <w:rsid w:val="006C4350"/>
    <w:rsid w:val="006C5A27"/>
    <w:rsid w:val="006C5DFC"/>
    <w:rsid w:val="006D1838"/>
    <w:rsid w:val="006D3F35"/>
    <w:rsid w:val="006D446A"/>
    <w:rsid w:val="006D5871"/>
    <w:rsid w:val="006D6536"/>
    <w:rsid w:val="006E0014"/>
    <w:rsid w:val="006E53A4"/>
    <w:rsid w:val="006E5598"/>
    <w:rsid w:val="006F0161"/>
    <w:rsid w:val="006F141C"/>
    <w:rsid w:val="006F2D08"/>
    <w:rsid w:val="006F313C"/>
    <w:rsid w:val="006F355F"/>
    <w:rsid w:val="006F4958"/>
    <w:rsid w:val="00700C1A"/>
    <w:rsid w:val="00701962"/>
    <w:rsid w:val="0070321C"/>
    <w:rsid w:val="00703D4C"/>
    <w:rsid w:val="00711485"/>
    <w:rsid w:val="00713D62"/>
    <w:rsid w:val="00713FFA"/>
    <w:rsid w:val="0071638C"/>
    <w:rsid w:val="0072133E"/>
    <w:rsid w:val="007232FD"/>
    <w:rsid w:val="0072421D"/>
    <w:rsid w:val="007301B1"/>
    <w:rsid w:val="00730587"/>
    <w:rsid w:val="007327F7"/>
    <w:rsid w:val="007337A8"/>
    <w:rsid w:val="00735DDF"/>
    <w:rsid w:val="00736B81"/>
    <w:rsid w:val="00736E67"/>
    <w:rsid w:val="007373A1"/>
    <w:rsid w:val="00740F38"/>
    <w:rsid w:val="00744077"/>
    <w:rsid w:val="0075077D"/>
    <w:rsid w:val="00750A8C"/>
    <w:rsid w:val="007520A4"/>
    <w:rsid w:val="0075327E"/>
    <w:rsid w:val="00753555"/>
    <w:rsid w:val="0075528E"/>
    <w:rsid w:val="00755FF2"/>
    <w:rsid w:val="007570DD"/>
    <w:rsid w:val="00757CA1"/>
    <w:rsid w:val="00761B18"/>
    <w:rsid w:val="00761C85"/>
    <w:rsid w:val="007628D2"/>
    <w:rsid w:val="00762DC8"/>
    <w:rsid w:val="00763053"/>
    <w:rsid w:val="00764C60"/>
    <w:rsid w:val="00764C8F"/>
    <w:rsid w:val="00767930"/>
    <w:rsid w:val="00770449"/>
    <w:rsid w:val="00770A44"/>
    <w:rsid w:val="007724A6"/>
    <w:rsid w:val="007736D0"/>
    <w:rsid w:val="007756A2"/>
    <w:rsid w:val="00775C22"/>
    <w:rsid w:val="00783441"/>
    <w:rsid w:val="00784B09"/>
    <w:rsid w:val="00787276"/>
    <w:rsid w:val="00791667"/>
    <w:rsid w:val="00792778"/>
    <w:rsid w:val="00797555"/>
    <w:rsid w:val="007A09FB"/>
    <w:rsid w:val="007A102A"/>
    <w:rsid w:val="007A354E"/>
    <w:rsid w:val="007A428F"/>
    <w:rsid w:val="007A4B49"/>
    <w:rsid w:val="007A4BF9"/>
    <w:rsid w:val="007A558F"/>
    <w:rsid w:val="007A57DF"/>
    <w:rsid w:val="007A5F5A"/>
    <w:rsid w:val="007B1211"/>
    <w:rsid w:val="007B1322"/>
    <w:rsid w:val="007B1642"/>
    <w:rsid w:val="007B1BD2"/>
    <w:rsid w:val="007B2878"/>
    <w:rsid w:val="007B3CDF"/>
    <w:rsid w:val="007B7055"/>
    <w:rsid w:val="007C1884"/>
    <w:rsid w:val="007C2371"/>
    <w:rsid w:val="007C4648"/>
    <w:rsid w:val="007D0AFC"/>
    <w:rsid w:val="007D0F92"/>
    <w:rsid w:val="007D111A"/>
    <w:rsid w:val="007D3AD1"/>
    <w:rsid w:val="007D435B"/>
    <w:rsid w:val="007D62D7"/>
    <w:rsid w:val="007D7275"/>
    <w:rsid w:val="007D76B6"/>
    <w:rsid w:val="007E2E7B"/>
    <w:rsid w:val="007E6CB7"/>
    <w:rsid w:val="007F1176"/>
    <w:rsid w:val="007F1E9E"/>
    <w:rsid w:val="007F5027"/>
    <w:rsid w:val="007F641F"/>
    <w:rsid w:val="007F6769"/>
    <w:rsid w:val="008009A0"/>
    <w:rsid w:val="00800B41"/>
    <w:rsid w:val="00800D9A"/>
    <w:rsid w:val="00801443"/>
    <w:rsid w:val="00803EF8"/>
    <w:rsid w:val="00804B55"/>
    <w:rsid w:val="00805063"/>
    <w:rsid w:val="008102F2"/>
    <w:rsid w:val="00810504"/>
    <w:rsid w:val="00812C4E"/>
    <w:rsid w:val="00816B45"/>
    <w:rsid w:val="0081751A"/>
    <w:rsid w:val="008207C6"/>
    <w:rsid w:val="0082180D"/>
    <w:rsid w:val="008253B9"/>
    <w:rsid w:val="00826B50"/>
    <w:rsid w:val="0083110A"/>
    <w:rsid w:val="00832ED9"/>
    <w:rsid w:val="008344F4"/>
    <w:rsid w:val="00836385"/>
    <w:rsid w:val="00841D08"/>
    <w:rsid w:val="00842E6F"/>
    <w:rsid w:val="0084355D"/>
    <w:rsid w:val="008460AF"/>
    <w:rsid w:val="00851E48"/>
    <w:rsid w:val="008554DE"/>
    <w:rsid w:val="008568A4"/>
    <w:rsid w:val="00860648"/>
    <w:rsid w:val="008613F1"/>
    <w:rsid w:val="008653A9"/>
    <w:rsid w:val="008657F9"/>
    <w:rsid w:val="00865C1D"/>
    <w:rsid w:val="0086646F"/>
    <w:rsid w:val="008666A6"/>
    <w:rsid w:val="00867E44"/>
    <w:rsid w:val="008727D7"/>
    <w:rsid w:val="00873B84"/>
    <w:rsid w:val="008761DE"/>
    <w:rsid w:val="0087735E"/>
    <w:rsid w:val="00877901"/>
    <w:rsid w:val="0088272D"/>
    <w:rsid w:val="00884106"/>
    <w:rsid w:val="0088483B"/>
    <w:rsid w:val="00885213"/>
    <w:rsid w:val="00885816"/>
    <w:rsid w:val="008871BD"/>
    <w:rsid w:val="008876DB"/>
    <w:rsid w:val="008878F4"/>
    <w:rsid w:val="0089069C"/>
    <w:rsid w:val="00891F8A"/>
    <w:rsid w:val="00894266"/>
    <w:rsid w:val="0089552B"/>
    <w:rsid w:val="008A05AE"/>
    <w:rsid w:val="008A362F"/>
    <w:rsid w:val="008B00C9"/>
    <w:rsid w:val="008B10E5"/>
    <w:rsid w:val="008B15D0"/>
    <w:rsid w:val="008B6358"/>
    <w:rsid w:val="008B68B6"/>
    <w:rsid w:val="008C2CB3"/>
    <w:rsid w:val="008C3043"/>
    <w:rsid w:val="008C3907"/>
    <w:rsid w:val="008C3D21"/>
    <w:rsid w:val="008C4158"/>
    <w:rsid w:val="008C54E1"/>
    <w:rsid w:val="008D5217"/>
    <w:rsid w:val="008D601C"/>
    <w:rsid w:val="008D68BA"/>
    <w:rsid w:val="008D6F1A"/>
    <w:rsid w:val="008D76BE"/>
    <w:rsid w:val="008E14E4"/>
    <w:rsid w:val="008E1FEA"/>
    <w:rsid w:val="008E33AF"/>
    <w:rsid w:val="008E44FF"/>
    <w:rsid w:val="008E482C"/>
    <w:rsid w:val="008F1B26"/>
    <w:rsid w:val="008F31B9"/>
    <w:rsid w:val="008F447F"/>
    <w:rsid w:val="008F470B"/>
    <w:rsid w:val="00900939"/>
    <w:rsid w:val="00901339"/>
    <w:rsid w:val="00903856"/>
    <w:rsid w:val="00904CA3"/>
    <w:rsid w:val="00906232"/>
    <w:rsid w:val="00906360"/>
    <w:rsid w:val="00907220"/>
    <w:rsid w:val="00910619"/>
    <w:rsid w:val="00910D50"/>
    <w:rsid w:val="009125B9"/>
    <w:rsid w:val="00913522"/>
    <w:rsid w:val="009173A0"/>
    <w:rsid w:val="00921D17"/>
    <w:rsid w:val="00923F88"/>
    <w:rsid w:val="0092414A"/>
    <w:rsid w:val="00925E72"/>
    <w:rsid w:val="0092695C"/>
    <w:rsid w:val="00926989"/>
    <w:rsid w:val="00927CAA"/>
    <w:rsid w:val="009304FF"/>
    <w:rsid w:val="00931695"/>
    <w:rsid w:val="009336DC"/>
    <w:rsid w:val="00934EC4"/>
    <w:rsid w:val="00935374"/>
    <w:rsid w:val="00937C61"/>
    <w:rsid w:val="00943455"/>
    <w:rsid w:val="009441D4"/>
    <w:rsid w:val="009446E7"/>
    <w:rsid w:val="00950961"/>
    <w:rsid w:val="00951AE7"/>
    <w:rsid w:val="00953D35"/>
    <w:rsid w:val="009542B4"/>
    <w:rsid w:val="009546E5"/>
    <w:rsid w:val="00956BB6"/>
    <w:rsid w:val="00957C7B"/>
    <w:rsid w:val="00960655"/>
    <w:rsid w:val="00960788"/>
    <w:rsid w:val="009608AD"/>
    <w:rsid w:val="00960AE3"/>
    <w:rsid w:val="00960EBF"/>
    <w:rsid w:val="009633FA"/>
    <w:rsid w:val="009644D1"/>
    <w:rsid w:val="0096553C"/>
    <w:rsid w:val="009716A5"/>
    <w:rsid w:val="00975BB5"/>
    <w:rsid w:val="00982BB3"/>
    <w:rsid w:val="00982EAD"/>
    <w:rsid w:val="009839E7"/>
    <w:rsid w:val="0098431D"/>
    <w:rsid w:val="00984E07"/>
    <w:rsid w:val="00990D69"/>
    <w:rsid w:val="0099270B"/>
    <w:rsid w:val="00997960"/>
    <w:rsid w:val="009A4767"/>
    <w:rsid w:val="009A4CBD"/>
    <w:rsid w:val="009A5157"/>
    <w:rsid w:val="009A6A40"/>
    <w:rsid w:val="009B0D5E"/>
    <w:rsid w:val="009B238A"/>
    <w:rsid w:val="009B296F"/>
    <w:rsid w:val="009B78C5"/>
    <w:rsid w:val="009C3D5A"/>
    <w:rsid w:val="009C6196"/>
    <w:rsid w:val="009C705C"/>
    <w:rsid w:val="009C771F"/>
    <w:rsid w:val="009D10D8"/>
    <w:rsid w:val="009D216B"/>
    <w:rsid w:val="009D2EC3"/>
    <w:rsid w:val="009D3C0C"/>
    <w:rsid w:val="009D591F"/>
    <w:rsid w:val="009D7786"/>
    <w:rsid w:val="009E0B83"/>
    <w:rsid w:val="009E15A7"/>
    <w:rsid w:val="009E1CF4"/>
    <w:rsid w:val="009E6006"/>
    <w:rsid w:val="009E66AB"/>
    <w:rsid w:val="009E6919"/>
    <w:rsid w:val="009F13BF"/>
    <w:rsid w:val="009F320C"/>
    <w:rsid w:val="009F3A11"/>
    <w:rsid w:val="009F43BA"/>
    <w:rsid w:val="009F44A8"/>
    <w:rsid w:val="009F5072"/>
    <w:rsid w:val="009F66DA"/>
    <w:rsid w:val="009F779B"/>
    <w:rsid w:val="00A00EF1"/>
    <w:rsid w:val="00A01740"/>
    <w:rsid w:val="00A035FE"/>
    <w:rsid w:val="00A11969"/>
    <w:rsid w:val="00A129E1"/>
    <w:rsid w:val="00A12FEA"/>
    <w:rsid w:val="00A16F1D"/>
    <w:rsid w:val="00A23F23"/>
    <w:rsid w:val="00A26036"/>
    <w:rsid w:val="00A26C5F"/>
    <w:rsid w:val="00A2749C"/>
    <w:rsid w:val="00A27F29"/>
    <w:rsid w:val="00A30440"/>
    <w:rsid w:val="00A319B5"/>
    <w:rsid w:val="00A31CFF"/>
    <w:rsid w:val="00A330F9"/>
    <w:rsid w:val="00A347BE"/>
    <w:rsid w:val="00A34AC3"/>
    <w:rsid w:val="00A36732"/>
    <w:rsid w:val="00A377C1"/>
    <w:rsid w:val="00A379C7"/>
    <w:rsid w:val="00A37D20"/>
    <w:rsid w:val="00A401AB"/>
    <w:rsid w:val="00A40FC2"/>
    <w:rsid w:val="00A46263"/>
    <w:rsid w:val="00A53581"/>
    <w:rsid w:val="00A548C4"/>
    <w:rsid w:val="00A567C2"/>
    <w:rsid w:val="00A56AEB"/>
    <w:rsid w:val="00A60562"/>
    <w:rsid w:val="00A60782"/>
    <w:rsid w:val="00A61818"/>
    <w:rsid w:val="00A70051"/>
    <w:rsid w:val="00A748D0"/>
    <w:rsid w:val="00A75510"/>
    <w:rsid w:val="00A77ABA"/>
    <w:rsid w:val="00A80042"/>
    <w:rsid w:val="00A80440"/>
    <w:rsid w:val="00A81EC0"/>
    <w:rsid w:val="00A85779"/>
    <w:rsid w:val="00A97362"/>
    <w:rsid w:val="00AA5777"/>
    <w:rsid w:val="00AA5EFD"/>
    <w:rsid w:val="00AA6F6E"/>
    <w:rsid w:val="00AB172C"/>
    <w:rsid w:val="00AB2462"/>
    <w:rsid w:val="00AB2484"/>
    <w:rsid w:val="00AB57A7"/>
    <w:rsid w:val="00AC1A76"/>
    <w:rsid w:val="00AC308F"/>
    <w:rsid w:val="00AC3BBE"/>
    <w:rsid w:val="00AC478C"/>
    <w:rsid w:val="00AC6269"/>
    <w:rsid w:val="00AC6A99"/>
    <w:rsid w:val="00AC7CCB"/>
    <w:rsid w:val="00AD0A27"/>
    <w:rsid w:val="00AD2650"/>
    <w:rsid w:val="00AD2D9E"/>
    <w:rsid w:val="00AD7926"/>
    <w:rsid w:val="00AE0CC3"/>
    <w:rsid w:val="00AE3C99"/>
    <w:rsid w:val="00AE5475"/>
    <w:rsid w:val="00AE78B0"/>
    <w:rsid w:val="00AE7C9D"/>
    <w:rsid w:val="00AF0844"/>
    <w:rsid w:val="00AF0FBF"/>
    <w:rsid w:val="00AF3888"/>
    <w:rsid w:val="00AF6033"/>
    <w:rsid w:val="00B02AD7"/>
    <w:rsid w:val="00B03A0E"/>
    <w:rsid w:val="00B04763"/>
    <w:rsid w:val="00B10CA4"/>
    <w:rsid w:val="00B114A9"/>
    <w:rsid w:val="00B118C7"/>
    <w:rsid w:val="00B120E7"/>
    <w:rsid w:val="00B12E57"/>
    <w:rsid w:val="00B132D9"/>
    <w:rsid w:val="00B162DB"/>
    <w:rsid w:val="00B16B8D"/>
    <w:rsid w:val="00B17A73"/>
    <w:rsid w:val="00B230C8"/>
    <w:rsid w:val="00B2739C"/>
    <w:rsid w:val="00B2741C"/>
    <w:rsid w:val="00B27C3C"/>
    <w:rsid w:val="00B27CFE"/>
    <w:rsid w:val="00B320C8"/>
    <w:rsid w:val="00B32820"/>
    <w:rsid w:val="00B334E5"/>
    <w:rsid w:val="00B35AB1"/>
    <w:rsid w:val="00B362D3"/>
    <w:rsid w:val="00B363BE"/>
    <w:rsid w:val="00B37B6E"/>
    <w:rsid w:val="00B40848"/>
    <w:rsid w:val="00B41130"/>
    <w:rsid w:val="00B4233A"/>
    <w:rsid w:val="00B429C5"/>
    <w:rsid w:val="00B46130"/>
    <w:rsid w:val="00B467E5"/>
    <w:rsid w:val="00B46858"/>
    <w:rsid w:val="00B507D9"/>
    <w:rsid w:val="00B53121"/>
    <w:rsid w:val="00B54414"/>
    <w:rsid w:val="00B54AF8"/>
    <w:rsid w:val="00B54CE4"/>
    <w:rsid w:val="00B55F0B"/>
    <w:rsid w:val="00B609BB"/>
    <w:rsid w:val="00B6124C"/>
    <w:rsid w:val="00B66AFC"/>
    <w:rsid w:val="00B67B3D"/>
    <w:rsid w:val="00B727F0"/>
    <w:rsid w:val="00B73C75"/>
    <w:rsid w:val="00B74E7B"/>
    <w:rsid w:val="00B80D2A"/>
    <w:rsid w:val="00B844D8"/>
    <w:rsid w:val="00B84B18"/>
    <w:rsid w:val="00B8656A"/>
    <w:rsid w:val="00B87259"/>
    <w:rsid w:val="00B872DB"/>
    <w:rsid w:val="00B90787"/>
    <w:rsid w:val="00B9393E"/>
    <w:rsid w:val="00B93DA6"/>
    <w:rsid w:val="00B96941"/>
    <w:rsid w:val="00B96B29"/>
    <w:rsid w:val="00B97E18"/>
    <w:rsid w:val="00BA0C04"/>
    <w:rsid w:val="00BA247E"/>
    <w:rsid w:val="00BA4CC7"/>
    <w:rsid w:val="00BA690B"/>
    <w:rsid w:val="00BA69A7"/>
    <w:rsid w:val="00BA7A68"/>
    <w:rsid w:val="00BB28F8"/>
    <w:rsid w:val="00BB5A0F"/>
    <w:rsid w:val="00BB7E59"/>
    <w:rsid w:val="00BC0263"/>
    <w:rsid w:val="00BC0ACE"/>
    <w:rsid w:val="00BC2D01"/>
    <w:rsid w:val="00BC42A7"/>
    <w:rsid w:val="00BC4DF2"/>
    <w:rsid w:val="00BC67EE"/>
    <w:rsid w:val="00BD1E1A"/>
    <w:rsid w:val="00BD29C0"/>
    <w:rsid w:val="00BD3014"/>
    <w:rsid w:val="00BD3477"/>
    <w:rsid w:val="00BD53D7"/>
    <w:rsid w:val="00BD5DDA"/>
    <w:rsid w:val="00BD62D3"/>
    <w:rsid w:val="00BD756E"/>
    <w:rsid w:val="00BD789A"/>
    <w:rsid w:val="00BE30E3"/>
    <w:rsid w:val="00BE3B40"/>
    <w:rsid w:val="00BE587C"/>
    <w:rsid w:val="00BE5D29"/>
    <w:rsid w:val="00BE609A"/>
    <w:rsid w:val="00BF0244"/>
    <w:rsid w:val="00BF0C12"/>
    <w:rsid w:val="00BF59A2"/>
    <w:rsid w:val="00BF7033"/>
    <w:rsid w:val="00BF7375"/>
    <w:rsid w:val="00C0059B"/>
    <w:rsid w:val="00C011A1"/>
    <w:rsid w:val="00C023B8"/>
    <w:rsid w:val="00C02A69"/>
    <w:rsid w:val="00C032BF"/>
    <w:rsid w:val="00C06230"/>
    <w:rsid w:val="00C066D6"/>
    <w:rsid w:val="00C12A0A"/>
    <w:rsid w:val="00C134FC"/>
    <w:rsid w:val="00C14189"/>
    <w:rsid w:val="00C160B8"/>
    <w:rsid w:val="00C17132"/>
    <w:rsid w:val="00C17440"/>
    <w:rsid w:val="00C20997"/>
    <w:rsid w:val="00C22E9B"/>
    <w:rsid w:val="00C25F81"/>
    <w:rsid w:val="00C27F8D"/>
    <w:rsid w:val="00C3304F"/>
    <w:rsid w:val="00C33355"/>
    <w:rsid w:val="00C33AA6"/>
    <w:rsid w:val="00C35189"/>
    <w:rsid w:val="00C36D9D"/>
    <w:rsid w:val="00C407D8"/>
    <w:rsid w:val="00C421DD"/>
    <w:rsid w:val="00C451AD"/>
    <w:rsid w:val="00C45F2C"/>
    <w:rsid w:val="00C46278"/>
    <w:rsid w:val="00C46A4F"/>
    <w:rsid w:val="00C51712"/>
    <w:rsid w:val="00C54951"/>
    <w:rsid w:val="00C551E3"/>
    <w:rsid w:val="00C55D3B"/>
    <w:rsid w:val="00C564CC"/>
    <w:rsid w:val="00C578F2"/>
    <w:rsid w:val="00C61A14"/>
    <w:rsid w:val="00C62B84"/>
    <w:rsid w:val="00C6352D"/>
    <w:rsid w:val="00C638E6"/>
    <w:rsid w:val="00C712E0"/>
    <w:rsid w:val="00C71B69"/>
    <w:rsid w:val="00C720F6"/>
    <w:rsid w:val="00C731CB"/>
    <w:rsid w:val="00C74664"/>
    <w:rsid w:val="00C76783"/>
    <w:rsid w:val="00C76EFF"/>
    <w:rsid w:val="00C77581"/>
    <w:rsid w:val="00C77F4C"/>
    <w:rsid w:val="00C80706"/>
    <w:rsid w:val="00C827D9"/>
    <w:rsid w:val="00C83104"/>
    <w:rsid w:val="00C854E9"/>
    <w:rsid w:val="00C86E3C"/>
    <w:rsid w:val="00C9013E"/>
    <w:rsid w:val="00C91C2A"/>
    <w:rsid w:val="00C9250D"/>
    <w:rsid w:val="00C9613F"/>
    <w:rsid w:val="00CA0D19"/>
    <w:rsid w:val="00CA2119"/>
    <w:rsid w:val="00CA2DCF"/>
    <w:rsid w:val="00CA330C"/>
    <w:rsid w:val="00CA48D2"/>
    <w:rsid w:val="00CA61D4"/>
    <w:rsid w:val="00CB1553"/>
    <w:rsid w:val="00CB2E5D"/>
    <w:rsid w:val="00CB6032"/>
    <w:rsid w:val="00CB7786"/>
    <w:rsid w:val="00CB7B56"/>
    <w:rsid w:val="00CC0C12"/>
    <w:rsid w:val="00CC1A02"/>
    <w:rsid w:val="00CC1BE8"/>
    <w:rsid w:val="00CC2A59"/>
    <w:rsid w:val="00CC2B17"/>
    <w:rsid w:val="00CC3C14"/>
    <w:rsid w:val="00CC5436"/>
    <w:rsid w:val="00CC76E4"/>
    <w:rsid w:val="00CD039D"/>
    <w:rsid w:val="00CD13B7"/>
    <w:rsid w:val="00CD6099"/>
    <w:rsid w:val="00CD74DD"/>
    <w:rsid w:val="00CD7B8B"/>
    <w:rsid w:val="00CE1C4A"/>
    <w:rsid w:val="00CE5579"/>
    <w:rsid w:val="00CE6E40"/>
    <w:rsid w:val="00CF0614"/>
    <w:rsid w:val="00CF1B5A"/>
    <w:rsid w:val="00CF3531"/>
    <w:rsid w:val="00CF562D"/>
    <w:rsid w:val="00CF5EAD"/>
    <w:rsid w:val="00CF6213"/>
    <w:rsid w:val="00D020EC"/>
    <w:rsid w:val="00D044A5"/>
    <w:rsid w:val="00D061B8"/>
    <w:rsid w:val="00D06731"/>
    <w:rsid w:val="00D11076"/>
    <w:rsid w:val="00D12171"/>
    <w:rsid w:val="00D13840"/>
    <w:rsid w:val="00D15DAA"/>
    <w:rsid w:val="00D16A2D"/>
    <w:rsid w:val="00D20000"/>
    <w:rsid w:val="00D20E1C"/>
    <w:rsid w:val="00D21BA5"/>
    <w:rsid w:val="00D244C7"/>
    <w:rsid w:val="00D258A7"/>
    <w:rsid w:val="00D25C4D"/>
    <w:rsid w:val="00D25EDF"/>
    <w:rsid w:val="00D26E38"/>
    <w:rsid w:val="00D27294"/>
    <w:rsid w:val="00D27B9B"/>
    <w:rsid w:val="00D310D1"/>
    <w:rsid w:val="00D32CE1"/>
    <w:rsid w:val="00D33B66"/>
    <w:rsid w:val="00D378E7"/>
    <w:rsid w:val="00D459AB"/>
    <w:rsid w:val="00D468CA"/>
    <w:rsid w:val="00D46C73"/>
    <w:rsid w:val="00D502FD"/>
    <w:rsid w:val="00D54787"/>
    <w:rsid w:val="00D5512C"/>
    <w:rsid w:val="00D55444"/>
    <w:rsid w:val="00D73DB1"/>
    <w:rsid w:val="00D7420B"/>
    <w:rsid w:val="00D7579F"/>
    <w:rsid w:val="00D76A15"/>
    <w:rsid w:val="00D777B5"/>
    <w:rsid w:val="00D84762"/>
    <w:rsid w:val="00D85BFB"/>
    <w:rsid w:val="00D85CF7"/>
    <w:rsid w:val="00D86146"/>
    <w:rsid w:val="00D91057"/>
    <w:rsid w:val="00D93B86"/>
    <w:rsid w:val="00D9423B"/>
    <w:rsid w:val="00DA0B69"/>
    <w:rsid w:val="00DA367A"/>
    <w:rsid w:val="00DA4388"/>
    <w:rsid w:val="00DA477A"/>
    <w:rsid w:val="00DA60E9"/>
    <w:rsid w:val="00DA70E9"/>
    <w:rsid w:val="00DB1FAB"/>
    <w:rsid w:val="00DB2138"/>
    <w:rsid w:val="00DB22E0"/>
    <w:rsid w:val="00DB23F2"/>
    <w:rsid w:val="00DB2778"/>
    <w:rsid w:val="00DB2EB5"/>
    <w:rsid w:val="00DB411F"/>
    <w:rsid w:val="00DC1677"/>
    <w:rsid w:val="00DC41EE"/>
    <w:rsid w:val="00DC6217"/>
    <w:rsid w:val="00DD0E12"/>
    <w:rsid w:val="00DD1289"/>
    <w:rsid w:val="00DD1D6F"/>
    <w:rsid w:val="00DD2C26"/>
    <w:rsid w:val="00DD2FD0"/>
    <w:rsid w:val="00DD3579"/>
    <w:rsid w:val="00DD38C4"/>
    <w:rsid w:val="00DD3CB5"/>
    <w:rsid w:val="00DD677E"/>
    <w:rsid w:val="00DE09EC"/>
    <w:rsid w:val="00DE12C0"/>
    <w:rsid w:val="00DE18B7"/>
    <w:rsid w:val="00DE740C"/>
    <w:rsid w:val="00DE7EF8"/>
    <w:rsid w:val="00DF2860"/>
    <w:rsid w:val="00DF3642"/>
    <w:rsid w:val="00DF598C"/>
    <w:rsid w:val="00DF5F02"/>
    <w:rsid w:val="00DF6895"/>
    <w:rsid w:val="00DF6ADD"/>
    <w:rsid w:val="00E03E7D"/>
    <w:rsid w:val="00E03F64"/>
    <w:rsid w:val="00E042FF"/>
    <w:rsid w:val="00E047ED"/>
    <w:rsid w:val="00E04AD5"/>
    <w:rsid w:val="00E05A46"/>
    <w:rsid w:val="00E152D6"/>
    <w:rsid w:val="00E15429"/>
    <w:rsid w:val="00E1651E"/>
    <w:rsid w:val="00E215CA"/>
    <w:rsid w:val="00E21A5F"/>
    <w:rsid w:val="00E222B4"/>
    <w:rsid w:val="00E240E9"/>
    <w:rsid w:val="00E27D76"/>
    <w:rsid w:val="00E31A2D"/>
    <w:rsid w:val="00E321DD"/>
    <w:rsid w:val="00E36A4D"/>
    <w:rsid w:val="00E37583"/>
    <w:rsid w:val="00E46047"/>
    <w:rsid w:val="00E50EE7"/>
    <w:rsid w:val="00E528C3"/>
    <w:rsid w:val="00E539B1"/>
    <w:rsid w:val="00E540BF"/>
    <w:rsid w:val="00E54497"/>
    <w:rsid w:val="00E552B9"/>
    <w:rsid w:val="00E55825"/>
    <w:rsid w:val="00E568C5"/>
    <w:rsid w:val="00E574E6"/>
    <w:rsid w:val="00E60A56"/>
    <w:rsid w:val="00E6110E"/>
    <w:rsid w:val="00E62D45"/>
    <w:rsid w:val="00E6322F"/>
    <w:rsid w:val="00E6445E"/>
    <w:rsid w:val="00E66AA6"/>
    <w:rsid w:val="00E73E71"/>
    <w:rsid w:val="00E74C59"/>
    <w:rsid w:val="00E75344"/>
    <w:rsid w:val="00E767B6"/>
    <w:rsid w:val="00E7761B"/>
    <w:rsid w:val="00E80141"/>
    <w:rsid w:val="00E84D07"/>
    <w:rsid w:val="00E86024"/>
    <w:rsid w:val="00E87479"/>
    <w:rsid w:val="00E8773D"/>
    <w:rsid w:val="00E9116A"/>
    <w:rsid w:val="00E92978"/>
    <w:rsid w:val="00E94706"/>
    <w:rsid w:val="00E9496B"/>
    <w:rsid w:val="00E94A7A"/>
    <w:rsid w:val="00E94BEB"/>
    <w:rsid w:val="00E94C8C"/>
    <w:rsid w:val="00E958D3"/>
    <w:rsid w:val="00EA536C"/>
    <w:rsid w:val="00EA69C3"/>
    <w:rsid w:val="00EA6B8E"/>
    <w:rsid w:val="00EA6C61"/>
    <w:rsid w:val="00EB1B43"/>
    <w:rsid w:val="00EB2707"/>
    <w:rsid w:val="00EB2A91"/>
    <w:rsid w:val="00EB3C80"/>
    <w:rsid w:val="00EB4C22"/>
    <w:rsid w:val="00EB5F8E"/>
    <w:rsid w:val="00EC1A51"/>
    <w:rsid w:val="00EC1E32"/>
    <w:rsid w:val="00EC4FED"/>
    <w:rsid w:val="00EC659B"/>
    <w:rsid w:val="00EC6972"/>
    <w:rsid w:val="00EC6C44"/>
    <w:rsid w:val="00EC725C"/>
    <w:rsid w:val="00EC7F64"/>
    <w:rsid w:val="00ED00D2"/>
    <w:rsid w:val="00ED18F5"/>
    <w:rsid w:val="00ED4797"/>
    <w:rsid w:val="00ED4DEC"/>
    <w:rsid w:val="00ED51F2"/>
    <w:rsid w:val="00ED59BE"/>
    <w:rsid w:val="00ED5D9F"/>
    <w:rsid w:val="00ED66FA"/>
    <w:rsid w:val="00EE0CEB"/>
    <w:rsid w:val="00EE168B"/>
    <w:rsid w:val="00EE274B"/>
    <w:rsid w:val="00EE41F0"/>
    <w:rsid w:val="00EE442E"/>
    <w:rsid w:val="00EE4CD9"/>
    <w:rsid w:val="00EE5AE3"/>
    <w:rsid w:val="00EE5C37"/>
    <w:rsid w:val="00EE72EA"/>
    <w:rsid w:val="00EF3643"/>
    <w:rsid w:val="00EF4AF5"/>
    <w:rsid w:val="00EF512D"/>
    <w:rsid w:val="00EF63D3"/>
    <w:rsid w:val="00EF78F4"/>
    <w:rsid w:val="00F002DA"/>
    <w:rsid w:val="00F029D7"/>
    <w:rsid w:val="00F042FB"/>
    <w:rsid w:val="00F043E8"/>
    <w:rsid w:val="00F04A3F"/>
    <w:rsid w:val="00F06F30"/>
    <w:rsid w:val="00F1157B"/>
    <w:rsid w:val="00F126A2"/>
    <w:rsid w:val="00F15256"/>
    <w:rsid w:val="00F16BF9"/>
    <w:rsid w:val="00F16E1F"/>
    <w:rsid w:val="00F17DCF"/>
    <w:rsid w:val="00F21821"/>
    <w:rsid w:val="00F2479E"/>
    <w:rsid w:val="00F24B2C"/>
    <w:rsid w:val="00F26496"/>
    <w:rsid w:val="00F278B4"/>
    <w:rsid w:val="00F3048E"/>
    <w:rsid w:val="00F32551"/>
    <w:rsid w:val="00F34647"/>
    <w:rsid w:val="00F41BEB"/>
    <w:rsid w:val="00F42D35"/>
    <w:rsid w:val="00F45FD4"/>
    <w:rsid w:val="00F4636A"/>
    <w:rsid w:val="00F466AD"/>
    <w:rsid w:val="00F508AA"/>
    <w:rsid w:val="00F512DA"/>
    <w:rsid w:val="00F53DD2"/>
    <w:rsid w:val="00F54FC1"/>
    <w:rsid w:val="00F65C3A"/>
    <w:rsid w:val="00F662FB"/>
    <w:rsid w:val="00F66349"/>
    <w:rsid w:val="00F70340"/>
    <w:rsid w:val="00F70919"/>
    <w:rsid w:val="00F70A51"/>
    <w:rsid w:val="00F76D70"/>
    <w:rsid w:val="00F7763E"/>
    <w:rsid w:val="00F822CD"/>
    <w:rsid w:val="00F846D7"/>
    <w:rsid w:val="00F866BA"/>
    <w:rsid w:val="00F86B05"/>
    <w:rsid w:val="00F90303"/>
    <w:rsid w:val="00F92821"/>
    <w:rsid w:val="00F934D7"/>
    <w:rsid w:val="00F96767"/>
    <w:rsid w:val="00F97469"/>
    <w:rsid w:val="00FA03E6"/>
    <w:rsid w:val="00FA0D18"/>
    <w:rsid w:val="00FA1A77"/>
    <w:rsid w:val="00FA2B11"/>
    <w:rsid w:val="00FA3420"/>
    <w:rsid w:val="00FB080A"/>
    <w:rsid w:val="00FB1920"/>
    <w:rsid w:val="00FB1996"/>
    <w:rsid w:val="00FB46A8"/>
    <w:rsid w:val="00FB4C13"/>
    <w:rsid w:val="00FB67A4"/>
    <w:rsid w:val="00FB7810"/>
    <w:rsid w:val="00FC4611"/>
    <w:rsid w:val="00FC5C22"/>
    <w:rsid w:val="00FC7ECB"/>
    <w:rsid w:val="00FD0DEE"/>
    <w:rsid w:val="00FD28EA"/>
    <w:rsid w:val="00FD2AE9"/>
    <w:rsid w:val="00FD566A"/>
    <w:rsid w:val="00FD5EEE"/>
    <w:rsid w:val="00FD6A82"/>
    <w:rsid w:val="00FE3975"/>
    <w:rsid w:val="00FE4590"/>
    <w:rsid w:val="00FE5467"/>
    <w:rsid w:val="00FE7132"/>
    <w:rsid w:val="00FF1559"/>
    <w:rsid w:val="00FF233E"/>
    <w:rsid w:val="00FF2EE8"/>
    <w:rsid w:val="00FF349A"/>
    <w:rsid w:val="00FF4CC3"/>
    <w:rsid w:val="00FF542C"/>
    <w:rsid w:val="00FF64FB"/>
    <w:rsid w:val="00FF6BBC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ECFA-8712-49E8-A982-93B49B49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2304</Words>
  <Characters>13136</Characters>
  <Application>Microsoft Office Word</Application>
  <DocSecurity>0</DocSecurity>
  <Lines>109</Lines>
  <Paragraphs>30</Paragraphs>
  <ScaleCrop>false</ScaleCrop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Мутовкина Светлана Александровна</cp:lastModifiedBy>
  <cp:revision>2</cp:revision>
  <dcterms:created xsi:type="dcterms:W3CDTF">2013-08-19T12:29:00Z</dcterms:created>
  <dcterms:modified xsi:type="dcterms:W3CDTF">2013-08-19T12:29:00Z</dcterms:modified>
</cp:coreProperties>
</file>