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8B" w:rsidRDefault="0053458B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Опросный лист для проведения публичных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консультаций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3458B" w:rsidRDefault="0053458B" w:rsidP="0053458B">
      <w:pPr>
        <w:spacing w:after="0" w:line="240" w:lineRule="exact"/>
        <w:ind w:right="-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нормативного правового акта </w:t>
      </w:r>
    </w:p>
    <w:p w:rsidR="008B38A0" w:rsidRPr="008B38A0" w:rsidRDefault="008B38A0" w:rsidP="0053458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округа «город Пенза</w:t>
      </w:r>
      <w:bookmarkStart w:id="0" w:name="Par1"/>
      <w:bookmarkEnd w:id="0"/>
      <w:r w:rsidRPr="008B38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53458B" w:rsidRDefault="0053458B" w:rsidP="0053458B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</w:t>
      </w:r>
    </w:p>
    <w:p w:rsidR="0053458B" w:rsidRPr="008B38A0" w:rsidRDefault="0053458B" w:rsidP="0053458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38A0">
        <w:rPr>
          <w:rFonts w:ascii="Times New Roman" w:eastAsia="Times New Roman" w:hAnsi="Times New Roman"/>
          <w:sz w:val="20"/>
          <w:szCs w:val="20"/>
          <w:lang w:eastAsia="ru-RU"/>
        </w:rPr>
        <w:t>(наименование вида документа и его заголовок)</w:t>
      </w:r>
    </w:p>
    <w:p w:rsidR="0053458B" w:rsidRDefault="0053458B" w:rsidP="0053458B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Контактная информация об участнике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участника:_______________________________________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Сфера деятельности участника: 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Ф.И.О. контактного лица: _______________________________________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телефона: 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Адрес электронной почты:     ____________________________________</w:t>
      </w:r>
    </w:p>
    <w:p w:rsidR="0053458B" w:rsidRDefault="0053458B" w:rsidP="00534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вопросов, </w:t>
      </w:r>
    </w:p>
    <w:p w:rsidR="0053458B" w:rsidRDefault="0053458B" w:rsidP="005345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обсуждаемых в ходе проведения публичных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консультаций</w:t>
      </w:r>
    </w:p>
    <w:p w:rsidR="008B38A0" w:rsidRDefault="008B38A0" w:rsidP="005345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3458B" w:rsidTr="0053458B">
        <w:trPr>
          <w:trHeight w:val="397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На решение какой проблемы, на Ваш взгляд, направлено предлагаемое правовое  регулирование? Актуальна ли данная проблема сегодня? </w:t>
            </w:r>
          </w:p>
        </w:tc>
      </w:tr>
      <w:tr w:rsidR="0053458B" w:rsidTr="0053458B">
        <w:trPr>
          <w:trHeight w:val="37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      </w:r>
          </w:p>
        </w:tc>
      </w:tr>
      <w:tr w:rsidR="0053458B" w:rsidTr="0053458B"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Является ли выбранный вариант решения проблемы оптимальным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затратны</w:t>
            </w:r>
            <w:proofErr w:type="spellEnd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и/или более эффективны?</w:t>
            </w:r>
          </w:p>
        </w:tc>
      </w:tr>
      <w:tr w:rsidR="0053458B" w:rsidTr="0053458B">
        <w:trPr>
          <w:trHeight w:val="43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Какие, по Вашей оценке, субъекты предпринимательской и инвестиционной деятельности будут затронуты предлагаемым правовым регулированием  (по видам субъектов, по отраслям, по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количеству таких субъектов в Вашем районе и прочее)?</w:t>
            </w:r>
          </w:p>
        </w:tc>
      </w:tr>
      <w:tr w:rsidR="0053458B" w:rsidTr="0053458B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53458B" w:rsidTr="0053458B">
        <w:trPr>
          <w:trHeight w:val="585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3458B" w:rsidTr="0053458B">
        <w:trPr>
          <w:trHeight w:val="58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имеются  ли  технические ошибки;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основанных прав органов местного самоуправления и должностных лиц, допускает ли возможность избирательного применения норм;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53458B" w:rsidTr="0053458B"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8670D" w:rsidRDefault="00A8670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Приведите конкретные примеры.</w:t>
            </w:r>
          </w:p>
        </w:tc>
      </w:tr>
      <w:tr w:rsidR="0053458B" w:rsidTr="0053458B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8670D" w:rsidRDefault="00A8670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предлагаемого регулирования.</w:t>
            </w:r>
          </w:p>
          <w:p w:rsidR="0053458B" w:rsidRDefault="0053458B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Отдельно укажите временные издержки, которые понесут  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53458B" w:rsidTr="00A8670D">
        <w:trPr>
          <w:trHeight w:val="826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A8670D" w:rsidRDefault="00A8670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A8670D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      </w:r>
          </w:p>
        </w:tc>
      </w:tr>
      <w:tr w:rsidR="0053458B" w:rsidTr="00A8670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 </w:t>
            </w:r>
          </w:p>
        </w:tc>
      </w:tr>
      <w:tr w:rsidR="0053458B" w:rsidTr="0053458B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      </w:r>
          </w:p>
        </w:tc>
      </w:tr>
      <w:tr w:rsidR="0053458B" w:rsidTr="0053458B">
        <w:trPr>
          <w:trHeight w:val="73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 w:rsidP="0058350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Специальные вопросы, касающиеся конкретных положений и норм рассматриваемого проекта, отношение к которым разработчику необходимо прояснить.</w:t>
            </w:r>
          </w:p>
        </w:tc>
      </w:tr>
      <w:tr w:rsidR="0053458B" w:rsidTr="00A8670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53458B" w:rsidTr="0053458B">
        <w:trPr>
          <w:trHeight w:val="397"/>
        </w:trPr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Иные 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53458B" w:rsidTr="00A8670D">
        <w:trPr>
          <w:trHeight w:val="733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B" w:rsidRDefault="0053458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  <w:p w:rsidR="0053458B" w:rsidRDefault="005345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D1EF4" w:rsidRDefault="00CD1EF4"/>
    <w:sectPr w:rsidR="00CD1EF4" w:rsidSect="00A8670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8B"/>
    <w:rsid w:val="00206FF5"/>
    <w:rsid w:val="00510855"/>
    <w:rsid w:val="0053458B"/>
    <w:rsid w:val="00871C11"/>
    <w:rsid w:val="008B38A0"/>
    <w:rsid w:val="00A8670D"/>
    <w:rsid w:val="00C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5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Ю. Позднякова</dc:creator>
  <cp:lastModifiedBy>\\\\\\\\\\\\\\\\\\\\\\\\\\\\\\\\\\\\\\\\\\\\\\\\\\\</cp:lastModifiedBy>
  <cp:revision>3</cp:revision>
  <cp:lastPrinted>2015-07-31T10:25:00Z</cp:lastPrinted>
  <dcterms:created xsi:type="dcterms:W3CDTF">2015-07-31T06:50:00Z</dcterms:created>
  <dcterms:modified xsi:type="dcterms:W3CDTF">2015-07-31T10:26:00Z</dcterms:modified>
</cp:coreProperties>
</file>