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66CC5" w:rsidRPr="00C66CC5">
        <w:rPr>
          <w:bCs/>
          <w:sz w:val="28"/>
          <w:szCs w:val="28"/>
        </w:rPr>
        <w:t>Выдача акта приемочной комиссии о завершении переустройства и (или) перепланировки жилого помещения</w:t>
      </w:r>
      <w:r w:rsidRPr="006D2B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  <w:bookmarkStart w:id="0" w:name="_GoBack"/>
      <w:bookmarkEnd w:id="0"/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A"/>
    <w:rsid w:val="002B0289"/>
    <w:rsid w:val="0065649A"/>
    <w:rsid w:val="006D2BBD"/>
    <w:rsid w:val="00745B65"/>
    <w:rsid w:val="00C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stroit</cp:lastModifiedBy>
  <cp:revision>3</cp:revision>
  <dcterms:created xsi:type="dcterms:W3CDTF">2015-08-26T14:54:00Z</dcterms:created>
  <dcterms:modified xsi:type="dcterms:W3CDTF">2015-08-26T15:36:00Z</dcterms:modified>
</cp:coreProperties>
</file>