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D" w:rsidRDefault="001C05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59D" w:rsidRDefault="001C059D">
      <w:pPr>
        <w:pStyle w:val="ConsPlusNormal"/>
      </w:pPr>
    </w:p>
    <w:p w:rsidR="001C059D" w:rsidRDefault="001C059D">
      <w:pPr>
        <w:pStyle w:val="ConsPlusTitle"/>
        <w:jc w:val="center"/>
      </w:pPr>
      <w:r>
        <w:t>АДМИНИСТРАЦИЯ ГОРОДА ПЕНЗЫ</w:t>
      </w:r>
    </w:p>
    <w:p w:rsidR="001C059D" w:rsidRDefault="001C059D">
      <w:pPr>
        <w:pStyle w:val="ConsPlusTitle"/>
        <w:jc w:val="center"/>
      </w:pPr>
    </w:p>
    <w:p w:rsidR="001C059D" w:rsidRDefault="001C059D">
      <w:pPr>
        <w:pStyle w:val="ConsPlusTitle"/>
        <w:jc w:val="center"/>
      </w:pPr>
      <w:r>
        <w:t>ПОСТАНОВЛЕНИЕ</w:t>
      </w:r>
    </w:p>
    <w:p w:rsidR="001C059D" w:rsidRDefault="001C059D">
      <w:pPr>
        <w:pStyle w:val="ConsPlusTitle"/>
        <w:jc w:val="center"/>
      </w:pPr>
      <w:r>
        <w:t>от 30 мая 2012 г. N 630/3</w:t>
      </w:r>
    </w:p>
    <w:p w:rsidR="001C059D" w:rsidRDefault="001C059D">
      <w:pPr>
        <w:pStyle w:val="ConsPlusTitle"/>
        <w:jc w:val="center"/>
      </w:pPr>
    </w:p>
    <w:p w:rsidR="001C059D" w:rsidRDefault="001C059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C059D" w:rsidRDefault="001C059D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1C059D" w:rsidRDefault="001C059D">
      <w:pPr>
        <w:pStyle w:val="ConsPlusTitle"/>
        <w:jc w:val="center"/>
      </w:pPr>
      <w:r>
        <w:t>НЕДВИЖИМОГО ИМУЩЕСТВА, НАХОДЯЩИХСЯ В МУНИЦИПАЛЬНОЙ</w:t>
      </w:r>
    </w:p>
    <w:p w:rsidR="001C059D" w:rsidRDefault="001C059D">
      <w:pPr>
        <w:pStyle w:val="ConsPlusTitle"/>
        <w:jc w:val="center"/>
      </w:pPr>
      <w:r>
        <w:t>СОБСТВЕННОСТИ ГОРОДА ПЕНЗА И ПРЕДНАЗНАЧЕННЫХ</w:t>
      </w:r>
    </w:p>
    <w:p w:rsidR="001C059D" w:rsidRDefault="001C059D">
      <w:pPr>
        <w:pStyle w:val="ConsPlusTitle"/>
        <w:jc w:val="center"/>
      </w:pPr>
      <w:r>
        <w:t>ДЛЯ СДАЧИ В АРЕНДУ"</w:t>
      </w:r>
    </w:p>
    <w:p w:rsidR="001C059D" w:rsidRDefault="001C059D">
      <w:pPr>
        <w:pStyle w:val="ConsPlusNormal"/>
        <w:jc w:val="center"/>
      </w:pPr>
      <w:r>
        <w:t>Список изменяющих документов</w:t>
      </w:r>
    </w:p>
    <w:p w:rsidR="001C059D" w:rsidRDefault="001C059D">
      <w:pPr>
        <w:pStyle w:val="ConsPlusNormal"/>
        <w:jc w:val="center"/>
      </w:pPr>
      <w:r>
        <w:t>(в ред. Постановлений Администрации г. Пензы</w:t>
      </w:r>
    </w:p>
    <w:p w:rsidR="001C059D" w:rsidRDefault="001C059D">
      <w:pPr>
        <w:pStyle w:val="ConsPlusNormal"/>
        <w:jc w:val="center"/>
      </w:pPr>
      <w:r>
        <w:t xml:space="preserve">от 31.12.2013 </w:t>
      </w:r>
      <w:hyperlink r:id="rId6" w:history="1">
        <w:r>
          <w:rPr>
            <w:color w:val="0000FF"/>
          </w:rPr>
          <w:t>N 1603/13</w:t>
        </w:r>
      </w:hyperlink>
      <w:r>
        <w:t xml:space="preserve">, от 02.06.2014 </w:t>
      </w:r>
      <w:hyperlink r:id="rId7" w:history="1">
        <w:r>
          <w:rPr>
            <w:color w:val="0000FF"/>
          </w:rPr>
          <w:t>N 631/5</w:t>
        </w:r>
      </w:hyperlink>
      <w:r>
        <w:t>,</w:t>
      </w:r>
    </w:p>
    <w:p w:rsidR="001C059D" w:rsidRDefault="001C059D">
      <w:pPr>
        <w:pStyle w:val="ConsPlusNormal"/>
        <w:jc w:val="center"/>
      </w:pPr>
      <w:r>
        <w:t xml:space="preserve">от 14.11.2014 </w:t>
      </w:r>
      <w:hyperlink r:id="rId8" w:history="1">
        <w:r>
          <w:rPr>
            <w:color w:val="0000FF"/>
          </w:rPr>
          <w:t>N 1337/2</w:t>
        </w:r>
      </w:hyperlink>
      <w:r>
        <w:t xml:space="preserve">, от 11.03.2015 </w:t>
      </w:r>
      <w:hyperlink r:id="rId9" w:history="1">
        <w:r>
          <w:rPr>
            <w:color w:val="0000FF"/>
          </w:rPr>
          <w:t>N 283/2</w:t>
        </w:r>
      </w:hyperlink>
      <w:r>
        <w:t>,</w:t>
      </w:r>
    </w:p>
    <w:p w:rsidR="001C059D" w:rsidRDefault="001C059D">
      <w:pPr>
        <w:pStyle w:val="ConsPlusNormal"/>
        <w:jc w:val="center"/>
      </w:pPr>
      <w:r>
        <w:t xml:space="preserve">от 30.06.2015 </w:t>
      </w:r>
      <w:hyperlink r:id="rId10" w:history="1">
        <w:r>
          <w:rPr>
            <w:color w:val="0000FF"/>
          </w:rPr>
          <w:t>N 975/6</w:t>
        </w:r>
      </w:hyperlink>
      <w:r>
        <w:t>)</w:t>
      </w:r>
    </w:p>
    <w:p w:rsidR="001C059D" w:rsidRDefault="001C059D">
      <w:pPr>
        <w:pStyle w:val="ConsPlusNormal"/>
        <w:jc w:val="center"/>
      </w:pP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C059D" w:rsidRDefault="001C059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г. Пензы от 30.06.2011 N 770 утратило силу в связи с изданием </w:t>
      </w:r>
      <w:hyperlink r:id="rId12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Администрации г. Пензы от 16.11.2012 N 1422. Действующие нормы по данному вопросу содержатся в </w:t>
      </w:r>
      <w:hyperlink r:id="rId13" w:history="1">
        <w:r>
          <w:rPr>
            <w:color w:val="0000FF"/>
          </w:rPr>
          <w:t>Постановлении</w:t>
        </w:r>
      </w:hyperlink>
      <w:r>
        <w:rPr>
          <w:color w:val="0A2666"/>
        </w:rPr>
        <w:t xml:space="preserve"> Администрации г. Пензы от 16.11.2012 N 1422.</w:t>
      </w: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r>
        <w:t xml:space="preserve">Руководствуясь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 N 770 "Об утверждении Реестра муниципальных услуг города Пензы",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Пензы", </w:t>
      </w:r>
      <w:hyperlink r:id="rId19" w:history="1">
        <w:r>
          <w:rPr>
            <w:color w:val="0000FF"/>
          </w:rPr>
          <w:t>ст. 31</w:t>
        </w:r>
      </w:hyperlink>
      <w:r>
        <w:t xml:space="preserve">, </w:t>
      </w:r>
      <w:hyperlink r:id="rId20" w:history="1">
        <w:r>
          <w:rPr>
            <w:color w:val="0000FF"/>
          </w:rPr>
          <w:t>33</w:t>
        </w:r>
      </w:hyperlink>
      <w:r>
        <w:t xml:space="preserve"> Устава города Пензы. Администрация города Пензы постановляет:</w:t>
      </w:r>
    </w:p>
    <w:p w:rsidR="001C059D" w:rsidRDefault="001C059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аренду" администрацией города Пензы (далее - Административный регламент).</w:t>
      </w:r>
    </w:p>
    <w:p w:rsidR="001C059D" w:rsidRDefault="001C059D">
      <w:pPr>
        <w:pStyle w:val="ConsPlusNormal"/>
        <w:ind w:firstLine="540"/>
        <w:jc w:val="both"/>
      </w:pPr>
      <w:r>
        <w:t xml:space="preserve">2. Информационно-аналитическому отделу администрации города (Е.В. Овчинникова) опубликовать настоящее постановление в средствах массовой информации.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разместить на официальном сайте администрации города Пензы.</w:t>
      </w:r>
    </w:p>
    <w:p w:rsidR="001C059D" w:rsidRDefault="001C059D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Кипурову Л.Б., начальника Управления муниципального имущества администрации города Пензы Почевалову М.В.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right"/>
      </w:pPr>
      <w:r>
        <w:t>Глава администрации города</w:t>
      </w:r>
    </w:p>
    <w:p w:rsidR="001C059D" w:rsidRDefault="001C059D">
      <w:pPr>
        <w:pStyle w:val="ConsPlusNormal"/>
        <w:jc w:val="right"/>
      </w:pPr>
      <w:r>
        <w:t>Р.Б.ЧЕРНОВ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right"/>
      </w:pPr>
      <w:r>
        <w:t>Утвержден</w:t>
      </w:r>
    </w:p>
    <w:p w:rsidR="001C059D" w:rsidRDefault="001C059D">
      <w:pPr>
        <w:pStyle w:val="ConsPlusNormal"/>
        <w:jc w:val="right"/>
      </w:pPr>
      <w:r>
        <w:lastRenderedPageBreak/>
        <w:t>Постановлением</w:t>
      </w:r>
    </w:p>
    <w:p w:rsidR="001C059D" w:rsidRDefault="001C059D">
      <w:pPr>
        <w:pStyle w:val="ConsPlusNormal"/>
        <w:jc w:val="right"/>
      </w:pPr>
      <w:r>
        <w:t>Администрации г. Пензы</w:t>
      </w:r>
    </w:p>
    <w:p w:rsidR="001C059D" w:rsidRDefault="001C059D">
      <w:pPr>
        <w:pStyle w:val="ConsPlusNormal"/>
        <w:jc w:val="right"/>
      </w:pPr>
      <w:r>
        <w:t>от 30 мая 2012 г. N 630/3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C059D" w:rsidRDefault="001C059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C059D" w:rsidRDefault="001C059D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1C059D" w:rsidRDefault="001C059D">
      <w:pPr>
        <w:pStyle w:val="ConsPlusTitle"/>
        <w:jc w:val="center"/>
      </w:pPr>
      <w:r>
        <w:t>В МУНИЦИПАЛЬНОЙ СОБСТВЕННОСТИ ГОРОДА ПЕНЗЫ И</w:t>
      </w:r>
    </w:p>
    <w:p w:rsidR="001C059D" w:rsidRDefault="001C059D">
      <w:pPr>
        <w:pStyle w:val="ConsPlusTitle"/>
        <w:jc w:val="center"/>
      </w:pPr>
      <w:r>
        <w:t>ПРЕДНАЗНАЧЕННЫХ ДЛЯ СДАЧИ В АРЕНДУ"</w:t>
      </w:r>
    </w:p>
    <w:p w:rsidR="001C059D" w:rsidRDefault="001C059D">
      <w:pPr>
        <w:pStyle w:val="ConsPlusNormal"/>
        <w:jc w:val="center"/>
      </w:pPr>
      <w:r>
        <w:t>Список изменяющих документов</w:t>
      </w:r>
    </w:p>
    <w:p w:rsidR="001C059D" w:rsidRDefault="001C059D">
      <w:pPr>
        <w:pStyle w:val="ConsPlusNormal"/>
        <w:jc w:val="center"/>
      </w:pPr>
      <w:r>
        <w:t>(в ред. Постановлений Администрации г. Пензы</w:t>
      </w:r>
    </w:p>
    <w:p w:rsidR="001C059D" w:rsidRDefault="001C059D">
      <w:pPr>
        <w:pStyle w:val="ConsPlusNormal"/>
        <w:jc w:val="center"/>
      </w:pPr>
      <w:r>
        <w:t xml:space="preserve">от 31.12.2013 </w:t>
      </w:r>
      <w:hyperlink r:id="rId22" w:history="1">
        <w:r>
          <w:rPr>
            <w:color w:val="0000FF"/>
          </w:rPr>
          <w:t>N 1603/13</w:t>
        </w:r>
      </w:hyperlink>
      <w:r>
        <w:t xml:space="preserve">, от 02.06.2014 </w:t>
      </w:r>
      <w:hyperlink r:id="rId23" w:history="1">
        <w:r>
          <w:rPr>
            <w:color w:val="0000FF"/>
          </w:rPr>
          <w:t>N 631/5</w:t>
        </w:r>
      </w:hyperlink>
      <w:r>
        <w:t>,</w:t>
      </w:r>
    </w:p>
    <w:p w:rsidR="001C059D" w:rsidRDefault="001C059D">
      <w:pPr>
        <w:pStyle w:val="ConsPlusNormal"/>
        <w:jc w:val="center"/>
      </w:pPr>
      <w:r>
        <w:t xml:space="preserve">от 14.11.2014 </w:t>
      </w:r>
      <w:hyperlink r:id="rId24" w:history="1">
        <w:r>
          <w:rPr>
            <w:color w:val="0000FF"/>
          </w:rPr>
          <w:t>N 1337/2</w:t>
        </w:r>
      </w:hyperlink>
      <w:r>
        <w:t xml:space="preserve">, от 11.03.2015 </w:t>
      </w:r>
      <w:hyperlink r:id="rId25" w:history="1">
        <w:r>
          <w:rPr>
            <w:color w:val="0000FF"/>
          </w:rPr>
          <w:t>N 283/2</w:t>
        </w:r>
      </w:hyperlink>
      <w:r>
        <w:t>,</w:t>
      </w:r>
    </w:p>
    <w:p w:rsidR="001C059D" w:rsidRDefault="001C059D">
      <w:pPr>
        <w:pStyle w:val="ConsPlusNormal"/>
        <w:jc w:val="center"/>
      </w:pPr>
      <w:r>
        <w:t xml:space="preserve">от 30.06.2015 </w:t>
      </w:r>
      <w:hyperlink r:id="rId26" w:history="1">
        <w:r>
          <w:rPr>
            <w:color w:val="0000FF"/>
          </w:rPr>
          <w:t>N 975/6</w:t>
        </w:r>
      </w:hyperlink>
      <w:r>
        <w:t>)</w:t>
      </w:r>
    </w:p>
    <w:p w:rsidR="001C059D" w:rsidRDefault="001C059D">
      <w:pPr>
        <w:pStyle w:val="ConsPlusNormal"/>
        <w:jc w:val="center"/>
      </w:pPr>
    </w:p>
    <w:p w:rsidR="001C059D" w:rsidRDefault="001C059D">
      <w:pPr>
        <w:pStyle w:val="ConsPlusNormal"/>
        <w:jc w:val="center"/>
      </w:pPr>
      <w:r>
        <w:t>I. Общие положения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1.1. Настоящий административный регламент определяет стандарт и порядок предоставления администрацией города Пензы муниципальной услуги по предоставлению информации об объектах недвижимого имущества, находящихся в муниципальной собственности города Пензы, и предназначенных для сдачи в аренду (далее - Административный регламент).</w:t>
      </w:r>
    </w:p>
    <w:p w:rsidR="001C059D" w:rsidRDefault="001C059D">
      <w:pPr>
        <w:pStyle w:val="ConsPlusNormal"/>
        <w:ind w:firstLine="540"/>
        <w:jc w:val="both"/>
      </w:pPr>
      <w:r>
        <w:t>1.2. Круг заявителей.</w:t>
      </w:r>
    </w:p>
    <w:p w:rsidR="001C059D" w:rsidRDefault="001C059D">
      <w:pPr>
        <w:pStyle w:val="ConsPlusNormal"/>
        <w:ind w:firstLine="540"/>
        <w:jc w:val="both"/>
      </w:pPr>
      <w:r>
        <w:t>Юридические и физические лица Российской Федерации, а также иностранные граждане.</w:t>
      </w:r>
    </w:p>
    <w:p w:rsidR="001C059D" w:rsidRDefault="001C059D">
      <w:pPr>
        <w:pStyle w:val="ConsPlusNormal"/>
        <w:ind w:firstLine="540"/>
        <w:jc w:val="both"/>
      </w:pPr>
      <w:r>
        <w:t>1.3 Юридический и почтовый адрес Управления: 440000, г. Пенза, пл. Маршала Жукова, 4. Адрес канцелярии Управления: г. Пенза, пл. Маршала Жукова, 4, каб. 125.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11.03.2015 N 283/2)</w:t>
      </w:r>
    </w:p>
    <w:p w:rsidR="001C059D" w:rsidRDefault="001C059D">
      <w:pPr>
        <w:pStyle w:val="ConsPlusNormal"/>
        <w:ind w:firstLine="540"/>
        <w:jc w:val="both"/>
      </w:pPr>
      <w:r>
        <w:t>Отдел аренды недвижимого имущества Управления муниципального имущества администрации города Пензы находится по адресу: 440000, г. Пенза, площадь Маршала Жукова, 4, каб. 406 - 407.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Специалисты канцелярии Управления осуществляют прием заявлений для предоставления муниципальной услуги, выдачу документов и консультации в соответствии со следующим графиком:</w:t>
      </w:r>
    </w:p>
    <w:p w:rsidR="001C059D" w:rsidRDefault="001C059D">
      <w:pPr>
        <w:pStyle w:val="ConsPlusNormal"/>
        <w:ind w:firstLine="540"/>
        <w:jc w:val="both"/>
      </w:pPr>
      <w:r>
        <w:t>Понедельник - Пятница с 9.00 - 18.00</w:t>
      </w:r>
    </w:p>
    <w:p w:rsidR="001C059D" w:rsidRDefault="001C059D">
      <w:pPr>
        <w:pStyle w:val="ConsPlusNormal"/>
        <w:ind w:firstLine="540"/>
        <w:jc w:val="both"/>
      </w:pPr>
      <w:r>
        <w:t>Суббота, воскресенье - выходной.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30.06.2015 N 975/6)</w:t>
      </w:r>
    </w:p>
    <w:p w:rsidR="001C059D" w:rsidRDefault="001C059D">
      <w:pPr>
        <w:pStyle w:val="ConsPlusNormal"/>
        <w:ind w:firstLine="540"/>
        <w:jc w:val="both"/>
      </w:pPr>
      <w:r>
        <w:t>1.4 Телефоны Управления:</w:t>
      </w:r>
    </w:p>
    <w:p w:rsidR="001C059D" w:rsidRDefault="001C059D">
      <w:pPr>
        <w:pStyle w:val="ConsPlusNormal"/>
        <w:ind w:firstLine="540"/>
        <w:jc w:val="both"/>
      </w:pPr>
      <w:r>
        <w:t>- канцелярии (8412) 68-46-12,</w:t>
      </w:r>
    </w:p>
    <w:p w:rsidR="001C059D" w:rsidRDefault="001C059D">
      <w:pPr>
        <w:pStyle w:val="ConsPlusNormal"/>
        <w:ind w:firstLine="540"/>
        <w:jc w:val="both"/>
      </w:pPr>
      <w:r>
        <w:t>- отдела аренды недвижимого имущества - (8412) 68-18-16, 68-05-54.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11.03.2015 N 283/2)</w:t>
      </w:r>
    </w:p>
    <w:p w:rsidR="001C059D" w:rsidRDefault="001C059D">
      <w:pPr>
        <w:pStyle w:val="ConsPlusNormal"/>
        <w:ind w:firstLine="540"/>
        <w:jc w:val="both"/>
      </w:pPr>
      <w:r>
        <w:t>Адрес электронной почты Управления муниципального имущества администрации города Пензы: uprim_penza@mail.ru..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Официальный сайт администрации города Пензы http://www.penza-gorod.ru.</w:t>
      </w:r>
    </w:p>
    <w:p w:rsidR="001C059D" w:rsidRDefault="001C059D">
      <w:pPr>
        <w:pStyle w:val="ConsPlusNormal"/>
        <w:ind w:firstLine="540"/>
        <w:jc w:val="both"/>
      </w:pPr>
      <w:r>
        <w:t>Электронный адрес специализированной информационной системы "Портал государственных и муниципальных услуг Пензенской области" http://www.penza.ru.</w:t>
      </w:r>
    </w:p>
    <w:p w:rsidR="001C059D" w:rsidRDefault="001C059D">
      <w:pPr>
        <w:pStyle w:val="ConsPlusNormal"/>
        <w:ind w:firstLine="540"/>
        <w:jc w:val="both"/>
      </w:pPr>
      <w:r>
        <w:t>1.5. Информация о порядке предоставления муниципальной услуги может предоставляться специалистами отдела аренды недвижимого имущества Управления муниципального имущества администрации города Пензы: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1) непосредственно специалистами отдела;</w:t>
      </w:r>
    </w:p>
    <w:p w:rsidR="001C059D" w:rsidRDefault="001C059D">
      <w:pPr>
        <w:pStyle w:val="ConsPlusNormal"/>
        <w:ind w:firstLine="540"/>
        <w:jc w:val="both"/>
      </w:pPr>
      <w:r>
        <w:t>2) с использованием средств телефонной связи;</w:t>
      </w:r>
    </w:p>
    <w:p w:rsidR="001C059D" w:rsidRDefault="001C059D">
      <w:pPr>
        <w:pStyle w:val="ConsPlusNormal"/>
        <w:ind w:firstLine="540"/>
        <w:jc w:val="both"/>
      </w:pPr>
      <w: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1C059D" w:rsidRDefault="001C059D">
      <w:pPr>
        <w:pStyle w:val="ConsPlusNormal"/>
        <w:ind w:firstLine="540"/>
        <w:jc w:val="both"/>
      </w:pPr>
      <w:r>
        <w:lastRenderedPageBreak/>
        <w:t>1.6.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1C059D" w:rsidRDefault="001C059D">
      <w:pPr>
        <w:pStyle w:val="ConsPlusNormal"/>
        <w:ind w:firstLine="540"/>
        <w:jc w:val="both"/>
      </w:pPr>
      <w:r>
        <w:t>Заявитель вправе получить информацию по вопросам предоставления и исполнения услуги, обратившись в канцелярию Управления муниципального имущества администрации города Пензы, любыми доступными ему способами - в устном (лично или по телефону) или письменном виде (с помощью обычной почты).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Порядок информирования о правилах предоставления услуги.</w:t>
      </w:r>
    </w:p>
    <w:p w:rsidR="001C059D" w:rsidRDefault="001C059D">
      <w:pPr>
        <w:pStyle w:val="ConsPlusNormal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1C059D" w:rsidRDefault="001C059D">
      <w:pPr>
        <w:pStyle w:val="ConsPlusNormal"/>
        <w:ind w:firstLine="540"/>
        <w:jc w:val="both"/>
      </w:pPr>
      <w:r>
        <w:t>- достоверность предоставляемой информации;</w:t>
      </w:r>
    </w:p>
    <w:p w:rsidR="001C059D" w:rsidRDefault="001C059D">
      <w:pPr>
        <w:pStyle w:val="ConsPlusNormal"/>
        <w:ind w:firstLine="540"/>
        <w:jc w:val="both"/>
      </w:pPr>
      <w:r>
        <w:t>- четкость в изложении информации;</w:t>
      </w:r>
    </w:p>
    <w:p w:rsidR="001C059D" w:rsidRDefault="001C059D">
      <w:pPr>
        <w:pStyle w:val="ConsPlusNormal"/>
        <w:ind w:firstLine="540"/>
        <w:jc w:val="both"/>
      </w:pPr>
      <w:r>
        <w:t>- полнота информирования;</w:t>
      </w:r>
    </w:p>
    <w:p w:rsidR="001C059D" w:rsidRDefault="001C059D">
      <w:pPr>
        <w:pStyle w:val="ConsPlusNormal"/>
        <w:ind w:firstLine="540"/>
        <w:jc w:val="both"/>
      </w:pPr>
      <w:r>
        <w:t>- наглядность форм предоставляемой информации;</w:t>
      </w:r>
    </w:p>
    <w:p w:rsidR="001C059D" w:rsidRDefault="001C059D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1C059D" w:rsidRDefault="001C059D">
      <w:pPr>
        <w:pStyle w:val="ConsPlusNormal"/>
        <w:ind w:firstLine="540"/>
        <w:jc w:val="both"/>
      </w:pPr>
      <w:r>
        <w:t>- оперативность предоставления информации.</w:t>
      </w:r>
    </w:p>
    <w:p w:rsidR="001C059D" w:rsidRDefault="001C059D">
      <w:pPr>
        <w:pStyle w:val="ConsPlusNormal"/>
        <w:ind w:firstLine="540"/>
        <w:jc w:val="both"/>
      </w:pPr>
      <w:r>
        <w:t>Подробную информацию о предоставляемой муниципальной услуге, а также о ходе ее предоставления можно получить на официальном сайте Управления в информационно-телекоммуникационной сети "Интернет", региональной государственной информационной системе "Портал государственных и муниципальных услуг (функций) Пензенской области": uslugi.pnzreg.ru. и федеральной государственной информационной системе "Единый портал государственных и муниципальных услуг (функций)": gosuslugi.ru."</w:t>
      </w:r>
    </w:p>
    <w:p w:rsidR="001C059D" w:rsidRDefault="001C059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II. Стандарт предоставления муниципальной услуги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2.1. Наименование муниципальной услуги - 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аренду.</w:t>
      </w:r>
    </w:p>
    <w:p w:rsidR="001C059D" w:rsidRDefault="001C059D">
      <w:pPr>
        <w:pStyle w:val="ConsPlusNormal"/>
        <w:ind w:firstLine="540"/>
        <w:jc w:val="both"/>
      </w:pPr>
      <w:r>
        <w:t>2.2. Наименование органа местного самоуправления, предоставляющего муниципальную услугу, - Администрация города Пензы в лице структурного подразделения - Управления муниципального имущества администрации города Пензы (далее - Управление).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1C059D" w:rsidRDefault="001C059D">
      <w:pPr>
        <w:pStyle w:val="ConsPlusNormal"/>
        <w:ind w:firstLine="540"/>
        <w:jc w:val="both"/>
      </w:pPr>
      <w:r>
        <w:t>- информация об объектах недвижимого имущества, находящихся в муниципальной собственности города Пензы, и предназначенных для сдачи в аренду.</w:t>
      </w:r>
    </w:p>
    <w:p w:rsidR="001C059D" w:rsidRDefault="001C059D">
      <w:pPr>
        <w:pStyle w:val="ConsPlusNormal"/>
        <w:ind w:firstLine="540"/>
        <w:jc w:val="both"/>
      </w:pPr>
      <w:r>
        <w:t>2.4. Срок предоставления услуги - 30 календарных дней со дня регистрации письменного заявления.</w:t>
      </w:r>
    </w:p>
    <w:p w:rsidR="001C059D" w:rsidRDefault="001C059D">
      <w:pPr>
        <w:pStyle w:val="ConsPlusNormal"/>
        <w:ind w:firstLine="540"/>
        <w:jc w:val="both"/>
      </w:pPr>
      <w:r>
        <w:t>2.5. Предоставление муниципальной услуги "Предоставление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аренду" осуществляется в соответствии с:</w:t>
      </w:r>
    </w:p>
    <w:p w:rsidR="001C059D" w:rsidRDefault="001C059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237, 25.12.1993);</w:t>
      </w:r>
    </w:p>
    <w:p w:rsidR="001C059D" w:rsidRDefault="001C059D">
      <w:pPr>
        <w:pStyle w:val="ConsPlusNormal"/>
        <w:ind w:firstLine="540"/>
        <w:jc w:val="both"/>
      </w:pPr>
      <w:r>
        <w:t xml:space="preserve">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238 - 239, 08.12.1994);</w:t>
      </w:r>
    </w:p>
    <w:p w:rsidR="001C059D" w:rsidRDefault="001C059D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1C059D" w:rsidRDefault="001C059D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26.06.2009 N 86-7/5 "Об утверждении Положения о порядке предоставления в арендное пользование имущества, находящегося в муниципальной собственности города Пензы" ("Пензенские губернские ведомости", 14.07.2009, N 48, с. 41);</w:t>
      </w:r>
    </w:p>
    <w:p w:rsidR="001C059D" w:rsidRDefault="001C059D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26.06.2009 г. N 78-7/5 "Об утверждении Положения "О порядке управления и распоряжения имуществом, находящимся в муниципальной собственности города Пензы" ("Пензенские губернские ведомости", 14.07.2009, N 48, с. 26);</w:t>
      </w:r>
    </w:p>
    <w:p w:rsidR="001C059D" w:rsidRDefault="001C059D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Уставом</w:t>
        </w:r>
      </w:hyperlink>
      <w:r>
        <w:t xml:space="preserve"> города Пензы, принятым решением Пензенской городской Думы от 30.06.2005 N </w:t>
      </w:r>
      <w:r>
        <w:lastRenderedPageBreak/>
        <w:t>130-12/4 ("Пензенские губернские ведомости", 15.09.2005, N 20, с. 52);</w:t>
      </w: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C059D" w:rsidRDefault="001C059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Решение Пензенской городской Думы от 29.05.2009 N 55-6/5 имеет название "О создании Управления по имущественным и градостроительным отношениям администрации города Пензы", а не "Об утверждении Положения "Об Управлении по имущественным и градостроительным отношениям администрации города Пензы".</w:t>
      </w: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29.05.2009 N 55-6/5 "Об утверждении Положения "Об Управлении по имущественным и градостроительным отношениям администрации города Пензы" ("Пензенские губернские ведомости", 12.06.2009, N 39, с. 119).</w:t>
      </w:r>
    </w:p>
    <w:p w:rsidR="001C059D" w:rsidRDefault="001C059D">
      <w:pPr>
        <w:pStyle w:val="ConsPlusNormal"/>
        <w:ind w:firstLine="540"/>
        <w:jc w:val="both"/>
      </w:pPr>
      <w:bookmarkStart w:id="1" w:name="P110"/>
      <w:bookmarkEnd w:id="1"/>
      <w:r>
        <w:t xml:space="preserve">2.6. Для предоставления информации об объектах недвижимого имущества, находящихся в муниципальной собственности города Пензы, и предназначенных для сдачи в аренду, необходимо предоставить заявление физического (юридического) лица о предоставлении указанной муниципальной услуги в форме в соответствии с </w:t>
      </w:r>
      <w:hyperlink w:anchor="P287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325" w:history="1">
        <w:r>
          <w:rPr>
            <w:color w:val="0000FF"/>
          </w:rPr>
          <w:t>2</w:t>
        </w:r>
      </w:hyperlink>
      <w:r>
        <w:t xml:space="preserve"> к настоящему регламенту, в том числе в форме электронного документа, заверенного электронной подписью заявителя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 последующими изменениями),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и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изменениями).</w:t>
      </w:r>
    </w:p>
    <w:p w:rsidR="001C059D" w:rsidRDefault="001C059D">
      <w:pPr>
        <w:pStyle w:val="ConsPlusNormal"/>
        <w:jc w:val="both"/>
      </w:pPr>
      <w:r>
        <w:t xml:space="preserve">(п. 2.6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  <w:bookmarkStart w:id="2" w:name="P112"/>
      <w:bookmarkEnd w:id="2"/>
      <w:r>
        <w:t>2.7. Письменное обращение должно содержать следующую информацию:</w:t>
      </w:r>
    </w:p>
    <w:p w:rsidR="001C059D" w:rsidRDefault="001C059D">
      <w:pPr>
        <w:pStyle w:val="ConsPlusNormal"/>
        <w:ind w:firstLine="540"/>
        <w:jc w:val="both"/>
      </w:pPr>
      <w:r>
        <w:t>-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1C059D" w:rsidRDefault="001C059D">
      <w:pPr>
        <w:pStyle w:val="ConsPlusNormal"/>
        <w:ind w:firstLine="540"/>
        <w:jc w:val="both"/>
      </w:pPr>
      <w:r>
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 и подписи. При отсутствии фирменного бланка заявление заверяется печатью юридического лица;</w:t>
      </w:r>
    </w:p>
    <w:p w:rsidR="001C059D" w:rsidRDefault="001C059D">
      <w:pPr>
        <w:pStyle w:val="ConsPlusNormal"/>
        <w:ind w:firstLine="540"/>
        <w:jc w:val="both"/>
      </w:pPr>
      <w:r>
        <w:t>- заявление должно быть подписано заявителем, либо лицом, уполномоченным на совершение данных действий;</w:t>
      </w:r>
    </w:p>
    <w:p w:rsidR="001C059D" w:rsidRDefault="001C059D">
      <w:pPr>
        <w:pStyle w:val="ConsPlusNormal"/>
        <w:ind w:firstLine="540"/>
        <w:jc w:val="both"/>
      </w:pPr>
      <w:r>
        <w:t>- текст заявления должен поддаваться прочтению;</w:t>
      </w:r>
    </w:p>
    <w:p w:rsidR="001C059D" w:rsidRDefault="001C059D">
      <w:pPr>
        <w:pStyle w:val="ConsPlusNormal"/>
        <w:ind w:firstLine="540"/>
        <w:jc w:val="both"/>
      </w:pPr>
      <w: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1C059D" w:rsidRDefault="001C059D">
      <w:pPr>
        <w:pStyle w:val="ConsPlusNormal"/>
        <w:ind w:firstLine="540"/>
        <w:jc w:val="both"/>
      </w:pPr>
      <w: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1C059D" w:rsidRDefault="001C059D">
      <w:pPr>
        <w:pStyle w:val="ConsPlusNormal"/>
        <w:ind w:firstLine="540"/>
        <w:jc w:val="both"/>
      </w:pPr>
      <w:r>
        <w:t>- использование корректирующих средств для исправления в заявлении не допускается.</w:t>
      </w:r>
    </w:p>
    <w:p w:rsidR="001C059D" w:rsidRDefault="001C059D">
      <w:pPr>
        <w:pStyle w:val="ConsPlusNormal"/>
        <w:ind w:firstLine="540"/>
        <w:jc w:val="both"/>
      </w:pPr>
      <w:r>
        <w:t>Тексты документов, представляемых для предоставления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C059D" w:rsidRDefault="001C059D">
      <w:pPr>
        <w:pStyle w:val="ConsPlusNormal"/>
        <w:ind w:firstLine="540"/>
        <w:jc w:val="both"/>
      </w:pPr>
      <w:r>
        <w:t>Настоящий регламент запрещает требовать от заявителя:</w:t>
      </w:r>
    </w:p>
    <w:p w:rsidR="001C059D" w:rsidRDefault="001C059D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актами.</w:t>
      </w:r>
    </w:p>
    <w:p w:rsidR="001C059D" w:rsidRDefault="001C059D">
      <w:pPr>
        <w:pStyle w:val="ConsPlusNormal"/>
        <w:ind w:firstLine="540"/>
        <w:jc w:val="both"/>
      </w:pPr>
      <w:r>
        <w:lastRenderedPageBreak/>
        <w:t>2.8. Основания для отказа в предоставлении муниципальной услуги отсутствуют.</w:t>
      </w:r>
    </w:p>
    <w:p w:rsidR="001C059D" w:rsidRDefault="001C059D">
      <w:pPr>
        <w:pStyle w:val="ConsPlusNormal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услуги:</w:t>
      </w:r>
    </w:p>
    <w:p w:rsidR="001C059D" w:rsidRDefault="001C059D">
      <w:pPr>
        <w:pStyle w:val="ConsPlusNormal"/>
        <w:ind w:firstLine="540"/>
        <w:jc w:val="both"/>
      </w:pPr>
      <w: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C059D" w:rsidRDefault="001C059D">
      <w:pPr>
        <w:pStyle w:val="ConsPlusNormal"/>
        <w:ind w:firstLine="540"/>
        <w:jc w:val="both"/>
      </w:pPr>
      <w:r>
        <w:t>2.10. Прием заявителей осуществляется в порядке очереди. Время ожидания в очереди при подаче заявления не должно превышать 15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1C059D" w:rsidRDefault="001C059D">
      <w:pPr>
        <w:pStyle w:val="ConsPlusNormal"/>
        <w:jc w:val="both"/>
      </w:pPr>
      <w:r>
        <w:t xml:space="preserve">(п. 2.10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2.11. Срок регистрации обращения заявителя о предоставлении муниципальной услуги составляет три дня после приема заявления.</w:t>
      </w:r>
    </w:p>
    <w:p w:rsidR="001C059D" w:rsidRDefault="001C059D">
      <w:pPr>
        <w:pStyle w:val="ConsPlusNormal"/>
        <w:ind w:firstLine="540"/>
        <w:jc w:val="both"/>
      </w:pPr>
      <w:r>
        <w:t>2.12. 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1C059D" w:rsidRDefault="001C059D">
      <w:pPr>
        <w:pStyle w:val="ConsPlusNormal"/>
        <w:ind w:firstLine="540"/>
        <w:jc w:val="both"/>
      </w:pPr>
      <w:r>
        <w:t>2.13. Заявитель вправе обратиться за получением муниципальной услуги "Предоставление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аренду" в государственное автономное учреждение Пензенской области "Многофункциональный центр предоставления государственных и муниципальных услуг" (ГАУ "МФЦ").</w:t>
      </w:r>
    </w:p>
    <w:p w:rsidR="001C059D" w:rsidRDefault="001C059D">
      <w:pPr>
        <w:pStyle w:val="ConsPlusNormal"/>
        <w:ind w:firstLine="540"/>
        <w:jc w:val="both"/>
      </w:pPr>
      <w:r>
        <w:t>Адрес: 440039, г. Пенза, ул. Шмидта, д. 4,</w:t>
      </w:r>
    </w:p>
    <w:p w:rsidR="001C059D" w:rsidRDefault="001C059D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231"/>
      </w:tblGrid>
      <w:tr w:rsidR="001C059D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C059D" w:rsidRDefault="001C059D">
            <w:pPr>
              <w:pStyle w:val="ConsPlusNormal"/>
              <w:jc w:val="center"/>
            </w:pPr>
            <w:r>
              <w:t>График работы:</w:t>
            </w:r>
          </w:p>
          <w:p w:rsidR="001C059D" w:rsidRDefault="001C059D">
            <w:pPr>
              <w:pStyle w:val="ConsPlusNormal"/>
              <w:jc w:val="center"/>
            </w:pPr>
            <w:r>
              <w:t>Понедельник - Пятница</w:t>
            </w:r>
          </w:p>
          <w:p w:rsidR="001C059D" w:rsidRDefault="001C059D">
            <w:pPr>
              <w:pStyle w:val="ConsPlusNormal"/>
              <w:jc w:val="center"/>
            </w:pPr>
            <w:r>
              <w:t>Суббота</w:t>
            </w:r>
          </w:p>
          <w:p w:rsidR="001C059D" w:rsidRDefault="001C059D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59D" w:rsidRDefault="001C059D">
            <w:pPr>
              <w:pStyle w:val="ConsPlusNormal"/>
              <w:jc w:val="center"/>
            </w:pPr>
            <w:r>
              <w:t>8.00 - 20.00</w:t>
            </w:r>
          </w:p>
          <w:p w:rsidR="001C059D" w:rsidRDefault="001C059D">
            <w:pPr>
              <w:pStyle w:val="ConsPlusNormal"/>
              <w:jc w:val="center"/>
            </w:pPr>
            <w:r>
              <w:t>8.00 - 14.00</w:t>
            </w:r>
          </w:p>
          <w:p w:rsidR="001C059D" w:rsidRDefault="001C059D">
            <w:pPr>
              <w:pStyle w:val="ConsPlusNormal"/>
              <w:jc w:val="center"/>
            </w:pPr>
            <w:r>
              <w:t>выходной</w:t>
            </w:r>
          </w:p>
        </w:tc>
      </w:tr>
    </w:tbl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Контактные сведения:</w:t>
      </w:r>
    </w:p>
    <w:p w:rsidR="001C059D" w:rsidRDefault="001C059D">
      <w:pPr>
        <w:pStyle w:val="ConsPlusNormal"/>
        <w:ind w:firstLine="540"/>
        <w:jc w:val="both"/>
      </w:pPr>
      <w:r>
        <w:t>- справочный телефон ГАУ "МФЦ": (8412) 92-70-00 многоканальный;</w:t>
      </w:r>
    </w:p>
    <w:p w:rsidR="001C059D" w:rsidRDefault="001C059D">
      <w:pPr>
        <w:pStyle w:val="ConsPlusNormal"/>
        <w:ind w:firstLine="540"/>
        <w:jc w:val="both"/>
      </w:pPr>
      <w:r>
        <w:t>- электронный адрес ГАУ "МФЦ": penza@mfcinfo.ru.</w:t>
      </w:r>
    </w:p>
    <w:p w:rsidR="001C059D" w:rsidRDefault="001C059D">
      <w:pPr>
        <w:pStyle w:val="ConsPlusNormal"/>
        <w:ind w:firstLine="540"/>
        <w:jc w:val="both"/>
      </w:pPr>
      <w:r>
        <w:t>2.14. Муниципальная услуга "Предоставление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аренду" предоставляется бесплатно.</w:t>
      </w:r>
    </w:p>
    <w:p w:rsidR="001C059D" w:rsidRDefault="001C059D">
      <w:pPr>
        <w:pStyle w:val="ConsPlusNormal"/>
        <w:ind w:firstLine="540"/>
        <w:jc w:val="both"/>
      </w:pPr>
      <w:r>
        <w:t>2.15. Особенности предоставления муниципальной услуги в электронном виде.</w:t>
      </w:r>
    </w:p>
    <w:p w:rsidR="001C059D" w:rsidRDefault="001C059D">
      <w:pPr>
        <w:pStyle w:val="ConsPlusNormal"/>
        <w:ind w:firstLine="540"/>
        <w:jc w:val="both"/>
      </w:pPr>
      <w: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"Портал государственных и муниципальных услуг (функций) Пензенской области" и (или) федеральной государственной информационной системе "Единый портал государственных и муниципальных услуг (функций)" (далее - Портал, Порталы).</w:t>
      </w:r>
    </w:p>
    <w:p w:rsidR="001C059D" w:rsidRDefault="001C059D">
      <w:pPr>
        <w:pStyle w:val="ConsPlusNormal"/>
        <w:ind w:firstLine="540"/>
        <w:jc w:val="both"/>
      </w:pPr>
      <w:r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Обращение заявителей - юридических лиц за получением муниципальной услуге осуществляется путем подписания обращения уполномоченным лицом с использованием простой электронной подписи.</w:t>
      </w:r>
    </w:p>
    <w:p w:rsidR="001C059D" w:rsidRDefault="001C059D">
      <w:pPr>
        <w:pStyle w:val="ConsPlusNormal"/>
        <w:ind w:firstLine="540"/>
        <w:jc w:val="both"/>
      </w:pPr>
      <w:r>
        <w:t>При подаче заявления в форме электронного документа заявитель проходит процедуру регистрации на Порталах.</w:t>
      </w:r>
    </w:p>
    <w:p w:rsidR="001C059D" w:rsidRDefault="001C059D">
      <w:pPr>
        <w:pStyle w:val="ConsPlusNormal"/>
        <w:ind w:firstLine="540"/>
        <w:jc w:val="both"/>
      </w:pPr>
      <w:r>
        <w:t xml:space="preserve">После регистрации на Порталах заявитель в личном кабинете заполняет и направляет в </w:t>
      </w:r>
      <w:r>
        <w:lastRenderedPageBreak/>
        <w:t>Управление заявление в электронном виде и необходимые документы предусмотренные настоящим Регламентом.</w:t>
      </w:r>
    </w:p>
    <w:p w:rsidR="001C059D" w:rsidRDefault="001C059D">
      <w:pPr>
        <w:pStyle w:val="ConsPlusNormal"/>
        <w:ind w:firstLine="540"/>
        <w:jc w:val="both"/>
      </w:pPr>
      <w:r>
        <w:t>Направленное заявление регистрируется в электронном журнале регистрации заявлений и отображается в личном кабинете на Порталах со статусом "Направлено".</w:t>
      </w:r>
    </w:p>
    <w:p w:rsidR="001C059D" w:rsidRDefault="001C059D">
      <w:pPr>
        <w:pStyle w:val="ConsPlusNormal"/>
        <w:ind w:firstLine="540"/>
        <w:jc w:val="both"/>
      </w:pPr>
      <w:r>
        <w:t>При подаче заявления в электронном виде, ход исполнения услуги доступен в личном кабинете на РГИС "Портал государственных и муниципальных услуг (функций) Пензенской области" и (или) ФГИС "Единый портал государственных и муниципальных услуг (функций).</w:t>
      </w:r>
    </w:p>
    <w:p w:rsidR="001C059D" w:rsidRDefault="001C059D">
      <w:pPr>
        <w:pStyle w:val="ConsPlusNormal"/>
        <w:jc w:val="both"/>
      </w:pPr>
      <w:r>
        <w:t xml:space="preserve">(п. 2.15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III. "Состав, последовательность и сроки выполнения</w:t>
      </w:r>
    </w:p>
    <w:p w:rsidR="001C059D" w:rsidRDefault="001C059D">
      <w:pPr>
        <w:pStyle w:val="ConsPlusNormal"/>
        <w:jc w:val="center"/>
      </w:pPr>
      <w:r>
        <w:t>административных процедур, требования к порядку их</w:t>
      </w:r>
    </w:p>
    <w:p w:rsidR="001C059D" w:rsidRDefault="001C059D">
      <w:pPr>
        <w:pStyle w:val="ConsPlusNormal"/>
        <w:jc w:val="center"/>
      </w:pPr>
      <w:r>
        <w:t>выполнения, в том числе особенности выполнения</w:t>
      </w:r>
    </w:p>
    <w:p w:rsidR="001C059D" w:rsidRDefault="001C059D">
      <w:pPr>
        <w:pStyle w:val="ConsPlusNormal"/>
        <w:jc w:val="center"/>
      </w:pPr>
      <w:r>
        <w:t>административных процедур в многофункциональных центрах"</w:t>
      </w:r>
    </w:p>
    <w:p w:rsidR="001C059D" w:rsidRDefault="001C059D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1C059D" w:rsidRDefault="001C059D">
      <w:pPr>
        <w:pStyle w:val="ConsPlusNormal"/>
        <w:jc w:val="center"/>
      </w:pPr>
      <w:r>
        <w:t>от 14.11.2014 N 1337/2)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3.1. Перечень административных процедур (</w:t>
      </w:r>
      <w:hyperlink w:anchor="P367" w:history="1">
        <w:r>
          <w:rPr>
            <w:color w:val="0000FF"/>
          </w:rPr>
          <w:t>Приложение N 3</w:t>
        </w:r>
      </w:hyperlink>
      <w:r>
        <w:t xml:space="preserve"> к настоящему регламенту):</w:t>
      </w:r>
    </w:p>
    <w:p w:rsidR="001C059D" w:rsidRDefault="001C059D">
      <w:pPr>
        <w:pStyle w:val="ConsPlusNormal"/>
        <w:ind w:firstLine="540"/>
        <w:jc w:val="both"/>
      </w:pPr>
      <w:r>
        <w:t>- прием и регистрация заявления;</w:t>
      </w:r>
    </w:p>
    <w:p w:rsidR="001C059D" w:rsidRDefault="001C059D">
      <w:pPr>
        <w:pStyle w:val="ConsPlusNormal"/>
        <w:ind w:firstLine="540"/>
        <w:jc w:val="both"/>
      </w:pPr>
      <w:r>
        <w:t>- подготовка результата предоставления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- предоставление результата муниципальной услуги.</w:t>
      </w:r>
    </w:p>
    <w:p w:rsidR="001C059D" w:rsidRDefault="001C059D">
      <w:pPr>
        <w:pStyle w:val="ConsPlusNormal"/>
        <w:ind w:firstLine="540"/>
        <w:jc w:val="both"/>
      </w:pPr>
      <w:r>
        <w:t xml:space="preserve">3.2. Основанием для начала предоставления муниципальной услуги является поступление в Управление письменного заявления о предоставлении информации об объектах недвижимого имущества, находящихся в муниципальной собственности города Пензы и предназначенных для сдачи в аренду, в том числе по электронной почте, в форме электронного документа, заверенного электронной подписью заявителя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 последующими изменениями),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и требованиями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по форме в соответствии с настоящим регламентом.</w:t>
      </w:r>
    </w:p>
    <w:p w:rsidR="001C059D" w:rsidRDefault="001C059D">
      <w:pPr>
        <w:pStyle w:val="ConsPlusNormal"/>
        <w:jc w:val="both"/>
      </w:pPr>
      <w:r>
        <w:t xml:space="preserve">(п. 3.2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  <w:r>
        <w:t>3.3. Заявление поступает и регистрируется в канцелярии Управления.</w:t>
      </w:r>
    </w:p>
    <w:p w:rsidR="001C059D" w:rsidRDefault="001C059D">
      <w:pPr>
        <w:pStyle w:val="ConsPlusNormal"/>
        <w:ind w:firstLine="540"/>
        <w:jc w:val="both"/>
      </w:pPr>
      <w:r>
        <w:t>После получения заявления специалист канцелярии Управления осуществляет первичную проверку заявления:</w:t>
      </w:r>
    </w:p>
    <w:p w:rsidR="001C059D" w:rsidRDefault="001C059D">
      <w:pPr>
        <w:pStyle w:val="ConsPlusNormal"/>
        <w:ind w:firstLine="540"/>
        <w:jc w:val="both"/>
      </w:pPr>
      <w:r>
        <w:t xml:space="preserve">- соответствие его требованиям, указанным в </w:t>
      </w:r>
      <w:hyperlink w:anchor="P110" w:history="1">
        <w:r>
          <w:rPr>
            <w:color w:val="0000FF"/>
          </w:rPr>
          <w:t>пунктах 2.6</w:t>
        </w:r>
      </w:hyperlink>
      <w:r>
        <w:t xml:space="preserve">., </w:t>
      </w:r>
      <w:hyperlink w:anchor="P112" w:history="1">
        <w:r>
          <w:rPr>
            <w:color w:val="0000FF"/>
          </w:rPr>
          <w:t>2.7</w:t>
        </w:r>
      </w:hyperlink>
      <w:r>
        <w:t>. настоящего регламента.</w:t>
      </w:r>
    </w:p>
    <w:p w:rsidR="001C059D" w:rsidRDefault="001C059D">
      <w:pPr>
        <w:pStyle w:val="ConsPlusNormal"/>
        <w:ind w:firstLine="540"/>
        <w:jc w:val="both"/>
      </w:pPr>
      <w:r>
        <w:t>После проведения первичной проверки документов специалист канцелярии Управления осуществляет регистрацию заявления.</w:t>
      </w:r>
    </w:p>
    <w:p w:rsidR="001C059D" w:rsidRDefault="001C059D">
      <w:pPr>
        <w:pStyle w:val="ConsPlusNormal"/>
        <w:ind w:firstLine="540"/>
        <w:jc w:val="both"/>
      </w:pPr>
      <w:r>
        <w:t>Срок выполнения данной административной процедуры по предоставлению муниципальной услуги составляет три дня.</w:t>
      </w:r>
    </w:p>
    <w:p w:rsidR="001C059D" w:rsidRDefault="001C059D">
      <w:pPr>
        <w:pStyle w:val="ConsPlusNormal"/>
        <w:ind w:firstLine="540"/>
        <w:jc w:val="both"/>
      </w:pPr>
      <w:r>
        <w:t xml:space="preserve">При поступлении заявления и документов в форме электронного документа в Управление, должностное лицо отдела организационно-кадрового обеспечения, ответственное за прием электронных сообщений направляет заявителю электронное сообщение, подтверждающее прием заявления, информацию об адресе и графике работы Управления, а также номер телефона, по которому заявитель может узнать о ходе рассмотрения его заявления. Поступившее заявление в виде электронного документа, должно быть заверено простой электронной подписью или усиленной электронной подписью заявителя в соответствии с требованиями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 последующими изменениями) 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изменениями),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изменениями).</w:t>
      </w:r>
    </w:p>
    <w:p w:rsidR="001C059D" w:rsidRDefault="001C059D">
      <w:pPr>
        <w:pStyle w:val="ConsPlusNormal"/>
        <w:ind w:firstLine="540"/>
        <w:jc w:val="both"/>
      </w:pPr>
      <w:r>
        <w:t xml:space="preserve">Проверка квалифицированной электронной подписи осуществляется специалистом отдела </w:t>
      </w:r>
      <w:r>
        <w:lastRenderedPageBreak/>
        <w:t>организационно-кадрового обеспечения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C059D" w:rsidRDefault="001C059D">
      <w:pPr>
        <w:pStyle w:val="ConsPlusNormal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отдела организационно-кадрового обеспечения докладывает об этом должностному лицу Управления, который в течение 3 рабочих дней со дня завершения проведения такой проверки принимает решение об отказе в приеме к рассмотрению заявления, после чего специалист организационно-кадрового обеспечения Управления направляет заявителю уведомление об этом в электронной форме с указанием пунктов </w:t>
      </w:r>
      <w:hyperlink r:id="rId57" w:history="1">
        <w:r>
          <w:rPr>
            <w:color w:val="0000FF"/>
          </w:rPr>
          <w:t>статьи 11</w:t>
        </w:r>
      </w:hyperlink>
      <w:r>
        <w:t xml:space="preserve"> федерального закона от 06.04 2011 N 63-ФЗ "Об электронной подписи", которые послужили основанием для принятия указанного решения.</w:t>
      </w:r>
    </w:p>
    <w:p w:rsidR="001C059D" w:rsidRDefault="001C059D">
      <w:pPr>
        <w:pStyle w:val="ConsPlusNormal"/>
        <w:ind w:firstLine="540"/>
        <w:jc w:val="both"/>
      </w:pPr>
      <w:r>
        <w:t>При подаче заявления в электронном виде, ход исполнения услуги доступен в личном кабинете на Портале.</w:t>
      </w:r>
    </w:p>
    <w:p w:rsidR="001C059D" w:rsidRDefault="001C059D">
      <w:pPr>
        <w:pStyle w:val="ConsPlusNormal"/>
        <w:jc w:val="both"/>
      </w:pPr>
      <w:r>
        <w:t xml:space="preserve">(введен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C059D" w:rsidRDefault="001C059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изменяющим документом.</w:t>
      </w: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9D" w:rsidRDefault="001C059D">
      <w:pPr>
        <w:pStyle w:val="ConsPlusNormal"/>
        <w:ind w:firstLine="540"/>
        <w:jc w:val="both"/>
      </w:pPr>
      <w:r>
        <w:t>3.3.2. В случае, если муниципальная услуга оказывается на базе ГАУ "МФЦ", специалист ГАУ "МФЦ" принимает от заявителя заявление и прилагаемые к нему документы и регистрирует в соответствии с Регламентом работы ГАУ "МФЦ". При приеме заявления специалист, ответственный за регистрацию документов:</w:t>
      </w:r>
    </w:p>
    <w:p w:rsidR="001C059D" w:rsidRDefault="001C059D">
      <w:pPr>
        <w:pStyle w:val="ConsPlusNormal"/>
        <w:ind w:firstLine="540"/>
        <w:jc w:val="both"/>
      </w:pPr>
      <w:r>
        <w:t xml:space="preserve">- проверяет правильность заполнения заявления в соответствии с требованиями, установленными в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Регламента;</w:t>
      </w:r>
    </w:p>
    <w:p w:rsidR="001C059D" w:rsidRDefault="001C059D">
      <w:pPr>
        <w:pStyle w:val="ConsPlusNormal"/>
        <w:ind w:firstLine="540"/>
        <w:jc w:val="both"/>
      </w:pPr>
      <w:r>
        <w:t>- проверяет комплектность представленных заявителем документов;</w:t>
      </w:r>
    </w:p>
    <w:p w:rsidR="001C059D" w:rsidRDefault="001C059D">
      <w:pPr>
        <w:pStyle w:val="ConsPlusNormal"/>
        <w:ind w:firstLine="540"/>
        <w:jc w:val="both"/>
      </w:pPr>
      <w:r>
        <w:t>- предоставляет заявителю расписку о получении заявления и прилагаемых к нему документов.</w:t>
      </w:r>
    </w:p>
    <w:p w:rsidR="001C059D" w:rsidRDefault="001C059D">
      <w:pPr>
        <w:pStyle w:val="ConsPlusNormal"/>
        <w:ind w:firstLine="540"/>
        <w:jc w:val="both"/>
      </w:pPr>
      <w:r>
        <w:t xml:space="preserve">В случае, если при подаче заявления специалистом ГАУ "МФЦ" обнаружено несоответствие заявления и/или прилагаемых к нему документов требованиям, установленным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регламента, специалист ГАУ "МФЦ"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1C059D" w:rsidRDefault="001C059D">
      <w:pPr>
        <w:pStyle w:val="ConsPlusNormal"/>
        <w:ind w:firstLine="540"/>
        <w:jc w:val="both"/>
      </w:pPr>
      <w:r>
        <w:t>Передачу и доставку документов заявителя из ГАУ "МФЦ" в канцелярию Управления осуществляет сотрудник ГАУ "МФЦ". Он передает документы сотруднику канцелярии Управления в течение 3 рабочих дней Управления, следующих за днем принятия заявления и пакета документов от заявителя.</w:t>
      </w:r>
    </w:p>
    <w:p w:rsidR="001C059D" w:rsidRDefault="001C059D">
      <w:pPr>
        <w:pStyle w:val="ConsPlusNormal"/>
        <w:ind w:firstLine="540"/>
        <w:jc w:val="both"/>
      </w:pPr>
      <w:r>
        <w:t>Передача заявления и прилагаемых к нему документов заявителя из ГАУ "МФЦ" в канцелярию Управления осуществляется курьером ГАУ "МФЦ" лично в закрытом конверте под роспись с сопроводительным письмом. После проверки комплектности представленных документов второй экземпляр сопроводительного письма сотрудник канцелярии Управления муниципального имущества администрации города Пензы возвращает курьеру ГАУ "МФЦ" с отметкой о получении заявления.</w:t>
      </w:r>
    </w:p>
    <w:p w:rsidR="001C059D" w:rsidRDefault="001C059D">
      <w:pPr>
        <w:pStyle w:val="ConsPlusNormal"/>
        <w:ind w:firstLine="540"/>
        <w:jc w:val="both"/>
      </w:pPr>
      <w:r>
        <w:t>Сотрудник канцелярии Управления осуществляет регистрацию заявления.</w:t>
      </w:r>
    </w:p>
    <w:p w:rsidR="001C059D" w:rsidRDefault="001C059D">
      <w:pPr>
        <w:pStyle w:val="ConsPlusNormal"/>
        <w:jc w:val="both"/>
      </w:pPr>
      <w:r>
        <w:t xml:space="preserve">(пп. 3.3.2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14.11.2014 N 1337/2)</w:t>
      </w:r>
    </w:p>
    <w:p w:rsidR="001C059D" w:rsidRDefault="001C059D">
      <w:pPr>
        <w:pStyle w:val="ConsPlusNormal"/>
        <w:ind w:firstLine="540"/>
        <w:jc w:val="both"/>
      </w:pPr>
      <w:r>
        <w:t>3.4. После регистрации специалист канцелярии передаст заявление в отдел аренды недвижимого имущества Управления. Специалист отдела аренды недвижимого имущества Управления, изучив заявление, готовит информацию об объектах недвижимого имущества, находящихся в муниципальной собственности города Пензы и предназначенных для сдачи в аренду.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 xml:space="preserve">3.5. Подготовленный результат предоставления муниципальной услуги направляется на </w:t>
      </w:r>
      <w:r>
        <w:lastRenderedPageBreak/>
        <w:t>подпись начальнику Управления.</w:t>
      </w:r>
    </w:p>
    <w:p w:rsidR="001C059D" w:rsidRDefault="001C059D">
      <w:pPr>
        <w:pStyle w:val="ConsPlusNormal"/>
        <w:ind w:firstLine="540"/>
        <w:jc w:val="both"/>
      </w:pPr>
      <w:r>
        <w:t>Срок выполнения данной административной процедуры по предоставлению муниципальной услуги составляет 24 дня.</w:t>
      </w:r>
    </w:p>
    <w:p w:rsidR="001C059D" w:rsidRDefault="001C059D">
      <w:pPr>
        <w:pStyle w:val="ConsPlusNormal"/>
        <w:ind w:firstLine="540"/>
        <w:jc w:val="both"/>
      </w:pPr>
      <w:r>
        <w:t>3.6. После подготовки ответа и подписания его начальником Управления, специалист отдела аренды недвижимого имущества Управления, ответственный за предоставление услуги, передает результат оказания услуги в канцелярию Управления.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3.7. Канцелярия Управления отправляет письмом результат предоставления муниципальной услуги заявителю. По желанию заявителя результат предоставления муниципальной услуги может быть выдан ему на руки.</w:t>
      </w:r>
    </w:p>
    <w:p w:rsidR="001C059D" w:rsidRDefault="001C059D">
      <w:pPr>
        <w:pStyle w:val="ConsPlusNormal"/>
        <w:ind w:firstLine="540"/>
        <w:jc w:val="both"/>
      </w:pPr>
      <w:r>
        <w:t>Срок выполнения данной административной процедуры по предоставлению муниципальной услуги составляет три дня.</w:t>
      </w:r>
    </w:p>
    <w:p w:rsidR="001C059D" w:rsidRDefault="001C059D">
      <w:pPr>
        <w:pStyle w:val="ConsPlusNormal"/>
        <w:ind w:firstLine="540"/>
        <w:jc w:val="both"/>
      </w:pPr>
      <w:r>
        <w:t>3.8. При обращении за предоставлением муниципальной услуги в электронной форме информация об объектах недвижимого имущества, находящихся в муниципальной собственности города Пензы и предназначенных для сдачи в аренду направляется заявителю по электронной почте в форме электронного документа.</w:t>
      </w:r>
    </w:p>
    <w:p w:rsidR="001C059D" w:rsidRDefault="001C059D">
      <w:pPr>
        <w:pStyle w:val="ConsPlusNormal"/>
        <w:jc w:val="both"/>
      </w:pPr>
      <w:r>
        <w:t xml:space="preserve">(п. 3.8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  <w:r>
        <w:t>3.9. В случае, если за предоставлением муниципальной услуги заявитель обращался в ГАУ "МФЦ", выдача результата предоставления муниципальной услуги осуществляется в ГАУ "МФЦ".</w:t>
      </w:r>
    </w:p>
    <w:p w:rsidR="001C059D" w:rsidRDefault="001C059D">
      <w:pPr>
        <w:pStyle w:val="ConsPlusNormal"/>
        <w:ind w:firstLine="540"/>
        <w:jc w:val="both"/>
      </w:pPr>
      <w:r>
        <w:t>После подготовки информации об объектах недвижимого имущества, находящихся в муниципальной собственности города Пензы, и предназначенных для сдачи в аренду и подписания ее со стороны Управления, специалист Управления извещает ГАУ "МФЦ" о принятии решения об услуге, передает курьеру ГАУ "МФЦ" информацию об объектах недвижимого имущества, находящихся в муниципальной собственности города Пензы, и предназначенных для сдачи в аренду, являющейся результатом предоставления муниципальной услуги.</w:t>
      </w:r>
    </w:p>
    <w:p w:rsidR="001C059D" w:rsidRDefault="001C059D">
      <w:pPr>
        <w:pStyle w:val="ConsPlusNormal"/>
        <w:ind w:firstLine="540"/>
        <w:jc w:val="both"/>
      </w:pPr>
      <w:r>
        <w:t>Специалист ГАУ "МФЦ", после получения от Управления информации об объектах недвижимого имущества, находящихся в муниципальной собственности города Пензы, и предназначенных для сдачи в аренду являющейся результатом предоставления муниципальной услуги, информирует заявителя о получении результата оказания услуги.</w:t>
      </w:r>
    </w:p>
    <w:p w:rsidR="001C059D" w:rsidRDefault="001C059D">
      <w:pPr>
        <w:pStyle w:val="ConsPlusNormal"/>
        <w:ind w:firstLine="540"/>
        <w:jc w:val="both"/>
      </w:pPr>
      <w:r>
        <w:t>При выдаче заявителю результата оказания услуги специалист ГАУ "МФЦ" проверяет документ, удостоверяющий личность, и (или) доверенность от уполномоченного лица. Заявителю выдается документ под роспись с указанием даты его получения.</w:t>
      </w:r>
    </w:p>
    <w:p w:rsidR="001C059D" w:rsidRDefault="001C059D">
      <w:pPr>
        <w:pStyle w:val="ConsPlusNormal"/>
        <w:ind w:firstLine="540"/>
        <w:jc w:val="both"/>
      </w:pPr>
      <w:r>
        <w:t>В случае неявки заявителя в ГАУ "МФЦ", в течение 30 дней с момента окончания срока получения результата оказания услуги, ГАУ "МФЦ" передает документы в канцелярию Управления.</w:t>
      </w:r>
    </w:p>
    <w:p w:rsidR="001C059D" w:rsidRDefault="001C059D">
      <w:pPr>
        <w:pStyle w:val="ConsPlusNormal"/>
        <w:jc w:val="both"/>
      </w:pPr>
      <w:r>
        <w:t xml:space="preserve">(п. 3.9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14.11.2014 N 1337/2)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IV. Порядок и формы контроля за предоставлением</w:t>
      </w:r>
    </w:p>
    <w:p w:rsidR="001C059D" w:rsidRDefault="001C059D">
      <w:pPr>
        <w:pStyle w:val="ConsPlusNormal"/>
        <w:jc w:val="center"/>
      </w:pPr>
      <w:r>
        <w:t>муниципальной услуги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1C059D" w:rsidRDefault="001C059D">
      <w:pPr>
        <w:pStyle w:val="ConsPlusNormal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C059D" w:rsidRDefault="001C059D">
      <w:pPr>
        <w:pStyle w:val="ConsPlusNormal"/>
        <w:ind w:firstLine="540"/>
        <w:jc w:val="both"/>
      </w:pPr>
      <w:r>
        <w:t>4.2. Текущий контроль осуществляется путем проведения должностных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Пензенской области и города Пензы.</w:t>
      </w:r>
    </w:p>
    <w:p w:rsidR="001C059D" w:rsidRDefault="001C059D">
      <w:pPr>
        <w:pStyle w:val="ConsPlusNormal"/>
        <w:ind w:firstLine="540"/>
        <w:jc w:val="both"/>
      </w:pPr>
      <w: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C059D" w:rsidRDefault="001C059D">
      <w:pPr>
        <w:pStyle w:val="ConsPlusNormal"/>
        <w:ind w:firstLine="540"/>
        <w:jc w:val="both"/>
      </w:pPr>
      <w:r>
        <w:lastRenderedPageBreak/>
        <w:t>Осуществление текущего контроля осуществляется в соответствии со следующими требованиями:</w:t>
      </w:r>
    </w:p>
    <w:p w:rsidR="001C059D" w:rsidRDefault="001C059D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1C059D" w:rsidRDefault="001C059D">
      <w:pPr>
        <w:pStyle w:val="ConsPlusNormal"/>
        <w:ind w:firstLine="540"/>
        <w:jc w:val="both"/>
      </w:pPr>
      <w:r>
        <w:t>проведение плановых проверок не реже одного раза в три года;</w:t>
      </w:r>
    </w:p>
    <w:p w:rsidR="001C059D" w:rsidRDefault="001C059D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юридических лиц и граждан.</w:t>
      </w:r>
    </w:p>
    <w:p w:rsidR="001C059D" w:rsidRDefault="001C059D">
      <w:pPr>
        <w:pStyle w:val="ConsPlusNormal"/>
        <w:ind w:firstLine="540"/>
        <w:jc w:val="both"/>
      </w:pPr>
      <w:r>
        <w:t>Показателями качества предоставления услуги гражданам являются:</w:t>
      </w:r>
    </w:p>
    <w:p w:rsidR="001C059D" w:rsidRDefault="001C059D">
      <w:pPr>
        <w:pStyle w:val="ConsPlusNormal"/>
        <w:ind w:firstLine="540"/>
        <w:jc w:val="both"/>
      </w:pPr>
      <w:r>
        <w:t>- соблюдение сроков предоставления услуги, установленных настоящим регламентом;</w:t>
      </w:r>
    </w:p>
    <w:p w:rsidR="001C059D" w:rsidRDefault="001C059D">
      <w:pPr>
        <w:pStyle w:val="ConsPlusNormal"/>
        <w:ind w:firstLine="540"/>
        <w:jc w:val="both"/>
      </w:pPr>
      <w:r>
        <w:t>- отсутствие обоснованных жалоб на нарушение положений настоящего регламента;</w:t>
      </w:r>
    </w:p>
    <w:p w:rsidR="001C059D" w:rsidRDefault="001C059D">
      <w:pPr>
        <w:pStyle w:val="ConsPlusNormal"/>
        <w:ind w:firstLine="540"/>
        <w:jc w:val="both"/>
      </w:pPr>
      <w:r>
        <w:t>Для проведения проверки качества предоставления услуги может формироваться комиссия, в состав которой включаются представители Управления муниципального имущества администрации города Пензы.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ind w:firstLine="540"/>
        <w:jc w:val="both"/>
      </w:pPr>
      <w:r>
        <w:t>4.3.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1C059D" w:rsidRDefault="001C059D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59D" w:rsidRDefault="001C059D">
      <w:pPr>
        <w:pStyle w:val="ConsPlusNormal"/>
        <w:ind w:firstLine="540"/>
        <w:jc w:val="both"/>
      </w:pPr>
      <w: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1C059D" w:rsidRDefault="001C059D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исполнение Управлением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Управления и должностных лиц;</w:t>
      </w:r>
    </w:p>
    <w:p w:rsidR="001C059D" w:rsidRDefault="001C059D">
      <w:pPr>
        <w:pStyle w:val="ConsPlusNormal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1C059D" w:rsidRDefault="001C059D">
      <w:pPr>
        <w:pStyle w:val="ConsPlusNormal"/>
        <w:jc w:val="center"/>
      </w:pPr>
    </w:p>
    <w:p w:rsidR="001C059D" w:rsidRDefault="001C059D">
      <w:pPr>
        <w:pStyle w:val="ConsPlusNormal"/>
        <w:jc w:val="center"/>
      </w:pPr>
      <w:r>
        <w:t>V. Раздел "Досудебный (внесудебный) порядок обжалования</w:t>
      </w:r>
    </w:p>
    <w:p w:rsidR="001C059D" w:rsidRDefault="001C059D">
      <w:pPr>
        <w:pStyle w:val="ConsPlusNormal"/>
        <w:jc w:val="center"/>
      </w:pPr>
      <w:r>
        <w:t>решений и действий (бездействия) органа местного</w:t>
      </w:r>
    </w:p>
    <w:p w:rsidR="001C059D" w:rsidRDefault="001C059D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1C059D" w:rsidRDefault="001C059D">
      <w:pPr>
        <w:pStyle w:val="ConsPlusNormal"/>
        <w:jc w:val="center"/>
      </w:pPr>
      <w:r>
        <w:t>а также должностных лиц, муниципальных служащих"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5.1.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1C059D" w:rsidRDefault="001C059D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1C059D" w:rsidRDefault="001C059D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1C059D" w:rsidRDefault="001C059D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1C059D" w:rsidRDefault="001C059D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C059D" w:rsidRDefault="001C059D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C059D" w:rsidRDefault="001C059D">
      <w:pPr>
        <w:pStyle w:val="ConsPlusNormal"/>
        <w:ind w:firstLine="540"/>
        <w:jc w:val="both"/>
      </w:pPr>
      <w:r>
        <w:t xml:space="preserve">7) отказ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1C059D" w:rsidRDefault="001C059D">
      <w:pPr>
        <w:pStyle w:val="ConsPlusNormal"/>
        <w:ind w:firstLine="540"/>
        <w:jc w:val="both"/>
      </w:pPr>
      <w:r>
        <w:t>5.2. Общие требования к порядку подачи и рассмотрения жалобы</w:t>
      </w:r>
    </w:p>
    <w:p w:rsidR="001C059D" w:rsidRDefault="001C059D">
      <w:pPr>
        <w:pStyle w:val="ConsPlusNormal"/>
        <w:ind w:firstLine="540"/>
        <w:jc w:val="both"/>
      </w:pPr>
      <w:r>
        <w:t>5.2.1.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Пензы.</w:t>
      </w:r>
    </w:p>
    <w:p w:rsidR="001C059D" w:rsidRDefault="001C059D">
      <w:pPr>
        <w:pStyle w:val="ConsPlusNormal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Пензы, Регионального портала государственных и муниципальных услуг Пензенской области и Единого портала государственных и муниципальных услуг (функций), а также может быть принята при личном приеме заявителя. При личном приеме заявитель представляет документ, удостоверяющий его личность, в соответствии с действующим законодательством.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C059D" w:rsidRDefault="001C059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14.11.2014 N 1337/2)</w:t>
      </w:r>
    </w:p>
    <w:p w:rsidR="001C059D" w:rsidRDefault="001C059D">
      <w:pPr>
        <w:pStyle w:val="ConsPlusNormal"/>
        <w:ind w:firstLine="540"/>
        <w:jc w:val="both"/>
      </w:pPr>
      <w:r>
        <w:t>Подача жалобы в электронном виде, в том числе необходимых документов осуществляется заявителем (представителем заявителя) в соответствии с действующим законодательством.</w:t>
      </w:r>
    </w:p>
    <w:p w:rsidR="001C059D" w:rsidRDefault="001C059D">
      <w:pPr>
        <w:pStyle w:val="ConsPlusNormal"/>
        <w:jc w:val="both"/>
      </w:pPr>
      <w:r>
        <w:t xml:space="preserve">(пп. 5.2.2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02.06.2014 N 631/5)</w:t>
      </w:r>
    </w:p>
    <w:p w:rsidR="001C059D" w:rsidRDefault="001C059D">
      <w:pPr>
        <w:pStyle w:val="ConsPlusNormal"/>
        <w:ind w:firstLine="540"/>
        <w:jc w:val="both"/>
      </w:pPr>
      <w:r>
        <w:t>5.3. Жалоба должна содержать:</w:t>
      </w:r>
    </w:p>
    <w:p w:rsidR="001C059D" w:rsidRDefault="001C059D">
      <w:pPr>
        <w:pStyle w:val="ConsPlusNormal"/>
        <w:ind w:firstLine="540"/>
        <w:jc w:val="both"/>
      </w:pPr>
      <w: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059D" w:rsidRDefault="001C059D">
      <w:pPr>
        <w:pStyle w:val="ConsPlusNormal"/>
        <w:ind w:firstLine="540"/>
        <w:jc w:val="both"/>
      </w:pPr>
      <w: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059D" w:rsidRDefault="001C059D">
      <w:pPr>
        <w:pStyle w:val="ConsPlusNormal"/>
        <w:ind w:firstLine="540"/>
        <w:jc w:val="both"/>
      </w:pPr>
      <w: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059D" w:rsidRDefault="001C059D">
      <w:pPr>
        <w:pStyle w:val="ConsPlusNormal"/>
        <w:ind w:firstLine="540"/>
        <w:jc w:val="both"/>
      </w:pPr>
      <w: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059D" w:rsidRDefault="001C059D">
      <w:pPr>
        <w:pStyle w:val="ConsPlusNormal"/>
        <w:ind w:firstLine="540"/>
        <w:jc w:val="both"/>
      </w:pPr>
      <w:r>
        <w:t>5.4. Жалоба, поступившая в Управление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C059D" w:rsidRDefault="001C059D">
      <w:pPr>
        <w:pStyle w:val="ConsPlusNormal"/>
        <w:ind w:firstLine="540"/>
        <w:jc w:val="both"/>
      </w:pPr>
      <w:bookmarkStart w:id="3" w:name="P257"/>
      <w:bookmarkEnd w:id="3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1C059D" w:rsidRDefault="001C059D">
      <w:pPr>
        <w:pStyle w:val="ConsPlusNormal"/>
        <w:ind w:firstLine="540"/>
        <w:jc w:val="both"/>
      </w:pPr>
      <w:r>
        <w:t>5.5.1.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059D" w:rsidRDefault="001C059D">
      <w:pPr>
        <w:pStyle w:val="ConsPlusNormal"/>
        <w:ind w:firstLine="540"/>
        <w:jc w:val="both"/>
      </w:pPr>
      <w:r>
        <w:t>5.5.2. отказывает в удовлетворении жалобы.</w:t>
      </w:r>
    </w:p>
    <w:p w:rsidR="001C059D" w:rsidRDefault="001C059D">
      <w:pPr>
        <w:pStyle w:val="ConsPlusNormal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57" w:history="1">
        <w:r>
          <w:rPr>
            <w:color w:val="0000FF"/>
          </w:rPr>
          <w:t>п. 5.5</w:t>
        </w:r>
      </w:hyperlink>
      <w:r>
        <w:t xml:space="preserve">. настоящего </w:t>
      </w:r>
      <w:r>
        <w:lastRenderedPageBreak/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59D" w:rsidRDefault="001C059D">
      <w:pPr>
        <w:pStyle w:val="ConsPlusNormal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059D" w:rsidRDefault="001C059D">
      <w:pPr>
        <w:pStyle w:val="ConsPlusNormal"/>
        <w:ind w:firstLine="540"/>
        <w:jc w:val="both"/>
      </w:pPr>
      <w:r>
        <w:t>5.8. Заявитель имеет право на получение имеющихся в распоряжении Управления материалов и копий документов, необходимых для обоснования и рассмотрения жалобы.</w:t>
      </w:r>
    </w:p>
    <w:p w:rsidR="001C059D" w:rsidRDefault="001C059D">
      <w:pPr>
        <w:pStyle w:val="ConsPlusNormal"/>
        <w:ind w:firstLine="540"/>
        <w:jc w:val="both"/>
      </w:pPr>
      <w:r>
        <w:t>5.9. Способы информирования заявителей о порядке подачи и рассмотрения жалобы:</w:t>
      </w:r>
    </w:p>
    <w:p w:rsidR="001C059D" w:rsidRDefault="001C059D">
      <w:pPr>
        <w:pStyle w:val="ConsPlusNormal"/>
        <w:ind w:firstLine="540"/>
        <w:jc w:val="both"/>
      </w:pPr>
      <w: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посредством почтовой, телефонной связи, электронной почты, при личном обращении;</w:t>
      </w:r>
    </w:p>
    <w:p w:rsidR="001C059D" w:rsidRDefault="001C059D">
      <w:pPr>
        <w:pStyle w:val="ConsPlusNormal"/>
        <w:ind w:firstLine="540"/>
        <w:jc w:val="both"/>
      </w:pPr>
      <w:r>
        <w:t>-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сайте, на Едином портале.</w:t>
      </w:r>
    </w:p>
    <w:p w:rsidR="001C059D" w:rsidRDefault="001C059D">
      <w:pPr>
        <w:pStyle w:val="ConsPlusNormal"/>
        <w:jc w:val="both"/>
      </w:pPr>
      <w:r>
        <w:t xml:space="preserve">(п. 5.9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31.12.2013 N 1603/13)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  <w:r>
        <w:t>Приложение N 1</w:t>
      </w:r>
    </w:p>
    <w:p w:rsidR="001C059D" w:rsidRDefault="001C059D">
      <w:pPr>
        <w:pStyle w:val="ConsPlusNormal"/>
        <w:jc w:val="right"/>
      </w:pPr>
      <w:r>
        <w:t>к Административному регламенту</w:t>
      </w:r>
    </w:p>
    <w:p w:rsidR="001C059D" w:rsidRDefault="001C059D">
      <w:pPr>
        <w:pStyle w:val="ConsPlusNormal"/>
        <w:jc w:val="right"/>
      </w:pPr>
      <w:r>
        <w:t>администрации города Пензы</w:t>
      </w:r>
    </w:p>
    <w:p w:rsidR="001C059D" w:rsidRDefault="001C059D">
      <w:pPr>
        <w:pStyle w:val="ConsPlusNormal"/>
        <w:jc w:val="right"/>
      </w:pPr>
      <w:r>
        <w:t>по предоставлению муниципальной</w:t>
      </w:r>
    </w:p>
    <w:p w:rsidR="001C059D" w:rsidRDefault="001C059D">
      <w:pPr>
        <w:pStyle w:val="ConsPlusNormal"/>
        <w:jc w:val="right"/>
      </w:pPr>
      <w:r>
        <w:t>услуги "Предоставление</w:t>
      </w:r>
    </w:p>
    <w:p w:rsidR="001C059D" w:rsidRDefault="001C059D">
      <w:pPr>
        <w:pStyle w:val="ConsPlusNormal"/>
        <w:jc w:val="right"/>
      </w:pPr>
      <w:r>
        <w:t>информации об объектах</w:t>
      </w:r>
    </w:p>
    <w:p w:rsidR="001C059D" w:rsidRDefault="001C059D">
      <w:pPr>
        <w:pStyle w:val="ConsPlusNormal"/>
        <w:jc w:val="right"/>
      </w:pPr>
      <w:r>
        <w:t>недвижимого имущества,</w:t>
      </w:r>
    </w:p>
    <w:p w:rsidR="001C059D" w:rsidRDefault="001C059D">
      <w:pPr>
        <w:pStyle w:val="ConsPlusNormal"/>
        <w:jc w:val="right"/>
      </w:pPr>
      <w:r>
        <w:t>находящихся в муниципальной</w:t>
      </w:r>
    </w:p>
    <w:p w:rsidR="001C059D" w:rsidRDefault="001C059D">
      <w:pPr>
        <w:pStyle w:val="ConsPlusNormal"/>
        <w:jc w:val="right"/>
      </w:pPr>
      <w:r>
        <w:t>собственности города Пензы</w:t>
      </w:r>
    </w:p>
    <w:p w:rsidR="001C059D" w:rsidRDefault="001C059D">
      <w:pPr>
        <w:pStyle w:val="ConsPlusNormal"/>
        <w:jc w:val="right"/>
      </w:pPr>
      <w:r>
        <w:t>и предназначенных для сдачи</w:t>
      </w:r>
    </w:p>
    <w:p w:rsidR="001C059D" w:rsidRDefault="001C059D">
      <w:pPr>
        <w:pStyle w:val="ConsPlusNormal"/>
        <w:jc w:val="right"/>
      </w:pPr>
      <w:r>
        <w:t>в аренду"</w:t>
      </w:r>
    </w:p>
    <w:p w:rsidR="001C059D" w:rsidRDefault="001C059D">
      <w:pPr>
        <w:pStyle w:val="ConsPlusNormal"/>
        <w:jc w:val="center"/>
      </w:pPr>
      <w:r>
        <w:t>Список изменяющих документов</w:t>
      </w:r>
    </w:p>
    <w:p w:rsidR="001C059D" w:rsidRDefault="001C059D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1C059D" w:rsidRDefault="001C059D">
      <w:pPr>
        <w:pStyle w:val="ConsPlusNormal"/>
        <w:jc w:val="center"/>
      </w:pPr>
      <w:r>
        <w:t>от 31.12.2013 N 1603/13)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center"/>
      </w:pPr>
      <w:bookmarkStart w:id="4" w:name="P287"/>
      <w:bookmarkEnd w:id="4"/>
      <w:r>
        <w:t>Форма</w:t>
      </w:r>
    </w:p>
    <w:p w:rsidR="001C059D" w:rsidRDefault="001C059D">
      <w:pPr>
        <w:pStyle w:val="ConsPlusNormal"/>
        <w:jc w:val="center"/>
      </w:pPr>
      <w:r>
        <w:t>заявления на предоставление муниципальной услуги</w:t>
      </w:r>
    </w:p>
    <w:p w:rsidR="001C059D" w:rsidRDefault="001C059D">
      <w:pPr>
        <w:pStyle w:val="ConsPlusNormal"/>
        <w:jc w:val="center"/>
      </w:pPr>
      <w:r>
        <w:t>для физических лиц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nformat"/>
        <w:jc w:val="both"/>
      </w:pPr>
      <w:r>
        <w:t xml:space="preserve">                                         Начальнику Управления</w:t>
      </w:r>
    </w:p>
    <w:p w:rsidR="001C059D" w:rsidRDefault="001C059D">
      <w:pPr>
        <w:pStyle w:val="ConsPlusNonformat"/>
        <w:jc w:val="both"/>
      </w:pPr>
      <w:r>
        <w:t xml:space="preserve">                                         муниципального имущества</w:t>
      </w:r>
    </w:p>
    <w:p w:rsidR="001C059D" w:rsidRDefault="001C059D">
      <w:pPr>
        <w:pStyle w:val="ConsPlusNonformat"/>
        <w:jc w:val="both"/>
      </w:pPr>
      <w:r>
        <w:t xml:space="preserve">                                         администрации города Пензы</w:t>
      </w:r>
    </w:p>
    <w:p w:rsidR="001C059D" w:rsidRDefault="001C059D">
      <w:pPr>
        <w:pStyle w:val="ConsPlusNonformat"/>
        <w:jc w:val="both"/>
      </w:pPr>
    </w:p>
    <w:p w:rsidR="001C059D" w:rsidRDefault="001C059D">
      <w:pPr>
        <w:pStyle w:val="ConsPlusNonformat"/>
        <w:jc w:val="both"/>
      </w:pPr>
      <w:r>
        <w:t xml:space="preserve">                                         Ф.И.О. __________________________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Адрес: __________________________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тел.   __________________________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Заявление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Прошу Вас предоставить информацию об объектах недвижимого имущества, находящихся в муниципальной собственности города Пензы, и предназначенных для сдачи в аренду.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nformat"/>
        <w:jc w:val="both"/>
      </w:pPr>
      <w:r>
        <w:lastRenderedPageBreak/>
        <w:t>"___" ____________ 20__ г.                        ________________________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  <w:r>
        <w:t>Приложение N 2</w:t>
      </w:r>
    </w:p>
    <w:p w:rsidR="001C059D" w:rsidRDefault="001C059D">
      <w:pPr>
        <w:pStyle w:val="ConsPlusNormal"/>
        <w:jc w:val="right"/>
      </w:pPr>
      <w:r>
        <w:t>к Административному регламенту</w:t>
      </w:r>
    </w:p>
    <w:p w:rsidR="001C059D" w:rsidRDefault="001C059D">
      <w:pPr>
        <w:pStyle w:val="ConsPlusNormal"/>
        <w:jc w:val="right"/>
      </w:pPr>
      <w:r>
        <w:t>администрации города Пензы</w:t>
      </w:r>
    </w:p>
    <w:p w:rsidR="001C059D" w:rsidRDefault="001C059D">
      <w:pPr>
        <w:pStyle w:val="ConsPlusNormal"/>
        <w:jc w:val="right"/>
      </w:pPr>
      <w:r>
        <w:t>по предоставлению муниципальной</w:t>
      </w:r>
    </w:p>
    <w:p w:rsidR="001C059D" w:rsidRDefault="001C059D">
      <w:pPr>
        <w:pStyle w:val="ConsPlusNormal"/>
        <w:jc w:val="right"/>
      </w:pPr>
      <w:r>
        <w:t>услуги "Предоставление</w:t>
      </w:r>
    </w:p>
    <w:p w:rsidR="001C059D" w:rsidRDefault="001C059D">
      <w:pPr>
        <w:pStyle w:val="ConsPlusNormal"/>
        <w:jc w:val="right"/>
      </w:pPr>
      <w:r>
        <w:t>информации об объектах</w:t>
      </w:r>
    </w:p>
    <w:p w:rsidR="001C059D" w:rsidRDefault="001C059D">
      <w:pPr>
        <w:pStyle w:val="ConsPlusNormal"/>
        <w:jc w:val="right"/>
      </w:pPr>
      <w:r>
        <w:t>недвижимого имущества,</w:t>
      </w:r>
    </w:p>
    <w:p w:rsidR="001C059D" w:rsidRDefault="001C059D">
      <w:pPr>
        <w:pStyle w:val="ConsPlusNormal"/>
        <w:jc w:val="right"/>
      </w:pPr>
      <w:r>
        <w:t>находящихся в муниципальной</w:t>
      </w:r>
    </w:p>
    <w:p w:rsidR="001C059D" w:rsidRDefault="001C059D">
      <w:pPr>
        <w:pStyle w:val="ConsPlusNormal"/>
        <w:jc w:val="right"/>
      </w:pPr>
      <w:r>
        <w:t>собственности города Пензы</w:t>
      </w:r>
    </w:p>
    <w:p w:rsidR="001C059D" w:rsidRDefault="001C059D">
      <w:pPr>
        <w:pStyle w:val="ConsPlusNormal"/>
        <w:jc w:val="right"/>
      </w:pPr>
      <w:r>
        <w:t>и предназначенных для сдачи</w:t>
      </w:r>
    </w:p>
    <w:p w:rsidR="001C059D" w:rsidRDefault="001C059D">
      <w:pPr>
        <w:pStyle w:val="ConsPlusNormal"/>
        <w:jc w:val="right"/>
      </w:pPr>
      <w:r>
        <w:t>в аренду"</w:t>
      </w:r>
    </w:p>
    <w:p w:rsidR="001C059D" w:rsidRDefault="001C059D">
      <w:pPr>
        <w:pStyle w:val="ConsPlusNormal"/>
        <w:jc w:val="center"/>
      </w:pPr>
      <w:r>
        <w:t>Список изменяющих документов</w:t>
      </w:r>
    </w:p>
    <w:p w:rsidR="001C059D" w:rsidRDefault="001C059D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1C059D" w:rsidRDefault="001C059D">
      <w:pPr>
        <w:pStyle w:val="ConsPlusNormal"/>
        <w:jc w:val="center"/>
      </w:pPr>
      <w:r>
        <w:t>от 31.12.2013 N 1603/13)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center"/>
      </w:pPr>
      <w:bookmarkStart w:id="5" w:name="P325"/>
      <w:bookmarkEnd w:id="5"/>
      <w:r>
        <w:t>Форма</w:t>
      </w:r>
    </w:p>
    <w:p w:rsidR="001C059D" w:rsidRDefault="001C059D">
      <w:pPr>
        <w:pStyle w:val="ConsPlusNormal"/>
        <w:jc w:val="center"/>
      </w:pPr>
      <w:r>
        <w:t>заявления на предоставление муниципальной услуги</w:t>
      </w:r>
    </w:p>
    <w:p w:rsidR="001C059D" w:rsidRDefault="001C059D">
      <w:pPr>
        <w:pStyle w:val="ConsPlusNormal"/>
        <w:jc w:val="center"/>
      </w:pPr>
      <w:r>
        <w:t>для юридических лиц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Шапка фирменного бланка с указанием реквизитов (справочные данные о юридическом лице: почтовый адрес, номер телефона, другие сведения по усмотрению лица) при наличии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nformat"/>
        <w:jc w:val="both"/>
      </w:pPr>
      <w:r>
        <w:t xml:space="preserve">                                                  Начальнику Управления</w:t>
      </w:r>
    </w:p>
    <w:p w:rsidR="001C059D" w:rsidRDefault="001C059D">
      <w:pPr>
        <w:pStyle w:val="ConsPlusNonformat"/>
        <w:jc w:val="both"/>
      </w:pPr>
      <w:r>
        <w:t xml:space="preserve">                                                  муниципального имущества</w:t>
      </w:r>
    </w:p>
    <w:p w:rsidR="001C059D" w:rsidRDefault="001C059D">
      <w:pPr>
        <w:pStyle w:val="ConsPlusNonformat"/>
        <w:jc w:val="both"/>
      </w:pPr>
      <w:r>
        <w:t xml:space="preserve">                                                  администрации города Пензы</w:t>
      </w:r>
    </w:p>
    <w:p w:rsidR="001C059D" w:rsidRDefault="001C059D">
      <w:pPr>
        <w:pStyle w:val="ConsPlusNonformat"/>
        <w:jc w:val="both"/>
      </w:pPr>
    </w:p>
    <w:p w:rsidR="001C059D" w:rsidRDefault="001C059D">
      <w:pPr>
        <w:pStyle w:val="ConsPlusNonformat"/>
        <w:jc w:val="both"/>
      </w:pPr>
      <w:r>
        <w:t xml:space="preserve">                                         Ф.И.О. представителя юридического</w:t>
      </w:r>
    </w:p>
    <w:p w:rsidR="001C059D" w:rsidRDefault="001C059D">
      <w:pPr>
        <w:pStyle w:val="ConsPlusNonformat"/>
        <w:jc w:val="both"/>
      </w:pPr>
      <w:r>
        <w:t xml:space="preserve">                                         лица ____________________________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Адрес (при отсутствии  информации</w:t>
      </w:r>
    </w:p>
    <w:p w:rsidR="001C059D" w:rsidRDefault="001C059D">
      <w:pPr>
        <w:pStyle w:val="ConsPlusNonformat"/>
        <w:jc w:val="both"/>
      </w:pPr>
      <w:r>
        <w:t xml:space="preserve">                                         в фирменном бланке): 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тел. (при отсутствии информации в</w:t>
      </w:r>
    </w:p>
    <w:p w:rsidR="001C059D" w:rsidRDefault="001C059D">
      <w:pPr>
        <w:pStyle w:val="ConsPlusNonformat"/>
        <w:jc w:val="both"/>
      </w:pPr>
      <w:r>
        <w:t xml:space="preserve">                                         фирменном бланке) _______________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Заявление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  <w:r>
        <w:t>Прошу Вас предоставить информацию об объектах недвижимого имущества, находящихся в муниципальной собственности города Пензы, и предназначенных для сдачи в аренду.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nformat"/>
        <w:jc w:val="both"/>
      </w:pPr>
      <w:r>
        <w:t>"___" ____________ 20__ г.                        ________________________</w:t>
      </w:r>
    </w:p>
    <w:p w:rsidR="001C059D" w:rsidRDefault="001C059D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jc w:val="center"/>
      </w:pPr>
      <w:r>
        <w:t>Печать (при отсутствии фирменного бланка)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right"/>
      </w:pPr>
      <w:r>
        <w:t>Приложение N 3</w:t>
      </w:r>
    </w:p>
    <w:p w:rsidR="001C059D" w:rsidRDefault="001C059D">
      <w:pPr>
        <w:pStyle w:val="ConsPlusNormal"/>
        <w:jc w:val="right"/>
      </w:pPr>
      <w:r>
        <w:t>к Административному регламенту</w:t>
      </w:r>
    </w:p>
    <w:p w:rsidR="001C059D" w:rsidRDefault="001C059D">
      <w:pPr>
        <w:pStyle w:val="ConsPlusNormal"/>
        <w:jc w:val="right"/>
      </w:pPr>
      <w:r>
        <w:lastRenderedPageBreak/>
        <w:t>администрации города Пензы</w:t>
      </w:r>
    </w:p>
    <w:p w:rsidR="001C059D" w:rsidRDefault="001C059D">
      <w:pPr>
        <w:pStyle w:val="ConsPlusNormal"/>
        <w:jc w:val="right"/>
      </w:pPr>
      <w:r>
        <w:t>по предоставлению муниципальной</w:t>
      </w:r>
    </w:p>
    <w:p w:rsidR="001C059D" w:rsidRDefault="001C059D">
      <w:pPr>
        <w:pStyle w:val="ConsPlusNormal"/>
        <w:jc w:val="right"/>
      </w:pPr>
      <w:r>
        <w:t>услуги "Предоставление</w:t>
      </w:r>
    </w:p>
    <w:p w:rsidR="001C059D" w:rsidRDefault="001C059D">
      <w:pPr>
        <w:pStyle w:val="ConsPlusNormal"/>
        <w:jc w:val="right"/>
      </w:pPr>
      <w:r>
        <w:t>информации об объектах</w:t>
      </w:r>
    </w:p>
    <w:p w:rsidR="001C059D" w:rsidRDefault="001C059D">
      <w:pPr>
        <w:pStyle w:val="ConsPlusNormal"/>
        <w:jc w:val="right"/>
      </w:pPr>
      <w:r>
        <w:t>недвижимого имущества,</w:t>
      </w:r>
    </w:p>
    <w:p w:rsidR="001C059D" w:rsidRDefault="001C059D">
      <w:pPr>
        <w:pStyle w:val="ConsPlusNormal"/>
        <w:jc w:val="right"/>
      </w:pPr>
      <w:r>
        <w:t>находящихся в муниципальной</w:t>
      </w:r>
    </w:p>
    <w:p w:rsidR="001C059D" w:rsidRDefault="001C059D">
      <w:pPr>
        <w:pStyle w:val="ConsPlusNormal"/>
        <w:jc w:val="right"/>
      </w:pPr>
      <w:r>
        <w:t>собственности города Пензы</w:t>
      </w:r>
    </w:p>
    <w:p w:rsidR="001C059D" w:rsidRDefault="001C059D">
      <w:pPr>
        <w:pStyle w:val="ConsPlusNormal"/>
        <w:jc w:val="right"/>
      </w:pPr>
      <w:r>
        <w:t>и предназначенных для сдачи</w:t>
      </w:r>
    </w:p>
    <w:p w:rsidR="001C059D" w:rsidRDefault="001C059D">
      <w:pPr>
        <w:pStyle w:val="ConsPlusNormal"/>
        <w:jc w:val="right"/>
      </w:pPr>
      <w:r>
        <w:t>в аренду"</w:t>
      </w:r>
    </w:p>
    <w:p w:rsidR="001C059D" w:rsidRDefault="001C059D">
      <w:pPr>
        <w:pStyle w:val="ConsPlusNormal"/>
        <w:jc w:val="right"/>
      </w:pPr>
    </w:p>
    <w:p w:rsidR="001C059D" w:rsidRDefault="001C059D">
      <w:pPr>
        <w:pStyle w:val="ConsPlusNormal"/>
        <w:jc w:val="center"/>
      </w:pPr>
      <w:bookmarkStart w:id="6" w:name="P367"/>
      <w:bookmarkEnd w:id="6"/>
      <w:r>
        <w:t>БЛОК-СХЕМА</w:t>
      </w:r>
    </w:p>
    <w:p w:rsidR="001C059D" w:rsidRDefault="001C059D">
      <w:pPr>
        <w:pStyle w:val="ConsPlusNormal"/>
        <w:jc w:val="center"/>
      </w:pPr>
      <w:r>
        <w:t>последовательности действий при предоставлении</w:t>
      </w:r>
    </w:p>
    <w:p w:rsidR="001C059D" w:rsidRDefault="001C059D">
      <w:pPr>
        <w:pStyle w:val="ConsPlusNormal"/>
        <w:jc w:val="center"/>
      </w:pPr>
      <w:r>
        <w:t>муниципальной услуги "Предоставление информации</w:t>
      </w:r>
    </w:p>
    <w:p w:rsidR="001C059D" w:rsidRDefault="001C059D">
      <w:pPr>
        <w:pStyle w:val="ConsPlusNormal"/>
        <w:jc w:val="center"/>
      </w:pPr>
      <w:r>
        <w:t>об объектах недвижимого имущества, находящихся</w:t>
      </w:r>
    </w:p>
    <w:p w:rsidR="001C059D" w:rsidRDefault="001C059D">
      <w:pPr>
        <w:pStyle w:val="ConsPlusNormal"/>
        <w:jc w:val="center"/>
      </w:pPr>
      <w:r>
        <w:t>в муниципальной собственности города Пензы и</w:t>
      </w:r>
    </w:p>
    <w:p w:rsidR="001C059D" w:rsidRDefault="001C059D">
      <w:pPr>
        <w:pStyle w:val="ConsPlusNormal"/>
        <w:jc w:val="center"/>
      </w:pPr>
      <w:r>
        <w:t>предназначенных для сдачи в аренду"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│Прием заявления от заявителя │</w:t>
      </w:r>
    </w:p>
    <w:p w:rsidR="001C059D" w:rsidRDefault="001C059D">
      <w:pPr>
        <w:pStyle w:val="ConsPlusNonformat"/>
        <w:jc w:val="both"/>
      </w:pPr>
      <w:r>
        <w:t xml:space="preserve">                     │      по предоставлению      │</w:t>
      </w:r>
    </w:p>
    <w:p w:rsidR="001C059D" w:rsidRDefault="001C059D">
      <w:pPr>
        <w:pStyle w:val="ConsPlusNonformat"/>
        <w:jc w:val="both"/>
      </w:pPr>
      <w:r>
        <w:t xml:space="preserve">                     │    муниципальной услуги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│Проведение первичной проверки│</w:t>
      </w:r>
    </w:p>
    <w:p w:rsidR="001C059D" w:rsidRDefault="001C059D">
      <w:pPr>
        <w:pStyle w:val="ConsPlusNonformat"/>
        <w:jc w:val="both"/>
      </w:pPr>
      <w:r>
        <w:t xml:space="preserve">                     │    документов заявителя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  Регистрация заявления по   │</w:t>
      </w:r>
    </w:p>
    <w:p w:rsidR="001C059D" w:rsidRDefault="001C059D">
      <w:pPr>
        <w:pStyle w:val="ConsPlusNonformat"/>
        <w:jc w:val="both"/>
      </w:pPr>
      <w:r>
        <w:t xml:space="preserve">                     │предоставлению муниципальной │</w:t>
      </w:r>
    </w:p>
    <w:p w:rsidR="001C059D" w:rsidRDefault="001C059D">
      <w:pPr>
        <w:pStyle w:val="ConsPlusNonformat"/>
        <w:jc w:val="both"/>
      </w:pPr>
      <w:r>
        <w:t xml:space="preserve">                     │           услуги       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  Подготовка информации об   │</w:t>
      </w:r>
    </w:p>
    <w:p w:rsidR="001C059D" w:rsidRDefault="001C059D">
      <w:pPr>
        <w:pStyle w:val="ConsPlusNonformat"/>
        <w:jc w:val="both"/>
      </w:pPr>
      <w:r>
        <w:t xml:space="preserve">                     │    объектах недвижимого     │</w:t>
      </w:r>
    </w:p>
    <w:p w:rsidR="001C059D" w:rsidRDefault="001C059D">
      <w:pPr>
        <w:pStyle w:val="ConsPlusNonformat"/>
        <w:jc w:val="both"/>
      </w:pPr>
      <w:r>
        <w:t xml:space="preserve">                     │  имущества, находящихся в   │</w:t>
      </w:r>
    </w:p>
    <w:p w:rsidR="001C059D" w:rsidRDefault="001C059D">
      <w:pPr>
        <w:pStyle w:val="ConsPlusNonformat"/>
        <w:jc w:val="both"/>
      </w:pPr>
      <w:r>
        <w:t xml:space="preserve">                     │ муниципальной собственности │</w:t>
      </w:r>
    </w:p>
    <w:p w:rsidR="001C059D" w:rsidRDefault="001C059D">
      <w:pPr>
        <w:pStyle w:val="ConsPlusNonformat"/>
        <w:jc w:val="both"/>
      </w:pPr>
      <w:r>
        <w:t xml:space="preserve">                     │       города Пензы и        │</w:t>
      </w:r>
    </w:p>
    <w:p w:rsidR="001C059D" w:rsidRDefault="001C059D">
      <w:pPr>
        <w:pStyle w:val="ConsPlusNonformat"/>
        <w:jc w:val="both"/>
      </w:pPr>
      <w:r>
        <w:t xml:space="preserve">                     │ предназначенных для сдачи в │</w:t>
      </w:r>
    </w:p>
    <w:p w:rsidR="001C059D" w:rsidRDefault="001C059D">
      <w:pPr>
        <w:pStyle w:val="ConsPlusNonformat"/>
        <w:jc w:val="both"/>
      </w:pPr>
      <w:r>
        <w:t xml:space="preserve">                     │           аренду       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    Подписание результата    │</w:t>
      </w:r>
    </w:p>
    <w:p w:rsidR="001C059D" w:rsidRDefault="001C059D">
      <w:pPr>
        <w:pStyle w:val="ConsPlusNonformat"/>
        <w:jc w:val="both"/>
      </w:pPr>
      <w:r>
        <w:t xml:space="preserve">                     │предоставления муниципальной │</w:t>
      </w:r>
    </w:p>
    <w:p w:rsidR="001C059D" w:rsidRDefault="001C059D">
      <w:pPr>
        <w:pStyle w:val="ConsPlusNonformat"/>
        <w:jc w:val="both"/>
      </w:pPr>
      <w:r>
        <w:t xml:space="preserve">                     │услуги начальником Управления│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  Результат предоставления   │</w:t>
      </w:r>
    </w:p>
    <w:p w:rsidR="001C059D" w:rsidRDefault="001C059D">
      <w:pPr>
        <w:pStyle w:val="ConsPlusNonformat"/>
        <w:jc w:val="both"/>
      </w:pPr>
      <w:r>
        <w:t xml:space="preserve">                     │    муниципальной услуги     │</w:t>
      </w:r>
    </w:p>
    <w:p w:rsidR="001C059D" w:rsidRDefault="001C059D">
      <w:pPr>
        <w:pStyle w:val="ConsPlusNonformat"/>
        <w:jc w:val="both"/>
      </w:pPr>
      <w:r>
        <w:t xml:space="preserve">                     │  направляется в канцелярию  │</w:t>
      </w:r>
    </w:p>
    <w:p w:rsidR="001C059D" w:rsidRDefault="001C059D">
      <w:pPr>
        <w:pStyle w:val="ConsPlusNonformat"/>
        <w:jc w:val="both"/>
      </w:pPr>
      <w:r>
        <w:t xml:space="preserve">                     │         Управления     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1C059D" w:rsidRDefault="001C059D">
      <w:pPr>
        <w:pStyle w:val="ConsPlusNonformat"/>
        <w:jc w:val="both"/>
      </w:pPr>
      <w:r>
        <w:lastRenderedPageBreak/>
        <w:t xml:space="preserve">                                    │</w:t>
      </w:r>
    </w:p>
    <w:p w:rsidR="001C059D" w:rsidRDefault="001C059D">
      <w:pPr>
        <w:pStyle w:val="ConsPlusNonformat"/>
        <w:jc w:val="both"/>
      </w:pPr>
      <w:r>
        <w:t xml:space="preserve">                                    V</w:t>
      </w:r>
    </w:p>
    <w:p w:rsidR="001C059D" w:rsidRDefault="001C059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1C059D" w:rsidRDefault="001C059D">
      <w:pPr>
        <w:pStyle w:val="ConsPlusNonformat"/>
        <w:jc w:val="both"/>
      </w:pPr>
      <w:r>
        <w:t xml:space="preserve">                     │    Канцелярия Управления    │</w:t>
      </w:r>
    </w:p>
    <w:p w:rsidR="001C059D" w:rsidRDefault="001C059D">
      <w:pPr>
        <w:pStyle w:val="ConsPlusNonformat"/>
        <w:jc w:val="both"/>
      </w:pPr>
      <w:r>
        <w:t xml:space="preserve">                     │    направляет результат     │</w:t>
      </w:r>
    </w:p>
    <w:p w:rsidR="001C059D" w:rsidRDefault="001C059D">
      <w:pPr>
        <w:pStyle w:val="ConsPlusNonformat"/>
        <w:jc w:val="both"/>
      </w:pPr>
      <w:r>
        <w:t xml:space="preserve">                     │предоставления муниципальной │</w:t>
      </w:r>
    </w:p>
    <w:p w:rsidR="001C059D" w:rsidRDefault="001C059D">
      <w:pPr>
        <w:pStyle w:val="ConsPlusNonformat"/>
        <w:jc w:val="both"/>
      </w:pPr>
      <w:r>
        <w:t xml:space="preserve">                     │услуги заявителю письмом либо│</w:t>
      </w:r>
    </w:p>
    <w:p w:rsidR="001C059D" w:rsidRDefault="001C059D">
      <w:pPr>
        <w:pStyle w:val="ConsPlusNonformat"/>
        <w:jc w:val="both"/>
      </w:pPr>
      <w:r>
        <w:t xml:space="preserve">                     │        вручает лично        │</w:t>
      </w:r>
    </w:p>
    <w:p w:rsidR="001C059D" w:rsidRDefault="001C059D">
      <w:pPr>
        <w:pStyle w:val="ConsPlusNonformat"/>
        <w:jc w:val="both"/>
      </w:pPr>
      <w:r>
        <w:t xml:space="preserve">                     └─────────────────────────────┘</w:t>
      </w: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ind w:firstLine="540"/>
        <w:jc w:val="both"/>
      </w:pPr>
    </w:p>
    <w:p w:rsidR="001C059D" w:rsidRDefault="001C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C2F" w:rsidRDefault="009E5C2F">
      <w:bookmarkStart w:id="7" w:name="_GoBack"/>
      <w:bookmarkEnd w:id="7"/>
    </w:p>
    <w:sectPr w:rsidR="009E5C2F" w:rsidSect="00E6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D"/>
    <w:rsid w:val="001C059D"/>
    <w:rsid w:val="009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B2C8B52828D1742CF012BCB27A43C8A8488B75DF5DFEA7DA9C3D12F1EE04D035nDi4N" TargetMode="External"/><Relationship Id="rId18" Type="http://schemas.openxmlformats.org/officeDocument/2006/relationships/hyperlink" Target="consultantplus://offline/ref=34CA7438372D1BF07717D55614939C62B1F7B194DEC058314B4561C31CF4E276621A0C00DCC0AB13BADC98o4i3N" TargetMode="External"/><Relationship Id="rId26" Type="http://schemas.openxmlformats.org/officeDocument/2006/relationships/hyperlink" Target="consultantplus://offline/ref=34CA7438372D1BF07717D55614939C62B1F7B194DECC5D33404561C31CF4E276621A0C00DCC0AB13BADC91o4iEN" TargetMode="External"/><Relationship Id="rId39" Type="http://schemas.openxmlformats.org/officeDocument/2006/relationships/hyperlink" Target="consultantplus://offline/ref=34CA7438372D1BF07717D55614939C62B1F7B194DFC85632464561C31CF4E276621A0C00DCC0AB13BADC93o4i8N" TargetMode="External"/><Relationship Id="rId21" Type="http://schemas.openxmlformats.org/officeDocument/2006/relationships/hyperlink" Target="consultantplus://offline/ref=34CA7438372D1BF07717D55614939C62B1F7B194D0CE5A35404561C31CF4E276621A0C00DCC0AB13BADC91o4iDN" TargetMode="External"/><Relationship Id="rId34" Type="http://schemas.openxmlformats.org/officeDocument/2006/relationships/hyperlink" Target="consultantplus://offline/ref=34CA7438372D1BF07717D55614939C62B1F7B194DFC95C32464561C31CF4E276621A0C00DCC0AB13BADC91o4iDN" TargetMode="External"/><Relationship Id="rId42" Type="http://schemas.openxmlformats.org/officeDocument/2006/relationships/hyperlink" Target="consultantplus://offline/ref=34CA7438372D1BF07717D55614939C62B1F7B194DEC05C37454561C31CF4E276621A0C00DCC0AB13BADC94o4iBN" TargetMode="External"/><Relationship Id="rId47" Type="http://schemas.openxmlformats.org/officeDocument/2006/relationships/hyperlink" Target="consultantplus://offline/ref=34CA7438372D1BF07717D55614939C62B1F7B194D0CE5A35404561C31CF4E276621A0C00DCC0AB13BADC90o4i8N" TargetMode="External"/><Relationship Id="rId50" Type="http://schemas.openxmlformats.org/officeDocument/2006/relationships/hyperlink" Target="consultantplus://offline/ref=34CA7438372D1BF07717CB5B02FFC26DB1F5EE9ED7CB55611F1A3A9E4BoFiDN" TargetMode="External"/><Relationship Id="rId55" Type="http://schemas.openxmlformats.org/officeDocument/2006/relationships/hyperlink" Target="consultantplus://offline/ref=34CA7438372D1BF07717CB5B02FFC26DB1FBED98D3CE55611F1A3A9E4BoFiDN" TargetMode="External"/><Relationship Id="rId63" Type="http://schemas.openxmlformats.org/officeDocument/2006/relationships/hyperlink" Target="consultantplus://offline/ref=34CA7438372D1BF07717D55614939C62B1F7B194DFCE583F444561C31CF4E276621A0C00DCC0AB13BADC90o4i3N" TargetMode="External"/><Relationship Id="rId68" Type="http://schemas.openxmlformats.org/officeDocument/2006/relationships/hyperlink" Target="consultantplus://offline/ref=34CA7438372D1BF07717D55614939C62B1F7B194D0CE5A35404561C31CF4E276621A0C00DCC0AB13BADC91o4iDN" TargetMode="External"/><Relationship Id="rId7" Type="http://schemas.openxmlformats.org/officeDocument/2006/relationships/hyperlink" Target="consultantplus://offline/ref=C6B2C8B52828D1742CF012BCB27A43C8A8488B75D65CFDA7D9956018F9B708D232DBA0EDCBECE82C0F45BEnEi8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CA7438372D1BF07717CB5B02FFC26DB1F4E79AD2C055611F1A3A9E4BoFiDN" TargetMode="External"/><Relationship Id="rId29" Type="http://schemas.openxmlformats.org/officeDocument/2006/relationships/hyperlink" Target="consultantplus://offline/ref=34CA7438372D1BF07717D55614939C62B1F7B194DECC5D33404561C31CF4E276621A0C00DCC0AB13BADC91o4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2C8B52828D1742CF012BCB27A43C8A8488B75D95BFBA0DF956018F9B708D232DBA0EDCBECE82C0F45BEnEi8N" TargetMode="External"/><Relationship Id="rId11" Type="http://schemas.openxmlformats.org/officeDocument/2006/relationships/hyperlink" Target="consultantplus://offline/ref=C6B2C8B52828D1742CF012BCB27A43C8A8488B75DB5AF7A3DC956018F9B708D2n3i2N" TargetMode="External"/><Relationship Id="rId24" Type="http://schemas.openxmlformats.org/officeDocument/2006/relationships/hyperlink" Target="consultantplus://offline/ref=34CA7438372D1BF07717D55614939C62B1F7B194DFCE583F444561C31CF4E276621A0C00DCC0AB13BADC91o4iEN" TargetMode="External"/><Relationship Id="rId32" Type="http://schemas.openxmlformats.org/officeDocument/2006/relationships/hyperlink" Target="consultantplus://offline/ref=34CA7438372D1BF07717D55614939C62B1F7B194D0CE5A35404561C31CF4E276621A0C00DCC0AB13BADC91o4iDN" TargetMode="External"/><Relationship Id="rId37" Type="http://schemas.openxmlformats.org/officeDocument/2006/relationships/hyperlink" Target="consultantplus://offline/ref=34CA7438372D1BF07717CB5B02FFC26DB1F4ED99D4CF55611F1A3A9E4BFDE8212555554298CDAC16oBi9N" TargetMode="External"/><Relationship Id="rId40" Type="http://schemas.openxmlformats.org/officeDocument/2006/relationships/hyperlink" Target="consultantplus://offline/ref=34CA7438372D1BF07717D55614939C62B1F7B194D6C85E314A473CC914ADEE7465155317DB89A712BADC914DoBi0N" TargetMode="External"/><Relationship Id="rId45" Type="http://schemas.openxmlformats.org/officeDocument/2006/relationships/hyperlink" Target="consultantplus://offline/ref=34CA7438372D1BF07717CB5B02FFC26DB1F5EB99D5CC55611F1A3A9E4BoFiDN" TargetMode="External"/><Relationship Id="rId53" Type="http://schemas.openxmlformats.org/officeDocument/2006/relationships/hyperlink" Target="consultantplus://offline/ref=34CA7438372D1BF07717D55614939C62B1F7B194DFC95C32464561C31CF4E276621A0C00DCC0AB13BADC90o4i3N" TargetMode="External"/><Relationship Id="rId58" Type="http://schemas.openxmlformats.org/officeDocument/2006/relationships/hyperlink" Target="consultantplus://offline/ref=34CA7438372D1BF07717D55614939C62B1F7B194DFC95C32464561C31CF4E276621A0C00DCC0AB13BADC93o4iBN" TargetMode="External"/><Relationship Id="rId66" Type="http://schemas.openxmlformats.org/officeDocument/2006/relationships/hyperlink" Target="consultantplus://offline/ref=34CA7438372D1BF07717D55614939C62B1F7B194DFC95C32464561C31CF4E276621A0C00DCC0AB13BADC93o4i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CA7438372D1BF07717CB5B02FFC26DB1F5EB99D5CC55611F1A3A9E4BFDE8212555554298CDAA1AoBiEN" TargetMode="External"/><Relationship Id="rId23" Type="http://schemas.openxmlformats.org/officeDocument/2006/relationships/hyperlink" Target="consultantplus://offline/ref=34CA7438372D1BF07717D55614939C62B1F7B194DFC95C32464561C31CF4E276621A0C00DCC0AB13BADC91o4iEN" TargetMode="External"/><Relationship Id="rId28" Type="http://schemas.openxmlformats.org/officeDocument/2006/relationships/hyperlink" Target="consultantplus://offline/ref=34CA7438372D1BF07717D55614939C62B1F7B194D0CE5A35404561C31CF4E276621A0C00DCC0AB13BADC91o4iDN" TargetMode="External"/><Relationship Id="rId36" Type="http://schemas.openxmlformats.org/officeDocument/2006/relationships/hyperlink" Target="consultantplus://offline/ref=34CA7438372D1BF07717CB5B02FFC26DB2F4E89CDC9E02634E4F349B43ADA0316B10584399CCoAiEN" TargetMode="External"/><Relationship Id="rId49" Type="http://schemas.openxmlformats.org/officeDocument/2006/relationships/hyperlink" Target="consultantplus://offline/ref=34CA7438372D1BF07717D55614939C62B1F7B194DFCE583F444561C31CF4E276621A0C00DCC0AB13BADC91o4iCN" TargetMode="External"/><Relationship Id="rId57" Type="http://schemas.openxmlformats.org/officeDocument/2006/relationships/hyperlink" Target="consultantplus://offline/ref=34CA7438372D1BF07717CB5B02FFC26DB1F5EE9ED7CB55611F1A3A9E4BFDE8212555554298CDAA1BoBi2N" TargetMode="External"/><Relationship Id="rId61" Type="http://schemas.openxmlformats.org/officeDocument/2006/relationships/hyperlink" Target="consultantplus://offline/ref=34CA7438372D1BF07717D55614939C62B1F7B194D0CE5A35404561C31CF4E276621A0C00DCC0AB13BADC91o4iDN" TargetMode="External"/><Relationship Id="rId10" Type="http://schemas.openxmlformats.org/officeDocument/2006/relationships/hyperlink" Target="consultantplus://offline/ref=C6B2C8B52828D1742CF012BCB27A43C8A8488B75D759FCA6DF956018F9B708D232DBA0EDCBECE82C0F45BEnEi8N" TargetMode="External"/><Relationship Id="rId19" Type="http://schemas.openxmlformats.org/officeDocument/2006/relationships/hyperlink" Target="consultantplus://offline/ref=34CA7438372D1BF07717D55614939C62B1F7B194DECF5931474561C31CF4E276621A0C00DCC0AB13BAD892o4iFN" TargetMode="External"/><Relationship Id="rId31" Type="http://schemas.openxmlformats.org/officeDocument/2006/relationships/hyperlink" Target="consultantplus://offline/ref=34CA7438372D1BF07717D55614939C62B1F7B194D0CE5A35404561C31CF4E276621A0C00DCC0AB13BADC91o4iDN" TargetMode="External"/><Relationship Id="rId44" Type="http://schemas.openxmlformats.org/officeDocument/2006/relationships/hyperlink" Target="consultantplus://offline/ref=34CA7438372D1BF07717CB5B02FFC26DB1FBED98D3CE55611F1A3A9E4BoFiDN" TargetMode="External"/><Relationship Id="rId52" Type="http://schemas.openxmlformats.org/officeDocument/2006/relationships/hyperlink" Target="consultantplus://offline/ref=34CA7438372D1BF07717CB5B02FFC26DB1F5EB99D5CC55611F1A3A9E4BoFiDN" TargetMode="External"/><Relationship Id="rId60" Type="http://schemas.openxmlformats.org/officeDocument/2006/relationships/hyperlink" Target="consultantplus://offline/ref=34CA7438372D1BF07717D55614939C62B1F7B194D0CE5A35404561C31CF4E276621A0C00DCC0AB13BADC91o4iDN" TargetMode="External"/><Relationship Id="rId65" Type="http://schemas.openxmlformats.org/officeDocument/2006/relationships/hyperlink" Target="consultantplus://offline/ref=34CA7438372D1BF07717D55614939C62B1F7B194DFCE583F444561C31CF4E276621A0C00DCC0AB13BADC93o4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2C8B52828D1742CF012BCB27A43C8A8488B75D75DFBA0DF956018F9B708D232DBA0EDCBECE82C0F45BEnEi8N" TargetMode="External"/><Relationship Id="rId14" Type="http://schemas.openxmlformats.org/officeDocument/2006/relationships/hyperlink" Target="consultantplus://offline/ref=34CA7438372D1BF07717CB5B02FFC26DB2F4E89CDC9E02634E4F349B43ADA0316B10584399CCoAiEN" TargetMode="External"/><Relationship Id="rId22" Type="http://schemas.openxmlformats.org/officeDocument/2006/relationships/hyperlink" Target="consultantplus://offline/ref=34CA7438372D1BF07717D55614939C62B1F7B194D0CE5A35404561C31CF4E276621A0C00DCC0AB13BADC91o4iEN" TargetMode="External"/><Relationship Id="rId27" Type="http://schemas.openxmlformats.org/officeDocument/2006/relationships/hyperlink" Target="consultantplus://offline/ref=34CA7438372D1BF07717D55614939C62B1F7B194DEC85A35404561C31CF4E276621A0C00DCC0AB13BADC91o4iDN" TargetMode="External"/><Relationship Id="rId30" Type="http://schemas.openxmlformats.org/officeDocument/2006/relationships/hyperlink" Target="consultantplus://offline/ref=34CA7438372D1BF07717D55614939C62B1F7B194DEC85A35404561C31CF4E276621A0C00DCC0AB13BADC91o4i3N" TargetMode="External"/><Relationship Id="rId35" Type="http://schemas.openxmlformats.org/officeDocument/2006/relationships/hyperlink" Target="consultantplus://offline/ref=34CA7438372D1BF07717D55614939C62B1F7B194D0CE5A35404561C31CF4E276621A0C00DCC0AB13BADC91o4iDN" TargetMode="External"/><Relationship Id="rId43" Type="http://schemas.openxmlformats.org/officeDocument/2006/relationships/hyperlink" Target="consultantplus://offline/ref=34CA7438372D1BF07717CB5B02FFC26DB1F5EE9ED7CB55611F1A3A9E4BoFiDN" TargetMode="External"/><Relationship Id="rId48" Type="http://schemas.openxmlformats.org/officeDocument/2006/relationships/hyperlink" Target="consultantplus://offline/ref=34CA7438372D1BF07717D55614939C62B1F7B194DFC95C32464561C31CF4E276621A0C00DCC0AB13BADC90o4iBN" TargetMode="External"/><Relationship Id="rId56" Type="http://schemas.openxmlformats.org/officeDocument/2006/relationships/hyperlink" Target="consultantplus://offline/ref=34CA7438372D1BF07717CB5B02FFC26DB1F5EB99D5CC55611F1A3A9E4BoFiDN" TargetMode="External"/><Relationship Id="rId64" Type="http://schemas.openxmlformats.org/officeDocument/2006/relationships/hyperlink" Target="consultantplus://offline/ref=34CA7438372D1BF07717D55614939C62B1F7B194D0CE5A35404561C31CF4E276621A0C00DCC0AB13BADC91o4iDN" TargetMode="External"/><Relationship Id="rId69" Type="http://schemas.openxmlformats.org/officeDocument/2006/relationships/hyperlink" Target="consultantplus://offline/ref=34CA7438372D1BF07717D55614939C62B1F7B194D0CE5A35404561C31CF4E276621A0C00DCC0AB13BADC91o4iDN" TargetMode="External"/><Relationship Id="rId8" Type="http://schemas.openxmlformats.org/officeDocument/2006/relationships/hyperlink" Target="consultantplus://offline/ref=C6B2C8B52828D1742CF012BCB27A43C8A8488B75D65BF9AADB956018F9B708D232DBA0EDCBECE82C0F45BEnEi8N" TargetMode="External"/><Relationship Id="rId51" Type="http://schemas.openxmlformats.org/officeDocument/2006/relationships/hyperlink" Target="consultantplus://offline/ref=34CA7438372D1BF07717CB5B02FFC26DB1FBED98D3CE55611F1A3A9E4BoFi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B2C8B52828D1742CF012BCB27A43C8A8488B75DF5DFEA7DA9C3D12F1EE04D035D4FFFACCA5E42D0F45BEEDn2iFN" TargetMode="External"/><Relationship Id="rId17" Type="http://schemas.openxmlformats.org/officeDocument/2006/relationships/hyperlink" Target="consultantplus://offline/ref=34CA7438372D1BF07717D55614939C62B1F7B194D2CF5636434561C31CF4E276621A0C00DCC0AB13BADC99o4iEN" TargetMode="External"/><Relationship Id="rId25" Type="http://schemas.openxmlformats.org/officeDocument/2006/relationships/hyperlink" Target="consultantplus://offline/ref=34CA7438372D1BF07717D55614939C62B1F7B194DEC85A35404561C31CF4E276621A0C00DCC0AB13BADC91o4iDN" TargetMode="External"/><Relationship Id="rId33" Type="http://schemas.openxmlformats.org/officeDocument/2006/relationships/hyperlink" Target="consultantplus://offline/ref=34CA7438372D1BF07717D55614939C62B1F7B194D0CE5A35404561C31CF4E276621A0C00DCC0AB13BADC91o4iDN" TargetMode="External"/><Relationship Id="rId38" Type="http://schemas.openxmlformats.org/officeDocument/2006/relationships/hyperlink" Target="consultantplus://offline/ref=34CA7438372D1BF07717CB5B02FFC26DB1F5EB99D4C155611F1A3A9E4BFDE8212555554298CDAB14oBiAN" TargetMode="External"/><Relationship Id="rId46" Type="http://schemas.openxmlformats.org/officeDocument/2006/relationships/hyperlink" Target="consultantplus://offline/ref=34CA7438372D1BF07717D55614939C62B1F7B194DFC95C32464561C31CF4E276621A0C00DCC0AB13BADC91o4i3N" TargetMode="External"/><Relationship Id="rId59" Type="http://schemas.openxmlformats.org/officeDocument/2006/relationships/hyperlink" Target="consultantplus://offline/ref=34CA7438372D1BF07717D55614939C62B1F7B194DFCE583F444561C31CF4E276621A0C00DCC0AB13BADC91o4i2N" TargetMode="External"/><Relationship Id="rId67" Type="http://schemas.openxmlformats.org/officeDocument/2006/relationships/hyperlink" Target="consultantplus://offline/ref=34CA7438372D1BF07717D55614939C62B1F7B194D0CE5A35404561C31CF4E276621A0C00DCC0AB13BADC90o4iEN" TargetMode="External"/><Relationship Id="rId20" Type="http://schemas.openxmlformats.org/officeDocument/2006/relationships/hyperlink" Target="consultantplus://offline/ref=34CA7438372D1BF07717D55614939C62B1F7B194DECF5931474561C31CF4E276621A0C00DCC0AB13BAD991o4i3N" TargetMode="External"/><Relationship Id="rId41" Type="http://schemas.openxmlformats.org/officeDocument/2006/relationships/hyperlink" Target="consultantplus://offline/ref=34CA7438372D1BF07717D55614939C62B1F7B194DECF5931474561C31CF4E276621A0C00DCC0AB13BAD991o4i3N" TargetMode="External"/><Relationship Id="rId54" Type="http://schemas.openxmlformats.org/officeDocument/2006/relationships/hyperlink" Target="consultantplus://offline/ref=34CA7438372D1BF07717CB5B02FFC26DB1F5EE9ED7CB55611F1A3A9E4BoFiDN" TargetMode="External"/><Relationship Id="rId62" Type="http://schemas.openxmlformats.org/officeDocument/2006/relationships/hyperlink" Target="consultantplus://offline/ref=34CA7438372D1BF07717D55614939C62B1F7B194DFC95C32464561C31CF4E276621A0C00DCC0AB13BADC93o4iE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2016-03-14T13:34:00Z</dcterms:created>
  <dcterms:modified xsi:type="dcterms:W3CDTF">2016-03-14T13:35:00Z</dcterms:modified>
</cp:coreProperties>
</file>