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E" w:rsidRDefault="002D68E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68EE" w:rsidRDefault="002D68EE">
      <w:pPr>
        <w:pStyle w:val="ConsPlusNormal"/>
      </w:pPr>
    </w:p>
    <w:p w:rsidR="002D68EE" w:rsidRDefault="002D68EE">
      <w:pPr>
        <w:pStyle w:val="ConsPlusTitle"/>
        <w:jc w:val="center"/>
      </w:pPr>
      <w:r>
        <w:t>АДМИНИСТРАЦИЯ ГОРОДА ПЕНЗЫ</w:t>
      </w:r>
    </w:p>
    <w:p w:rsidR="002D68EE" w:rsidRDefault="002D68EE">
      <w:pPr>
        <w:pStyle w:val="ConsPlusTitle"/>
        <w:jc w:val="center"/>
      </w:pPr>
    </w:p>
    <w:p w:rsidR="002D68EE" w:rsidRDefault="002D68EE">
      <w:pPr>
        <w:pStyle w:val="ConsPlusTitle"/>
        <w:jc w:val="center"/>
      </w:pPr>
      <w:r>
        <w:t>ПОСТАНОВЛЕНИЕ</w:t>
      </w:r>
    </w:p>
    <w:p w:rsidR="002D68EE" w:rsidRDefault="002D68EE">
      <w:pPr>
        <w:pStyle w:val="ConsPlusTitle"/>
        <w:jc w:val="center"/>
      </w:pPr>
      <w:r>
        <w:t>от 30 января 2015 г. N 58/1</w:t>
      </w:r>
    </w:p>
    <w:p w:rsidR="002D68EE" w:rsidRDefault="002D68EE">
      <w:pPr>
        <w:pStyle w:val="ConsPlusTitle"/>
        <w:jc w:val="center"/>
      </w:pPr>
    </w:p>
    <w:p w:rsidR="002D68EE" w:rsidRDefault="002D68EE">
      <w:pPr>
        <w:pStyle w:val="ConsPlusTitle"/>
        <w:jc w:val="center"/>
      </w:pPr>
      <w:r>
        <w:t>О СОЗДАНИИ РАБОЧЕЙ ГРУППЫ ПО РЕАЛИЗАЦИИ ПЛАНА МЕРОПРИЯТИЙ</w:t>
      </w:r>
    </w:p>
    <w:p w:rsidR="002D68EE" w:rsidRDefault="002D68EE">
      <w:pPr>
        <w:pStyle w:val="ConsPlusTitle"/>
        <w:jc w:val="center"/>
      </w:pPr>
      <w:r>
        <w:t>ПО ОБЕСПЕЧЕНИЮ УСТОЙЧИВОГО РАЗВИТИЯ ЭКОНОМИКИ И СОЦИАЛЬНОЙ</w:t>
      </w:r>
    </w:p>
    <w:p w:rsidR="002D68EE" w:rsidRDefault="002D68EE">
      <w:pPr>
        <w:pStyle w:val="ConsPlusTitle"/>
        <w:jc w:val="center"/>
      </w:pPr>
      <w:r>
        <w:t>СТАБИЛЬНОСТИ В 2015 ГОДУ НА ТЕРРИТОРИИ ГОРОДА ПЕНЗЫ</w:t>
      </w:r>
    </w:p>
    <w:p w:rsidR="002D68EE" w:rsidRDefault="002D68EE">
      <w:pPr>
        <w:pStyle w:val="ConsPlusTitle"/>
        <w:jc w:val="center"/>
      </w:pPr>
      <w:r>
        <w:t>(ПЛАНА АНТИКРИЗИСНЫХ МЕРОПРИЯТИЙ)</w:t>
      </w:r>
    </w:p>
    <w:p w:rsidR="002D68EE" w:rsidRDefault="002D68EE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2D68EE" w:rsidRDefault="002D68EE">
      <w:pPr>
        <w:pStyle w:val="ConsPlusNormal"/>
        <w:jc w:val="center"/>
      </w:pPr>
      <w:r>
        <w:t xml:space="preserve">от 05.02.2015 </w:t>
      </w:r>
      <w:hyperlink r:id="rId6" w:history="1">
        <w:r>
          <w:rPr>
            <w:color w:val="0000FF"/>
          </w:rPr>
          <w:t>N 83</w:t>
        </w:r>
      </w:hyperlink>
      <w:r>
        <w:t xml:space="preserve">, от 19.02.2015 </w:t>
      </w:r>
      <w:hyperlink r:id="rId7" w:history="1">
        <w:r>
          <w:rPr>
            <w:color w:val="0000FF"/>
          </w:rPr>
          <w:t>N 172/2</w:t>
        </w:r>
      </w:hyperlink>
      <w:r>
        <w:t>,</w:t>
      </w:r>
    </w:p>
    <w:p w:rsidR="002D68EE" w:rsidRDefault="002D68EE">
      <w:pPr>
        <w:pStyle w:val="ConsPlusNormal"/>
        <w:jc w:val="center"/>
      </w:pPr>
      <w:r>
        <w:t xml:space="preserve">от 15.05.2015 </w:t>
      </w:r>
      <w:hyperlink r:id="rId8" w:history="1">
        <w:r>
          <w:rPr>
            <w:color w:val="0000FF"/>
          </w:rPr>
          <w:t>N 674/2</w:t>
        </w:r>
      </w:hyperlink>
      <w:r>
        <w:t>)</w:t>
      </w:r>
    </w:p>
    <w:p w:rsidR="002D68EE" w:rsidRDefault="002D68EE">
      <w:pPr>
        <w:pStyle w:val="ConsPlusNormal"/>
        <w:jc w:val="center"/>
      </w:pPr>
    </w:p>
    <w:p w:rsidR="002D68EE" w:rsidRDefault="002D68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января 2015 года N 98-р "План первоочередных мероприятий по обеспечению устойчивого развития экономики и социальной стабильности в 2015 году", руководствуясь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г.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статьей 33</w:t>
        </w:r>
      </w:hyperlink>
      <w:r>
        <w:t xml:space="preserve"> Устава города Пензы в целях обеспечения контроля за исполнением плана мероприятий по обеспечению</w:t>
      </w:r>
      <w:proofErr w:type="gramEnd"/>
      <w:r>
        <w:t xml:space="preserve"> устойчивого развития экономики и социальной стабильности в 2015 году на территории города Пензы, координации деятельности хозяйствующих субъектов различных форм собственности, Администрация города Пензы постановляет:</w:t>
      </w:r>
    </w:p>
    <w:p w:rsidR="002D68EE" w:rsidRDefault="002D68EE">
      <w:pPr>
        <w:pStyle w:val="ConsPlusNormal"/>
        <w:ind w:firstLine="540"/>
        <w:jc w:val="both"/>
      </w:pPr>
      <w:r>
        <w:t xml:space="preserve">1. Создать рабочую группу по реализации плана мероприятий по обеспечению устойчивого развития экономики и социальной стабильности в 2015 году на территории города Пензы (далее - рабочая группа) в </w:t>
      </w:r>
      <w:hyperlink w:anchor="P36" w:history="1">
        <w:r>
          <w:rPr>
            <w:color w:val="0000FF"/>
          </w:rPr>
          <w:t>составе</w:t>
        </w:r>
      </w:hyperlink>
      <w:r>
        <w:t xml:space="preserve"> согласно приложению 1.</w:t>
      </w:r>
    </w:p>
    <w:p w:rsidR="002D68EE" w:rsidRDefault="002D68EE">
      <w:pPr>
        <w:pStyle w:val="ConsPlusNormal"/>
        <w:ind w:firstLine="540"/>
        <w:jc w:val="both"/>
      </w:pPr>
      <w:r>
        <w:t xml:space="preserve">2. Утвердить </w:t>
      </w:r>
      <w:hyperlink w:anchor="P118" w:history="1">
        <w:r>
          <w:rPr>
            <w:color w:val="0000FF"/>
          </w:rPr>
          <w:t>Положение</w:t>
        </w:r>
      </w:hyperlink>
      <w:r>
        <w:t xml:space="preserve"> о рабочей группе (приложение 2).</w:t>
      </w:r>
    </w:p>
    <w:p w:rsidR="002D68EE" w:rsidRDefault="002D68EE">
      <w:pPr>
        <w:pStyle w:val="ConsPlusNormal"/>
        <w:ind w:firstLine="540"/>
        <w:jc w:val="both"/>
      </w:pPr>
      <w:r>
        <w:t xml:space="preserve">3. Утвердить </w:t>
      </w:r>
      <w:hyperlink w:anchor="P166" w:history="1">
        <w:r>
          <w:rPr>
            <w:color w:val="0000FF"/>
          </w:rPr>
          <w:t>План</w:t>
        </w:r>
      </w:hyperlink>
      <w:r>
        <w:t xml:space="preserve"> мероприятий по обеспечению устойчивого развития экономики и социальной стабильности в 2015 году (план антикризисных мероприятий) на территории города Пензы согласно приложению N 3.</w:t>
      </w:r>
    </w:p>
    <w:p w:rsidR="002D68EE" w:rsidRDefault="002D68E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19.02.2015 N 172/2)</w:t>
      </w:r>
    </w:p>
    <w:p w:rsidR="002D68EE" w:rsidRDefault="002D68EE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экономике и развитию предпринимательства.</w:t>
      </w:r>
    </w:p>
    <w:p w:rsidR="002D68EE" w:rsidRDefault="002D68E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5</w:t>
        </w:r>
      </w:hyperlink>
      <w:r>
        <w:t xml:space="preserve">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12.05.2009 N 643 "О создании Антикризисного Совета при главе администрации города Пензы".</w:t>
      </w:r>
    </w:p>
    <w:p w:rsidR="002D68EE" w:rsidRDefault="002D68EE">
      <w:pPr>
        <w:pStyle w:val="ConsPlusNormal"/>
        <w:jc w:val="both"/>
      </w:pPr>
      <w:r>
        <w:t xml:space="preserve">(пункт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05.02.2015 N 83)</w:t>
      </w:r>
    </w:p>
    <w:p w:rsidR="002D68EE" w:rsidRDefault="002D68EE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6</w:t>
        </w:r>
      </w:hyperlink>
      <w:r>
        <w:t>. Опубликовать в средствах массовой информации и разместить на официальном сайте администрации города Пензы.</w:t>
      </w: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jc w:val="right"/>
      </w:pPr>
      <w:r>
        <w:t>И.о. главы администрации города</w:t>
      </w:r>
    </w:p>
    <w:p w:rsidR="002D68EE" w:rsidRDefault="002D68EE">
      <w:pPr>
        <w:pStyle w:val="ConsPlusNormal"/>
        <w:jc w:val="right"/>
      </w:pPr>
      <w:r>
        <w:t>В.В.ГВОЗДЕВ</w:t>
      </w: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Normal"/>
        <w:jc w:val="right"/>
      </w:pPr>
      <w:r>
        <w:t>Приложение N 1</w:t>
      </w:r>
    </w:p>
    <w:p w:rsidR="002D68EE" w:rsidRDefault="002D68EE">
      <w:pPr>
        <w:pStyle w:val="ConsPlusNormal"/>
        <w:jc w:val="right"/>
      </w:pPr>
      <w:r>
        <w:t>к постановлению</w:t>
      </w:r>
    </w:p>
    <w:p w:rsidR="002D68EE" w:rsidRDefault="002D68EE">
      <w:pPr>
        <w:pStyle w:val="ConsPlusNormal"/>
        <w:jc w:val="right"/>
      </w:pPr>
      <w:r>
        <w:t>администрации города</w:t>
      </w:r>
    </w:p>
    <w:p w:rsidR="002D68EE" w:rsidRDefault="002D68EE">
      <w:pPr>
        <w:pStyle w:val="ConsPlusNormal"/>
        <w:jc w:val="right"/>
      </w:pPr>
      <w:r>
        <w:t>от 30 января 2015 г. N 58/1</w:t>
      </w:r>
    </w:p>
    <w:p w:rsidR="002D68EE" w:rsidRDefault="002D68EE">
      <w:pPr>
        <w:sectPr w:rsidR="002D68EE" w:rsidSect="00485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Title"/>
        <w:jc w:val="center"/>
      </w:pPr>
      <w:bookmarkStart w:id="1" w:name="P36"/>
      <w:bookmarkEnd w:id="1"/>
      <w:r>
        <w:t>СОСТАВ</w:t>
      </w:r>
    </w:p>
    <w:p w:rsidR="002D68EE" w:rsidRDefault="002D68EE">
      <w:pPr>
        <w:pStyle w:val="ConsPlusTitle"/>
        <w:jc w:val="center"/>
      </w:pPr>
      <w:r>
        <w:t>РАБОЧЕЙ ГРУППЫ</w:t>
      </w:r>
    </w:p>
    <w:p w:rsidR="002D68EE" w:rsidRDefault="002D68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06"/>
      </w:tblGrid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Кривов</w:t>
            </w:r>
          </w:p>
          <w:p w:rsidR="002D68EE" w:rsidRDefault="002D68EE">
            <w:pPr>
              <w:pStyle w:val="ConsPlusNormal"/>
            </w:pPr>
            <w:r>
              <w:t>Юрий Иванович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- Глава администрации города Пензы - руководитель рабочей группы;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Симонов</w:t>
            </w:r>
          </w:p>
          <w:p w:rsidR="002D68EE" w:rsidRDefault="002D68EE">
            <w:pPr>
              <w:pStyle w:val="ConsPlusNormal"/>
            </w:pPr>
            <w:r>
              <w:t>Сергей Иванович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- Заместитель Главы администрации города Пензы - заместитель руководителя рабочей группы;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Александров</w:t>
            </w:r>
          </w:p>
          <w:p w:rsidR="002D68EE" w:rsidRDefault="002D68EE">
            <w:pPr>
              <w:pStyle w:val="ConsPlusNormal"/>
            </w:pPr>
            <w:r>
              <w:t>Павел Викторович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управления жилищно-коммунального хозяйства города Пензы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Белякова</w:t>
            </w:r>
          </w:p>
          <w:p w:rsidR="002D68EE" w:rsidRDefault="002D68EE">
            <w:pPr>
              <w:pStyle w:val="ConsPlusNormal"/>
            </w:pPr>
            <w:r>
              <w:t>Лидия Григорьевна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Глава администрации Первомайского района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Бизиков</w:t>
            </w:r>
          </w:p>
          <w:p w:rsidR="002D68EE" w:rsidRDefault="002D68EE">
            <w:pPr>
              <w:pStyle w:val="ConsPlusNormal"/>
            </w:pPr>
            <w:r>
              <w:t>Василий Борисович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Глава администрации Железнодорожного района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Волков</w:t>
            </w:r>
          </w:p>
          <w:p w:rsidR="002D68EE" w:rsidRDefault="002D68EE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Социального управления города Пензы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Голодяев</w:t>
            </w:r>
          </w:p>
          <w:p w:rsidR="002D68EE" w:rsidRDefault="002D68EE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управления образования города Пензы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Дивеева</w:t>
            </w:r>
          </w:p>
          <w:p w:rsidR="002D68EE" w:rsidRDefault="002D68EE">
            <w:pPr>
              <w:pStyle w:val="ConsPlusNormal"/>
            </w:pPr>
            <w:r>
              <w:t>Ольга Сергеевна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отдела контроля закупок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Еремина</w:t>
            </w:r>
          </w:p>
          <w:p w:rsidR="002D68EE" w:rsidRDefault="002D68EE">
            <w:pPr>
              <w:pStyle w:val="ConsPlusNormal"/>
            </w:pPr>
            <w:r>
              <w:t>Юлия Евгеньевна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управления муниципального имущества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Завьялкина Ольга Викторовна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финансового управления города Пензы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Княжев</w:t>
            </w:r>
          </w:p>
          <w:p w:rsidR="002D68EE" w:rsidRDefault="002D68EE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отдела развития местного самоуправления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lastRenderedPageBreak/>
              <w:t>Козенко</w:t>
            </w:r>
          </w:p>
          <w:p w:rsidR="002D68EE" w:rsidRDefault="002D68EE">
            <w:pPr>
              <w:pStyle w:val="ConsPlusNormal"/>
            </w:pPr>
            <w:r>
              <w:t>Надежда Георгиевна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Глава администрации Октябрьского района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Миляева</w:t>
            </w:r>
          </w:p>
          <w:p w:rsidR="002D68EE" w:rsidRDefault="002D68EE">
            <w:pPr>
              <w:pStyle w:val="ConsPlusNormal"/>
            </w:pPr>
            <w:r>
              <w:t>Надежда Александровна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Управления развития предпринимательства, промышленности и потребительского рынка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Моисеева</w:t>
            </w:r>
          </w:p>
          <w:p w:rsidR="002D68EE" w:rsidRDefault="002D68EE">
            <w:pPr>
              <w:pStyle w:val="ConsPlusNormal"/>
            </w:pPr>
            <w:r>
              <w:t>Светлана Евгеньевна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управления подготовки документов по земельным вопросам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Норкин</w:t>
            </w:r>
          </w:p>
          <w:p w:rsidR="002D68EE" w:rsidRDefault="002D68EE">
            <w:pPr>
              <w:pStyle w:val="ConsPlusNormal"/>
            </w:pPr>
            <w:r>
              <w:t>Игорь Васильевич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управления транспорта и связи города Пензы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Озерова</w:t>
            </w:r>
          </w:p>
          <w:p w:rsidR="002D68EE" w:rsidRDefault="002D68EE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Председатель Комитета по физической культуре, спорту и молодежной политике города Пензы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Полишко</w:t>
            </w:r>
          </w:p>
          <w:p w:rsidR="002D68EE" w:rsidRDefault="002D68EE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управления градостроительства и архитектуры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Ревина</w:t>
            </w:r>
          </w:p>
          <w:p w:rsidR="002D68EE" w:rsidRDefault="002D68EE">
            <w:pPr>
              <w:pStyle w:val="ConsPlusNormal"/>
            </w:pPr>
            <w:r>
              <w:t>Инна Владимировна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Директор МКУ "Рекламная служба города Пензы"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Фейгина</w:t>
            </w:r>
          </w:p>
          <w:p w:rsidR="002D68EE" w:rsidRDefault="002D68EE">
            <w:pPr>
              <w:pStyle w:val="ConsPlusNormal"/>
            </w:pPr>
            <w:r>
              <w:t>Вера Александровна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управления культуры города Пензы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Чакаев</w:t>
            </w:r>
          </w:p>
          <w:p w:rsidR="002D68EE" w:rsidRDefault="002D68EE">
            <w:pPr>
              <w:pStyle w:val="ConsPlusNormal"/>
            </w:pPr>
            <w:r>
              <w:t>Рауф Раисович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управления экономического развития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Чипчиу</w:t>
            </w:r>
          </w:p>
          <w:p w:rsidR="002D68EE" w:rsidRDefault="002D68EE">
            <w:pPr>
              <w:pStyle w:val="ConsPlusNormal"/>
            </w:pPr>
            <w:r>
              <w:t>Юрий Борисович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Глава администрации Ленинского района</w:t>
            </w:r>
          </w:p>
        </w:tc>
      </w:tr>
      <w:tr w:rsidR="002D68EE">
        <w:tc>
          <w:tcPr>
            <w:tcW w:w="3175" w:type="dxa"/>
          </w:tcPr>
          <w:p w:rsidR="002D68EE" w:rsidRDefault="002D68EE">
            <w:pPr>
              <w:pStyle w:val="ConsPlusNormal"/>
            </w:pPr>
            <w:r>
              <w:t>Штыркова</w:t>
            </w:r>
          </w:p>
          <w:p w:rsidR="002D68EE" w:rsidRDefault="002D68EE">
            <w:pPr>
              <w:pStyle w:val="ConsPlusNormal"/>
            </w:pPr>
            <w:r>
              <w:t>Елена Леонидовна</w:t>
            </w:r>
          </w:p>
        </w:tc>
        <w:tc>
          <w:tcPr>
            <w:tcW w:w="6406" w:type="dxa"/>
          </w:tcPr>
          <w:p w:rsidR="002D68EE" w:rsidRDefault="002D68EE">
            <w:pPr>
              <w:pStyle w:val="ConsPlusNormal"/>
            </w:pPr>
            <w:r>
              <w:t>Начальник правового управления</w:t>
            </w:r>
          </w:p>
        </w:tc>
      </w:tr>
    </w:tbl>
    <w:p w:rsidR="002D68EE" w:rsidRDefault="002D68EE">
      <w:pPr>
        <w:sectPr w:rsidR="002D68EE">
          <w:pgSz w:w="16838" w:h="11905"/>
          <w:pgMar w:top="1701" w:right="1134" w:bottom="850" w:left="1134" w:header="0" w:footer="0" w:gutter="0"/>
          <w:cols w:space="720"/>
        </w:sectPr>
      </w:pP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jc w:val="right"/>
      </w:pPr>
      <w:r>
        <w:t>Первый заместитель</w:t>
      </w:r>
    </w:p>
    <w:p w:rsidR="002D68EE" w:rsidRDefault="002D68EE">
      <w:pPr>
        <w:pStyle w:val="ConsPlusNormal"/>
        <w:jc w:val="right"/>
      </w:pPr>
      <w:r>
        <w:t>главы администрации</w:t>
      </w:r>
    </w:p>
    <w:p w:rsidR="002D68EE" w:rsidRDefault="002D68EE">
      <w:pPr>
        <w:pStyle w:val="ConsPlusNormal"/>
        <w:jc w:val="right"/>
      </w:pPr>
      <w:r>
        <w:t>В.В.ГВОЗДЕВ</w:t>
      </w: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Normal"/>
        <w:jc w:val="right"/>
      </w:pPr>
      <w:r>
        <w:t>Приложение N 2</w:t>
      </w:r>
    </w:p>
    <w:p w:rsidR="002D68EE" w:rsidRDefault="002D68EE">
      <w:pPr>
        <w:pStyle w:val="ConsPlusNormal"/>
        <w:jc w:val="right"/>
      </w:pPr>
      <w:r>
        <w:t>к постановлению</w:t>
      </w:r>
    </w:p>
    <w:p w:rsidR="002D68EE" w:rsidRDefault="002D68EE">
      <w:pPr>
        <w:pStyle w:val="ConsPlusNormal"/>
        <w:jc w:val="right"/>
      </w:pPr>
      <w:r>
        <w:t>администрации города</w:t>
      </w:r>
    </w:p>
    <w:p w:rsidR="002D68EE" w:rsidRDefault="002D68EE">
      <w:pPr>
        <w:pStyle w:val="ConsPlusNormal"/>
        <w:jc w:val="right"/>
      </w:pPr>
      <w:r>
        <w:t>от 30 января 2015 г. N 58/1</w:t>
      </w: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Title"/>
        <w:jc w:val="center"/>
      </w:pPr>
      <w:bookmarkStart w:id="2" w:name="P118"/>
      <w:bookmarkEnd w:id="2"/>
      <w:r>
        <w:t>ПОЛОЖЕНИЕ</w:t>
      </w:r>
    </w:p>
    <w:p w:rsidR="002D68EE" w:rsidRDefault="002D68EE">
      <w:pPr>
        <w:pStyle w:val="ConsPlusTitle"/>
        <w:jc w:val="center"/>
      </w:pPr>
      <w:r>
        <w:t>О РАБОЧЕЙ ГРУППЕ</w:t>
      </w:r>
    </w:p>
    <w:p w:rsidR="002D68EE" w:rsidRDefault="002D68EE">
      <w:pPr>
        <w:pStyle w:val="ConsPlusNormal"/>
        <w:jc w:val="center"/>
      </w:pPr>
    </w:p>
    <w:p w:rsidR="002D68EE" w:rsidRDefault="002D68EE">
      <w:pPr>
        <w:pStyle w:val="ConsPlusNormal"/>
        <w:jc w:val="center"/>
      </w:pPr>
      <w:r>
        <w:t>1. ОБЩИЕ ПОЛОЖЕНИЯ</w:t>
      </w:r>
    </w:p>
    <w:p w:rsidR="002D68EE" w:rsidRDefault="002D68EE">
      <w:pPr>
        <w:pStyle w:val="ConsPlusNormal"/>
        <w:jc w:val="center"/>
      </w:pPr>
    </w:p>
    <w:p w:rsidR="002D68EE" w:rsidRDefault="002D68EE">
      <w:pPr>
        <w:pStyle w:val="ConsPlusNormal"/>
        <w:ind w:firstLine="540"/>
        <w:jc w:val="both"/>
      </w:pPr>
      <w:r>
        <w:t xml:space="preserve">1.1 Рабочая группа создана в целях </w:t>
      </w:r>
      <w:proofErr w:type="gramStart"/>
      <w:r>
        <w:t>обеспечения оперативного реагирования администрации города Пензы</w:t>
      </w:r>
      <w:proofErr w:type="gramEnd"/>
      <w:r>
        <w:t xml:space="preserve"> на изменение социально-экономической обстановки в городе, контроля за реализацией антикризисных мер и мероприятий по стабилизации социально-экономической ситуации в городе, координации деятельности хозяйствующих субъектов различных форм собственности.</w:t>
      </w:r>
    </w:p>
    <w:p w:rsidR="002D68EE" w:rsidRDefault="002D68EE">
      <w:pPr>
        <w:pStyle w:val="ConsPlusNormal"/>
        <w:ind w:firstLine="540"/>
        <w:jc w:val="both"/>
      </w:pPr>
      <w:r>
        <w:t>1.2. Рабочая группа является коллегиальным совещательным органом и состоит из главы администрации города, заместителей главы администрации города, руководителей структурных подразделений администрации города и иных органов местного самоуправления и работает на общественных началах.</w:t>
      </w:r>
    </w:p>
    <w:p w:rsidR="002D68EE" w:rsidRDefault="002D68EE">
      <w:pPr>
        <w:pStyle w:val="ConsPlusNormal"/>
        <w:ind w:firstLine="540"/>
        <w:jc w:val="both"/>
      </w:pPr>
      <w:r>
        <w:t>1.3. Рабочая группа планирует свою работу в соответствии с учетом складывающейся социально-экономической обстановки и реальных проблем в сфере обеспечения жизнедеятельности города и деятельности органов городского самоуправления.</w:t>
      </w:r>
    </w:p>
    <w:p w:rsidR="002D68EE" w:rsidRDefault="002D68EE">
      <w:pPr>
        <w:pStyle w:val="ConsPlusNormal"/>
        <w:ind w:firstLine="540"/>
        <w:jc w:val="both"/>
      </w:pPr>
      <w:r>
        <w:t>1.4. В целях обеспечения эффективности своей работы Рабочая группа взаимодействует с органами государственной власти Пензенской области.</w:t>
      </w:r>
    </w:p>
    <w:p w:rsidR="002D68EE" w:rsidRDefault="002D68EE">
      <w:pPr>
        <w:pStyle w:val="ConsPlusNormal"/>
        <w:ind w:firstLine="540"/>
        <w:jc w:val="both"/>
      </w:pPr>
      <w:r>
        <w:t>1.5. В своей работе Рабочая группа руководствуется действующим законодательством Российской Федерации, Пензенской области, нормативными правовыми актами органов государственной власти и местного самоуправления.</w:t>
      </w: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jc w:val="center"/>
      </w:pPr>
      <w:r>
        <w:t>2. ОСНОВНЫЕ ФУНКЦИИ РАБОЧЕЙ ГРУППЫ</w:t>
      </w: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ind w:firstLine="540"/>
        <w:jc w:val="both"/>
      </w:pPr>
      <w:r>
        <w:t>В соответствии с целями своей деятельности Рабочая группа, в основе работы которого лежит функционирование рабочей группы по реализации плана антикризисных мероприятий:</w:t>
      </w:r>
    </w:p>
    <w:p w:rsidR="002D68EE" w:rsidRDefault="002D68EE">
      <w:pPr>
        <w:pStyle w:val="ConsPlusNormal"/>
        <w:ind w:firstLine="540"/>
        <w:jc w:val="both"/>
      </w:pPr>
      <w:r>
        <w:t>2.1. Осуществляет заслушивание и анализ информации, подготовку экспертных заключений о состоянии социально-экономической обстановки в городе Пензе.</w:t>
      </w:r>
    </w:p>
    <w:p w:rsidR="002D68EE" w:rsidRDefault="002D68EE">
      <w:pPr>
        <w:pStyle w:val="ConsPlusNormal"/>
        <w:ind w:firstLine="540"/>
        <w:jc w:val="both"/>
      </w:pPr>
      <w:r>
        <w:t>2.2. Рассматривает неотложные вопросы функционирования городского хозяйства в условиях кризиса финансово-экономической системы и социальной защиты населения города.</w:t>
      </w:r>
    </w:p>
    <w:p w:rsidR="002D68EE" w:rsidRDefault="002D68EE">
      <w:pPr>
        <w:pStyle w:val="ConsPlusNormal"/>
        <w:ind w:firstLine="540"/>
        <w:jc w:val="both"/>
      </w:pPr>
      <w:r>
        <w:t xml:space="preserve">2.3. Осуществляет координацию и </w:t>
      </w:r>
      <w:proofErr w:type="gramStart"/>
      <w:r>
        <w:t>контроль за</w:t>
      </w:r>
      <w:proofErr w:type="gramEnd"/>
      <w:r>
        <w:t xml:space="preserve"> ходом исполнения плана по обеспечению устойчивого развития экономики и социальной стабильности в 2015 году на территории города Пензы (плана антикризисных мероприятий).</w:t>
      </w:r>
    </w:p>
    <w:p w:rsidR="002D68EE" w:rsidRDefault="002D68EE">
      <w:pPr>
        <w:pStyle w:val="ConsPlusNormal"/>
        <w:ind w:firstLine="540"/>
        <w:jc w:val="both"/>
      </w:pPr>
      <w:r>
        <w:t>2.4. Принимает решение по вопросам, входящим в компетенцию рабочей группы, который носят рекомендательный характер.</w:t>
      </w:r>
    </w:p>
    <w:p w:rsidR="002D68EE" w:rsidRDefault="002D68EE">
      <w:pPr>
        <w:pStyle w:val="ConsPlusNormal"/>
        <w:ind w:firstLine="540"/>
        <w:jc w:val="both"/>
      </w:pPr>
      <w:r>
        <w:t>2.5. Обеспечивает подготовку рекомендаций практики реализации плана антикризисных мероприятий в городе Пензе.</w:t>
      </w:r>
    </w:p>
    <w:p w:rsidR="002D68EE" w:rsidRDefault="002D68EE">
      <w:pPr>
        <w:pStyle w:val="ConsPlusNormal"/>
        <w:ind w:firstLine="540"/>
        <w:jc w:val="both"/>
      </w:pPr>
      <w:r>
        <w:t>2.6. Осуществляет рассмотрение проектов антикризисных мероприятий.</w:t>
      </w:r>
    </w:p>
    <w:p w:rsidR="002D68EE" w:rsidRDefault="002D68EE">
      <w:pPr>
        <w:pStyle w:val="ConsPlusNormal"/>
        <w:ind w:firstLine="540"/>
        <w:jc w:val="both"/>
      </w:pPr>
      <w:r>
        <w:t xml:space="preserve">2.7. Участвует в работе по совершенствованию организационной структуры, содержания и </w:t>
      </w:r>
      <w:r>
        <w:lastRenderedPageBreak/>
        <w:t>форм работы органов местного самоуправления в период экономического кризиса.</w:t>
      </w:r>
    </w:p>
    <w:p w:rsidR="002D68EE" w:rsidRDefault="002D68EE">
      <w:pPr>
        <w:pStyle w:val="ConsPlusNormal"/>
        <w:ind w:firstLine="540"/>
        <w:jc w:val="both"/>
      </w:pPr>
      <w:r>
        <w:t>2.8. Осуществляет консультативную, практическую помощь в реализации вопросов взаимодействия и координации деятельности органов местного самоуправления, хозяйствующих субъектов и общественных организаций по укреплению экономических основ местного самоуправления, выходу из кризиса.</w:t>
      </w: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jc w:val="center"/>
      </w:pPr>
      <w:r>
        <w:t>3. ОРГАНИЗАЦИЯ РАБОТЫ РАБОЧЕЙ ГРУППЫ</w:t>
      </w: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ind w:firstLine="540"/>
        <w:jc w:val="both"/>
      </w:pPr>
      <w:r>
        <w:t>3.1. Председателем Рабочей группы является глава администрации города.</w:t>
      </w:r>
    </w:p>
    <w:p w:rsidR="002D68EE" w:rsidRDefault="002D68EE">
      <w:pPr>
        <w:pStyle w:val="ConsPlusNormal"/>
        <w:ind w:firstLine="540"/>
        <w:jc w:val="both"/>
      </w:pPr>
      <w:r>
        <w:t>3.2. Заседания Рабочей группы ведет председатель, либо по его поручению заместитель председателя Рабочей группы.</w:t>
      </w:r>
    </w:p>
    <w:p w:rsidR="002D68EE" w:rsidRDefault="002D68EE">
      <w:pPr>
        <w:pStyle w:val="ConsPlusNormal"/>
        <w:ind w:firstLine="540"/>
        <w:jc w:val="both"/>
      </w:pPr>
      <w:r>
        <w:t>3.3. Заседания проводятся в соответствии с планом работы, утверждаемым председателем Рабочей группы.</w:t>
      </w:r>
    </w:p>
    <w:p w:rsidR="002D68EE" w:rsidRDefault="002D68EE">
      <w:pPr>
        <w:pStyle w:val="ConsPlusNormal"/>
        <w:ind w:firstLine="540"/>
        <w:jc w:val="both"/>
      </w:pPr>
      <w:r>
        <w:t>3.4. Заседания Рабочей группы и принятые на них решения оформляются протоколом, утверждаемым председательствующим.</w:t>
      </w:r>
    </w:p>
    <w:p w:rsidR="002D68EE" w:rsidRDefault="002D68EE">
      <w:pPr>
        <w:pStyle w:val="ConsPlusNormal"/>
        <w:ind w:firstLine="540"/>
        <w:jc w:val="both"/>
      </w:pPr>
      <w:r>
        <w:t>3.5. Повестка дня заседания формируется председателем Рабочей группы с учетом предложений ее членов и утверждается на заседании.</w:t>
      </w:r>
    </w:p>
    <w:p w:rsidR="002D68EE" w:rsidRDefault="002D68EE">
      <w:pPr>
        <w:pStyle w:val="ConsPlusNormal"/>
        <w:ind w:firstLine="540"/>
        <w:jc w:val="both"/>
      </w:pPr>
      <w:r>
        <w:t>3.6. Копии протоколов и иная информация о деятельности Рабочей группы доводятся до сведения его членов и других заинтересованных лиц путем рассылки материалов в течение десяти дней со дня проведения заседания.</w:t>
      </w:r>
    </w:p>
    <w:p w:rsidR="002D68EE" w:rsidRDefault="002D68EE">
      <w:pPr>
        <w:pStyle w:val="ConsPlusNormal"/>
        <w:ind w:firstLine="540"/>
        <w:jc w:val="both"/>
      </w:pPr>
      <w:r>
        <w:t>3.7. Изменения и дополнения в Положение и состав Рабочей группы вносятся постановлением администрации города Пензы.</w:t>
      </w:r>
    </w:p>
    <w:p w:rsidR="002D68EE" w:rsidRDefault="002D68EE">
      <w:pPr>
        <w:pStyle w:val="ConsPlusNormal"/>
        <w:ind w:firstLine="540"/>
        <w:jc w:val="both"/>
      </w:pPr>
      <w:r>
        <w:t>3.8. Организационно-техническое обеспечение деятельности Рабочей группы осуществляет управление экономического развития администрации города, информационное обеспечение - МКУ "Рекламная служба г. Пензы".</w:t>
      </w:r>
    </w:p>
    <w:p w:rsidR="002D68EE" w:rsidRDefault="002D68EE">
      <w:pPr>
        <w:pStyle w:val="ConsPlusNormal"/>
        <w:ind w:firstLine="540"/>
        <w:jc w:val="both"/>
      </w:pPr>
      <w:r>
        <w:t>3.9. Рабочая группа проводит свои заседания по мере необходимости, но не реже одного раза в месяц. В случае необходимости по поручению председателя рабочей группы могут проводиться внеочередные заседания Рабочей группы.</w:t>
      </w: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jc w:val="right"/>
      </w:pPr>
      <w:r>
        <w:t>Первый заместитель</w:t>
      </w:r>
    </w:p>
    <w:p w:rsidR="002D68EE" w:rsidRDefault="002D68EE">
      <w:pPr>
        <w:pStyle w:val="ConsPlusNormal"/>
        <w:jc w:val="right"/>
      </w:pPr>
      <w:r>
        <w:t>главы администрации</w:t>
      </w:r>
    </w:p>
    <w:p w:rsidR="002D68EE" w:rsidRDefault="002D68EE">
      <w:pPr>
        <w:pStyle w:val="ConsPlusNormal"/>
        <w:jc w:val="right"/>
      </w:pPr>
      <w:r>
        <w:t>В.В.ГВОЗДЕВ</w:t>
      </w: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jc w:val="right"/>
      </w:pPr>
      <w:r>
        <w:t>Приложение N 3</w:t>
      </w:r>
    </w:p>
    <w:p w:rsidR="002D68EE" w:rsidRDefault="002D68EE">
      <w:pPr>
        <w:pStyle w:val="ConsPlusNormal"/>
        <w:jc w:val="right"/>
      </w:pPr>
      <w:r>
        <w:t>к постановлению</w:t>
      </w:r>
    </w:p>
    <w:p w:rsidR="002D68EE" w:rsidRDefault="002D68EE">
      <w:pPr>
        <w:pStyle w:val="ConsPlusNormal"/>
        <w:jc w:val="right"/>
      </w:pPr>
      <w:r>
        <w:t>администрации города</w:t>
      </w:r>
    </w:p>
    <w:p w:rsidR="002D68EE" w:rsidRDefault="002D68EE">
      <w:pPr>
        <w:pStyle w:val="ConsPlusNormal"/>
        <w:jc w:val="right"/>
      </w:pPr>
      <w:r>
        <w:t>от 30 января 2015 г. N 58/1</w:t>
      </w:r>
    </w:p>
    <w:p w:rsidR="002D68EE" w:rsidRDefault="002D68EE">
      <w:pPr>
        <w:pStyle w:val="ConsPlusNormal"/>
        <w:jc w:val="right"/>
      </w:pPr>
    </w:p>
    <w:p w:rsidR="002D68EE" w:rsidRDefault="002D68EE">
      <w:pPr>
        <w:pStyle w:val="ConsPlusTitle"/>
        <w:jc w:val="center"/>
      </w:pPr>
      <w:bookmarkStart w:id="3" w:name="P166"/>
      <w:bookmarkEnd w:id="3"/>
      <w:r>
        <w:t>ПЛАН</w:t>
      </w:r>
    </w:p>
    <w:p w:rsidR="002D68EE" w:rsidRDefault="002D68EE">
      <w:pPr>
        <w:pStyle w:val="ConsPlusTitle"/>
        <w:jc w:val="center"/>
      </w:pPr>
      <w:r>
        <w:t>МЕРОПРИЯТИЙ ПО ОБЕСПЕЧЕНИЮ УСТОЙЧИВОГО РАЗВИТИЯ ЭКОНОМИКИ</w:t>
      </w:r>
    </w:p>
    <w:p w:rsidR="002D68EE" w:rsidRDefault="002D68EE">
      <w:pPr>
        <w:pStyle w:val="ConsPlusTitle"/>
        <w:jc w:val="center"/>
      </w:pPr>
      <w:r>
        <w:t>И СОЦИАЛЬНОЙ СТАБИЛЬНОСТИ В 2015 ГОДУ НА ТЕРРИТОРИИ</w:t>
      </w:r>
    </w:p>
    <w:p w:rsidR="002D68EE" w:rsidRDefault="002D68EE">
      <w:pPr>
        <w:pStyle w:val="ConsPlusTitle"/>
        <w:jc w:val="center"/>
      </w:pPr>
      <w:r>
        <w:t>ГОРОДА ПЕНЗЫ (ПЛАН АНТИКРИЗИСНЫХ МЕР)</w:t>
      </w:r>
    </w:p>
    <w:p w:rsidR="002D68EE" w:rsidRDefault="002D68EE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2D68EE" w:rsidRDefault="002D68EE">
      <w:pPr>
        <w:pStyle w:val="ConsPlusNormal"/>
        <w:jc w:val="center"/>
      </w:pPr>
      <w:r>
        <w:t>от 15.05.2015 N 674/2)</w:t>
      </w:r>
    </w:p>
    <w:p w:rsidR="002D68EE" w:rsidRDefault="002D68EE">
      <w:pPr>
        <w:sectPr w:rsidR="002D68EE">
          <w:pgSz w:w="11905" w:h="16838"/>
          <w:pgMar w:top="1134" w:right="850" w:bottom="1134" w:left="1701" w:header="0" w:footer="0" w:gutter="0"/>
          <w:cols w:space="720"/>
        </w:sectPr>
      </w:pPr>
    </w:p>
    <w:p w:rsidR="002D68EE" w:rsidRDefault="002D68E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2438"/>
        <w:gridCol w:w="2606"/>
        <w:gridCol w:w="3061"/>
      </w:tblGrid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Срок предоставления отчета о проделанной работе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D68EE">
        <w:tc>
          <w:tcPr>
            <w:tcW w:w="11336" w:type="dxa"/>
            <w:gridSpan w:val="5"/>
          </w:tcPr>
          <w:p w:rsidR="002D68EE" w:rsidRDefault="002D68EE">
            <w:pPr>
              <w:pStyle w:val="ConsPlusNormal"/>
              <w:jc w:val="center"/>
            </w:pPr>
            <w:r>
              <w:t>АКТИВИЗАЦИЯ ЭКОНОМИЧЕСКОГО РОСТА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Обеспечение возможности корректировки сводной бюджетной росписи в соответствии с решениями администрации города Пензы о внесении изменений в соответствующие муниципальные программы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После принятия соответствующего Федерального закона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Повышение оперативности принятия бюджетных решений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Финансовое управление города Пензы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Предоставление муниципальными заказчиками отсрочки уплаты неустоек (штрафов, пеней) и (или) списания начисленных сумм неустоек (штрафов, пеней)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Поддержание стабильности функционирования системы муниципальных закупок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Муниципальные заказчики</w:t>
            </w:r>
          </w:p>
        </w:tc>
      </w:tr>
      <w:tr w:rsidR="002D68EE">
        <w:tblPrEx>
          <w:tblBorders>
            <w:insideH w:val="nil"/>
          </w:tblBorders>
        </w:tblPrEx>
        <w:tc>
          <w:tcPr>
            <w:tcW w:w="11336" w:type="dxa"/>
            <w:gridSpan w:val="5"/>
            <w:tcBorders>
              <w:bottom w:val="nil"/>
            </w:tcBorders>
          </w:tcPr>
          <w:p w:rsidR="002D68EE" w:rsidRDefault="002D68E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2D68EE" w:rsidRDefault="002D68E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2D68EE" w:rsidRDefault="002D68E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слов "Управление транспорта и связи города" имеются в виду слова "Управление транспорта и связи города Пензы".</w:t>
            </w:r>
          </w:p>
          <w:p w:rsidR="002D68EE" w:rsidRDefault="002D68E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2D68EE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2D68EE" w:rsidRDefault="002D68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nil"/>
            </w:tcBorders>
          </w:tcPr>
          <w:p w:rsidR="002D68EE" w:rsidRDefault="002D68EE">
            <w:pPr>
              <w:pStyle w:val="ConsPlusNormal"/>
              <w:jc w:val="both"/>
            </w:pPr>
            <w:r>
              <w:t xml:space="preserve">Оптимизация бюджетных расходов за счет выявления и сокращения </w:t>
            </w:r>
            <w:r>
              <w:lastRenderedPageBreak/>
              <w:t>неэффективных затрат структурного подразделения, концентрации ресурсов на приоритетных направлениях развития и выполнении публичных обязательств</w:t>
            </w:r>
          </w:p>
        </w:tc>
        <w:tc>
          <w:tcPr>
            <w:tcW w:w="2438" w:type="dxa"/>
            <w:tcBorders>
              <w:top w:val="nil"/>
            </w:tcBorders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В течение 2015 года ежемесячно в срок до 5 числа месяца, </w:t>
            </w:r>
            <w:r>
              <w:lastRenderedPageBreak/>
              <w:t>следующего за отчетным периодом</w:t>
            </w:r>
          </w:p>
        </w:tc>
        <w:tc>
          <w:tcPr>
            <w:tcW w:w="2606" w:type="dxa"/>
            <w:tcBorders>
              <w:top w:val="nil"/>
            </w:tcBorders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Обеспечение устойчивого развития экономики и социальной стабильности</w:t>
            </w:r>
          </w:p>
        </w:tc>
        <w:tc>
          <w:tcPr>
            <w:tcW w:w="3061" w:type="dxa"/>
            <w:tcBorders>
              <w:top w:val="nil"/>
            </w:tcBorders>
          </w:tcPr>
          <w:p w:rsidR="002D68EE" w:rsidRDefault="002D68EE">
            <w:pPr>
              <w:pStyle w:val="ConsPlusNormal"/>
              <w:jc w:val="center"/>
            </w:pPr>
            <w:r>
              <w:t>Финансовое управление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 xml:space="preserve">Администрация </w:t>
            </w:r>
            <w:r>
              <w:lastRenderedPageBreak/>
              <w:t>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Комитет по физической культуре, спорту и молодежной политике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Управление образования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Управление транспорта и связи города</w:t>
            </w:r>
          </w:p>
          <w:p w:rsidR="002D68EE" w:rsidRDefault="002D68EE">
            <w:pPr>
              <w:pStyle w:val="ConsPlusNormal"/>
              <w:jc w:val="center"/>
            </w:pPr>
            <w:r>
              <w:t>Социальное управление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жилищно-коммунального</w:t>
            </w:r>
            <w:proofErr w:type="gramEnd"/>
          </w:p>
          <w:p w:rsidR="002D68EE" w:rsidRDefault="002D68EE">
            <w:pPr>
              <w:pStyle w:val="ConsPlusNormal"/>
              <w:jc w:val="center"/>
            </w:pPr>
            <w:r>
              <w:t>хозяйства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Управление культуры города Пензы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Пересмотр приоритетности мероприятий муниципальных программ инвестиционного характера в целях обеспечения ввода объектов в 2015 году.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Изменение структуры расходов инвестиционного характера в 2015 году.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Финансовое управление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 xml:space="preserve">Иные органы местного </w:t>
            </w:r>
            <w:r>
              <w:lastRenderedPageBreak/>
              <w:t>самоуправления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Проведение совещаний с руководителями экономических служб промышленных и производственных предприятий по принимаемым мерам, направленным на обеспечение устойчивого роста объемов производства.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ежеквартально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Обеспечение контроля деятельности предприятий. В случае отрицательной динамики показателей принятие необходимых мер.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Разработка муниципальных нормативных правовых актов в сфере муниципальных закупок, регламентирующих нормирование в сфере закупок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Поддержание стабильности функционирования системы муниципальных закупок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Отдел контроля закупок администрации</w:t>
            </w:r>
          </w:p>
          <w:p w:rsidR="002D68EE" w:rsidRDefault="002D68EE">
            <w:pPr>
              <w:pStyle w:val="ConsPlusNormal"/>
              <w:jc w:val="center"/>
            </w:pPr>
            <w:r>
              <w:t>Муниципальные заказчики</w:t>
            </w:r>
          </w:p>
          <w:p w:rsidR="002D68EE" w:rsidRDefault="002D68EE">
            <w:pPr>
              <w:pStyle w:val="ConsPlusNormal"/>
              <w:jc w:val="center"/>
            </w:pPr>
            <w:r>
              <w:t>Правовое управление администрации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Реструктуризация сети муниципальных бюджетных учреждений, в отношении которых функции и полномочия учредителя осуществляет комитет по физической культуре, спорту и молодежной политике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Оптимизация сети муниципальных бюджетных учреждений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Администрация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Комитет по физической культуре, спорту и молодежной политике города Пензы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Разработка предложений по принятию мер к расширению перечня платных услуг и увеличению плана по доходам от иной приносящей доход деятельности по муниципальным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Повышение эффективности предоставления услуг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Комитет по физической культуре, спорту и молодежной политике города Пензы</w:t>
            </w:r>
          </w:p>
        </w:tc>
      </w:tr>
      <w:tr w:rsidR="002D68EE">
        <w:tc>
          <w:tcPr>
            <w:tcW w:w="11336" w:type="dxa"/>
            <w:gridSpan w:val="5"/>
          </w:tcPr>
          <w:p w:rsidR="002D68EE" w:rsidRDefault="002D68EE">
            <w:pPr>
              <w:pStyle w:val="ConsPlusNormal"/>
              <w:jc w:val="center"/>
            </w:pPr>
            <w:r>
              <w:t>СНИЖЕНИЕ ИЗДЕРЖЕК БИЗНЕСА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Отказаться от разработки проектов решения Пензенской городской Думы, изменяющих действующие налоговые условия в части повышения налоговых ставок, установления новых обязанностей или иным образом ухудшения положения налогоплательщиков.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После принятия соответствующего Федерального закона (в рамках исполнения послания Президента РФ)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Поддержка благоприятной экономической и социальной обстановки, стимулирование развития предпринимательства, сферы товаров и услуг, производства.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экономического развития администрации города Пензы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 xml:space="preserve">Разработать проекты </w:t>
            </w:r>
            <w:r>
              <w:lastRenderedPageBreak/>
              <w:t>решения Пензенской городской Думы, предусматривающие предоставление "налоговых каникул" и налоговых льгот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proofErr w:type="gramStart"/>
            <w:r>
              <w:lastRenderedPageBreak/>
              <w:t xml:space="preserve">После принятия </w:t>
            </w:r>
            <w:r>
              <w:lastRenderedPageBreak/>
              <w:t>соответствующего Федерального закона (в</w:t>
            </w:r>
            <w:proofErr w:type="gramEnd"/>
          </w:p>
          <w:p w:rsidR="002D68EE" w:rsidRDefault="002D68EE">
            <w:pPr>
              <w:pStyle w:val="ConsPlusNormal"/>
              <w:jc w:val="center"/>
            </w:pPr>
            <w:proofErr w:type="gramStart"/>
            <w:r>
              <w:t>рамках</w:t>
            </w:r>
            <w:proofErr w:type="gramEnd"/>
            <w:r>
              <w:t xml:space="preserve"> исполнения послания Президента РФ)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Поддержка </w:t>
            </w:r>
            <w:r>
              <w:lastRenderedPageBreak/>
              <w:t>благоприятной экономической и социальной обстановки, стимулирование развития предпринимательства, сферы товаров и услуг, производства.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администрации города Пензы</w:t>
            </w:r>
          </w:p>
        </w:tc>
      </w:tr>
      <w:tr w:rsidR="002D68EE">
        <w:tc>
          <w:tcPr>
            <w:tcW w:w="11336" w:type="dxa"/>
            <w:gridSpan w:val="5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ПОДДЕРЖКА МАЛОГО И СРЕДНЕГО ПРЕДПРИНИМАТЕЛЬСТВА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Участие в разработке программы</w:t>
            </w:r>
          </w:p>
          <w:p w:rsidR="002D68EE" w:rsidRDefault="002D68EE">
            <w:pPr>
              <w:pStyle w:val="ConsPlusNormal"/>
              <w:jc w:val="both"/>
            </w:pPr>
            <w:r>
              <w:t>импортозамещения продукции в Пензенской области на 2015 - 2017 годы на территории города Пензы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После принятия и</w:t>
            </w:r>
          </w:p>
          <w:p w:rsidR="002D68EE" w:rsidRDefault="002D68EE">
            <w:pPr>
              <w:pStyle w:val="ConsPlusNormal"/>
              <w:jc w:val="center"/>
            </w:pPr>
            <w:r>
              <w:t xml:space="preserve">утверждения </w:t>
            </w:r>
            <w:proofErr w:type="gramStart"/>
            <w:r>
              <w:t>соответствующей</w:t>
            </w:r>
            <w:proofErr w:type="gramEnd"/>
          </w:p>
          <w:p w:rsidR="002D68EE" w:rsidRDefault="002D68EE">
            <w:pPr>
              <w:pStyle w:val="ConsPlusNormal"/>
              <w:jc w:val="center"/>
            </w:pPr>
            <w:r>
              <w:t>программы Правительством Пензенской области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Стимулирование развития производства на территории города Пензы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Организация мероприятий по приоритетному продвижению товаров местных производителей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Стимулирование увеличения объемов производства на территории города Пензы, снижение уровня зависимости от импортных товаров.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 xml:space="preserve">Организация дополнительных мест на </w:t>
            </w:r>
            <w:r>
              <w:lastRenderedPageBreak/>
              <w:t>территории районов города Пензы для размещения объектов мелкорозничной торговли в весенне-летний период.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В течение 2015 года ежеквартально в срок </w:t>
            </w:r>
            <w:r>
              <w:lastRenderedPageBreak/>
              <w:t>до 5 числа месяца, следующего за отчетным периодом в период с 1 мая по 30 октября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Стимулирование развития сферы </w:t>
            </w:r>
            <w:r>
              <w:lastRenderedPageBreak/>
              <w:t>мелкорозничной торговли на территории города Пензы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Управление развития предпринимательства, </w:t>
            </w:r>
            <w:r>
              <w:lastRenderedPageBreak/>
              <w:t>промышленности и потребительского рынка администрации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Организация работ ярмарок выходного дня, сезонных, тематических, "Фермер", "Осень" и др. с предоставлением льготных условий для лиц, ведущих крестьянско-фермерские хозяйства и личные подсобные хозяйства (КФХ И ЛПХ)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ежеквартально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Стимулирование развития сельскохозяйственного производства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Предоставление оборудованных бесплатных мест на территории города для размещения передвижных торговых объектов по реализации товаров местных производителей.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ежеквартально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Стимулирование развития сельскохозяйственного производства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 xml:space="preserve">Администрация Октябрьского </w:t>
            </w:r>
            <w:r>
              <w:lastRenderedPageBreak/>
              <w:t>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Взаимодействие с субъектами малого и среднего предпринимательства, а также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Увеличение количества субъектов малого и среднего предпринимательства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Подготовка и проведение семинаров по обучению субъектов малого и среднего предпринимательства, а также неработающего населения, молодежи по вопросам предпринимательства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Стимулирование развития сферы предпринимательства, увеличение количества субъектов малого и среднего предпринимательства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Управление образования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Социальное управление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Оказание консультационной поддержки, в том числе организация приема предпринимателей главой администрации города Пензы, заместителем главы администрации по экономике и развитию предпринимательства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Стимулирование развития сферы предпринимательства, увеличение количества субъектов малого и среднего предпринимательства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</w:tc>
      </w:tr>
      <w:tr w:rsidR="002D68EE">
        <w:tblPrEx>
          <w:tblBorders>
            <w:insideH w:val="nil"/>
          </w:tblBorders>
        </w:tblPrEx>
        <w:tc>
          <w:tcPr>
            <w:tcW w:w="11336" w:type="dxa"/>
            <w:gridSpan w:val="5"/>
            <w:tcBorders>
              <w:bottom w:val="nil"/>
            </w:tcBorders>
          </w:tcPr>
          <w:p w:rsidR="002D68EE" w:rsidRDefault="002D68E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2D68EE" w:rsidRDefault="002D68E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2D68EE" w:rsidRDefault="002D68E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Федеральный закон</w:t>
            </w:r>
          </w:p>
          <w:p w:rsidR="002D68EE" w:rsidRDefault="002D68EE">
            <w:pPr>
              <w:pStyle w:val="ConsPlusNormal"/>
              <w:jc w:val="both"/>
            </w:pPr>
            <w:r>
              <w:rPr>
                <w:color w:val="0A2666"/>
              </w:rPr>
              <w:t>от 18.07.2011 "О закупках товаров, работ, услуг отдельными видами юридических лиц", имеет</w:t>
            </w:r>
          </w:p>
          <w:p w:rsidR="002D68EE" w:rsidRDefault="002D68EE">
            <w:pPr>
              <w:pStyle w:val="ConsPlusNormal"/>
              <w:jc w:val="both"/>
            </w:pPr>
            <w:r>
              <w:rPr>
                <w:color w:val="0A2666"/>
              </w:rPr>
              <w:t>N 223-ФЗ, а не 223.</w:t>
            </w:r>
          </w:p>
          <w:p w:rsidR="002D68EE" w:rsidRDefault="002D68E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2D68EE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2D68EE" w:rsidRDefault="002D68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21" w:type="dxa"/>
            <w:tcBorders>
              <w:top w:val="nil"/>
            </w:tcBorders>
          </w:tcPr>
          <w:p w:rsidR="002D68EE" w:rsidRDefault="002D68EE">
            <w:pPr>
              <w:pStyle w:val="ConsPlusNormal"/>
              <w:jc w:val="both"/>
            </w:pPr>
            <w:r>
              <w:t>Проведение информационно-разъяснительной работы об особенностях участия малых и средних предприятий в закупках с участием представителей бизнеса, органов власти, муниципальных организаций, УФАС России по Пензенской области</w:t>
            </w:r>
          </w:p>
        </w:tc>
        <w:tc>
          <w:tcPr>
            <w:tcW w:w="2438" w:type="dxa"/>
            <w:tcBorders>
              <w:top w:val="nil"/>
            </w:tcBorders>
          </w:tcPr>
          <w:p w:rsidR="002D68EE" w:rsidRDefault="002D68EE">
            <w:pPr>
              <w:pStyle w:val="ConsPlusNormal"/>
              <w:jc w:val="center"/>
            </w:pPr>
            <w:r>
              <w:t>Июнь 2015 года</w:t>
            </w:r>
          </w:p>
        </w:tc>
        <w:tc>
          <w:tcPr>
            <w:tcW w:w="2606" w:type="dxa"/>
            <w:tcBorders>
              <w:top w:val="nil"/>
            </w:tcBorders>
          </w:tcPr>
          <w:p w:rsidR="002D68EE" w:rsidRDefault="002D68EE">
            <w:pPr>
              <w:pStyle w:val="ConsPlusNormal"/>
              <w:jc w:val="center"/>
            </w:pPr>
            <w:r>
              <w:t>Расширение возможностей доступа малых и средних предприятий к закупкам, осуществляемым в соответствии</w:t>
            </w:r>
          </w:p>
          <w:p w:rsidR="002D68EE" w:rsidRDefault="002D68EE">
            <w:pPr>
              <w:pStyle w:val="ConsPlusNormal"/>
              <w:jc w:val="center"/>
            </w:pPr>
            <w:r>
              <w:t xml:space="preserve">с </w:t>
            </w:r>
            <w:hyperlink r:id="rId19" w:history="1">
              <w:r>
                <w:rPr>
                  <w:color w:val="0000FF"/>
                </w:rPr>
                <w:t>ФЗ</w:t>
              </w:r>
            </w:hyperlink>
            <w:r>
              <w:t xml:space="preserve"> N 223 от 18.07.2011 "О закупках товаров, работ, услуг отдельными видами юридических лиц"</w:t>
            </w:r>
          </w:p>
        </w:tc>
        <w:tc>
          <w:tcPr>
            <w:tcW w:w="3061" w:type="dxa"/>
            <w:tcBorders>
              <w:top w:val="nil"/>
            </w:tcBorders>
          </w:tcPr>
          <w:p w:rsidR="002D68EE" w:rsidRDefault="002D68EE">
            <w:pPr>
              <w:pStyle w:val="ConsPlusNormal"/>
              <w:jc w:val="center"/>
            </w:pPr>
            <w:r>
              <w:t>Отдел контроля закупок администрации города</w:t>
            </w:r>
          </w:p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</w:tc>
      </w:tr>
      <w:tr w:rsidR="002D68EE">
        <w:tc>
          <w:tcPr>
            <w:tcW w:w="11336" w:type="dxa"/>
            <w:gridSpan w:val="5"/>
          </w:tcPr>
          <w:p w:rsidR="002D68EE" w:rsidRDefault="002D68EE">
            <w:pPr>
              <w:pStyle w:val="ConsPlusNormal"/>
              <w:jc w:val="center"/>
            </w:pPr>
            <w:r>
              <w:t>ОБЕСПЕЧЕНИЕ СОЦИАЛЬНОЙ СТАБИЛЬНОСТИ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 xml:space="preserve">Организация и проведение мероприятий по сохранению и созданию </w:t>
            </w:r>
            <w:r>
              <w:lastRenderedPageBreak/>
              <w:t>рабочих мест на предприятиях с привлечением выделяемых средств из федерального бюджета (организация "общественных работ", и "опережающего профессионального обучения", проведение ярмарок вакансий рабочих мест).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В течение 2015 года ежемесячно в срок до 5 числа месяца, </w:t>
            </w:r>
            <w:r>
              <w:lastRenderedPageBreak/>
              <w:t>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Снижение социальной напряженности на рынке труда.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Центр занятости населения города Пензы (по согласованию)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Проведение мероприятий с руководителями промышленных предприятий и НИИ, малого бизнеса по вопросу создания временных рабочих мест для несовершеннолетних граждан в возрасте от 14 до 18 лет в г. Пензе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 xml:space="preserve">Снижение напряженности на рынке труда, увеличение доли официально </w:t>
            </w:r>
            <w:proofErr w:type="gramStart"/>
            <w:r>
              <w:t>занятых</w:t>
            </w:r>
            <w:proofErr w:type="gramEnd"/>
            <w:r>
              <w:t>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Центр занятости населения города Пензы (по согласованию)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Сокращение очередности на поступление в муниципальные дошкольные образовательные учреждения города Пензы.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Снижение социальной напряженности в сфере дошкольного образования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образования города Пензы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 xml:space="preserve">Снижение количества обучающихся в </w:t>
            </w:r>
            <w:r>
              <w:lastRenderedPageBreak/>
              <w:t xml:space="preserve">муниципальных общеобразовательных учреждениях,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учреждениях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В течение 2015 года ежемесячно в срок до 5 </w:t>
            </w:r>
            <w:r>
              <w:lastRenderedPageBreak/>
              <w:t>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Снижение доли </w:t>
            </w:r>
            <w:proofErr w:type="gramStart"/>
            <w:r>
              <w:t>обучающихся</w:t>
            </w:r>
            <w:proofErr w:type="gramEnd"/>
            <w:r>
              <w:t xml:space="preserve"> во вторую </w:t>
            </w:r>
            <w:r>
              <w:lastRenderedPageBreak/>
              <w:t>смену с 8,1% в 2014 году до 6,9% в 2015 году.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Управление образования города Пензы</w:t>
            </w:r>
          </w:p>
        </w:tc>
      </w:tr>
      <w:tr w:rsidR="002D68EE">
        <w:tc>
          <w:tcPr>
            <w:tcW w:w="11336" w:type="dxa"/>
            <w:gridSpan w:val="5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СОЦИАЛЬНАЯ ПОДДЕРЖКА ГРАЖДАН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Повышение качества социальных услуг, предоставляемых гражданам города Пензы, оказавшимся в обстоятельствах, ухудшающих или способных ухудшить условия их жизнедеятельности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Предоставление в срок и в полном объеме необходимых социальных услуг, направленных на снятие социальной напряженности в обществе, выход граждан из обстоятельств, ухудшающих или способных ухудшить условия их жизнедеятельности, повышение качества жизни.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Социальное управление города Пензы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 xml:space="preserve">Расширение перечня социальных услуг, предоставляемых гражданам города Пензы, оказавшимся в обстоятельствах, ухудшающих или </w:t>
            </w:r>
            <w:r>
              <w:lastRenderedPageBreak/>
              <w:t>способных ухудшить условия их жизнедеятельности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 xml:space="preserve">Предоставление в срок и в полном объеме необходимых социальных услуг, направленных на снятие социальной напряженности в обществе, выход граждан </w:t>
            </w:r>
            <w:r>
              <w:lastRenderedPageBreak/>
              <w:t>из обстоятельств, ухудшающих или способных ухудшить условия их жизнедеятельности, повышение качества жизни.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Социальное управление города Пензы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Реализация государственной политики в сфере защиты детей-сирот и детей, оставшихся без попечения родителей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Осуществление мер социальной защищенности детей-сирот и детей, оставшихся без попечения родителей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образования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Социальное управление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Реализация механизмов адресной социально-экономической поддержки в системе образования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Социальная поддержка определенных категорий семей, воспитанников и обучающихся, получающих дотационное и бесплатное льготное питание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образования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Социальное управление города Пензы</w:t>
            </w:r>
          </w:p>
        </w:tc>
      </w:tr>
      <w:tr w:rsidR="002D68EE">
        <w:tc>
          <w:tcPr>
            <w:tcW w:w="11336" w:type="dxa"/>
            <w:gridSpan w:val="5"/>
          </w:tcPr>
          <w:p w:rsidR="002D68EE" w:rsidRDefault="002D68EE">
            <w:pPr>
              <w:pStyle w:val="ConsPlusNormal"/>
              <w:jc w:val="center"/>
            </w:pPr>
            <w:r>
              <w:t>СТРОИТЕЛЬСТВО (В ТОМ ЧИСЛЕ ЖИЛИЩНОЕ СТРОИТЕЛЬСТВО)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 xml:space="preserve">Оказание содействия застройщикам при </w:t>
            </w:r>
            <w:r>
              <w:lastRenderedPageBreak/>
              <w:t>строительстве жилья экономического класса и инженерной инфраструктуры к данным земельным участкам.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В течение 2015 года ежемесячно в срок до 5 </w:t>
            </w:r>
            <w:r>
              <w:lastRenderedPageBreak/>
              <w:t>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Стимулирование развития рынка </w:t>
            </w:r>
            <w:r>
              <w:lastRenderedPageBreak/>
              <w:t>жилищного строительства.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 xml:space="preserve">Управление градостроительства и </w:t>
            </w:r>
            <w:r>
              <w:lastRenderedPageBreak/>
              <w:t>архитектуры администрации города Пензы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Принятие оперативных мер по изъятию неиспользуемых земельных участков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Выявления фактов неиспользования земельных участков и их изъятие с последующим направлением информации в Управление градостроительства и архитектуры администрации города Пензы для рассмотрения возможности формирования их на аукцион.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подготовки документов по земельным вопросам администрации города Пензы</w:t>
            </w:r>
          </w:p>
        </w:tc>
      </w:tr>
      <w:tr w:rsidR="002D68EE">
        <w:tc>
          <w:tcPr>
            <w:tcW w:w="11336" w:type="dxa"/>
            <w:gridSpan w:val="5"/>
          </w:tcPr>
          <w:p w:rsidR="002D68EE" w:rsidRDefault="002D68EE">
            <w:pPr>
              <w:pStyle w:val="ConsPlusNormal"/>
              <w:jc w:val="center"/>
            </w:pPr>
            <w:r>
              <w:t>МОНИТОРИНГ И КОНТРОЛЬ СИТУАЦИИ В ЭКОНОМИКЕ, ЕЕ АНАЛИЗ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Освещение в СМИ, и размещение на сайте администрации города Пензы информации об оперативных совещаниях и других мероприятиях проводимых в рамках деятельности администрации города Пензы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Информирование жителей о принятии решений, проводимых мероприятиях в целях снижения</w:t>
            </w:r>
          </w:p>
          <w:p w:rsidR="002D68EE" w:rsidRDefault="002D68EE">
            <w:pPr>
              <w:pStyle w:val="ConsPlusNormal"/>
              <w:jc w:val="center"/>
            </w:pPr>
            <w:r>
              <w:t>социальной напряженности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МКУ "Рекламная служба города Пензы"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Проведение мониторинга количества созданных рабочих ме</w:t>
            </w:r>
            <w:proofErr w:type="gramStart"/>
            <w:r>
              <w:t>ст в сф</w:t>
            </w:r>
            <w:proofErr w:type="gramEnd"/>
            <w:r>
              <w:t>ере малого и среднего предпринимательства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Обеспечение контроля деятельности предприятий. В случае отрицательной динамики показателей принятие необходимых мер.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Проведение мониторинга свободных производственных площадей на промышленных предприятиях, торговых предприятиях для размещения вновь создаваемых предприятий малого и среднего бизнеса.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ежеквартально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Стимулирование развития производства на территории города Пензы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 xml:space="preserve">Проведение мониторинга цен на продукты питания, в том числе на социально значимые продовольственные товары первой </w:t>
            </w:r>
            <w:r>
              <w:lastRenderedPageBreak/>
              <w:t>необходимости.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динамикой цен на продукты питания и другие товары. Оперативное принятие мер в случае необходимости.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 xml:space="preserve">Администрация </w:t>
            </w:r>
            <w:r>
              <w:lastRenderedPageBreak/>
              <w:t>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 xml:space="preserve">Информирование субъектов малого и среднего бизнеса </w:t>
            </w:r>
            <w:proofErr w:type="gramStart"/>
            <w:r>
              <w:t>об изменениях в законодательстве через проводимые в администрациях районов города Пензы семинары-совещания с участием</w:t>
            </w:r>
            <w:proofErr w:type="gramEnd"/>
            <w:r>
              <w:t xml:space="preserve"> представителей ИФНС, УВД по г. Пензе, контролирующих органов.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ежеквартально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Предотвращение нежелательных последствий в сфере предпринимательства по причине отсутствия текущей информации об изменениях в сфере законодательства.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МКУ "Рекламная служба города Пензы"</w:t>
            </w:r>
          </w:p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Железнодорожного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Октябрьского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Ленинского района</w:t>
            </w:r>
          </w:p>
          <w:p w:rsidR="002D68EE" w:rsidRDefault="002D68EE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</w:tc>
      </w:tr>
      <w:tr w:rsidR="002D68EE">
        <w:tc>
          <w:tcPr>
            <w:tcW w:w="510" w:type="dxa"/>
          </w:tcPr>
          <w:p w:rsidR="002D68EE" w:rsidRDefault="002D68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21" w:type="dxa"/>
          </w:tcPr>
          <w:p w:rsidR="002D68EE" w:rsidRDefault="002D68EE">
            <w:pPr>
              <w:pStyle w:val="ConsPlusNormal"/>
              <w:jc w:val="both"/>
            </w:pPr>
            <w:r>
              <w:t>Координация работы по вопросам импортозамещения</w:t>
            </w:r>
          </w:p>
        </w:tc>
        <w:tc>
          <w:tcPr>
            <w:tcW w:w="2438" w:type="dxa"/>
          </w:tcPr>
          <w:p w:rsidR="002D68EE" w:rsidRDefault="002D68EE">
            <w:pPr>
              <w:pStyle w:val="ConsPlusNormal"/>
              <w:jc w:val="center"/>
            </w:pPr>
            <w:r>
              <w:t>В течение 2015 года ежемесячно в срок до 5 числа месяца, следующего за отчетным периодом</w:t>
            </w:r>
          </w:p>
        </w:tc>
        <w:tc>
          <w:tcPr>
            <w:tcW w:w="2606" w:type="dxa"/>
          </w:tcPr>
          <w:p w:rsidR="002D68EE" w:rsidRDefault="002D68EE">
            <w:pPr>
              <w:pStyle w:val="ConsPlusNormal"/>
              <w:jc w:val="center"/>
            </w:pPr>
            <w:r>
              <w:t>Снижение уровня зависимости от товаров и услуг импортного производства</w:t>
            </w:r>
          </w:p>
        </w:tc>
        <w:tc>
          <w:tcPr>
            <w:tcW w:w="3061" w:type="dxa"/>
          </w:tcPr>
          <w:p w:rsidR="002D68EE" w:rsidRDefault="002D68EE">
            <w:pPr>
              <w:pStyle w:val="ConsPlusNormal"/>
              <w:jc w:val="center"/>
            </w:pPr>
            <w:r>
              <w:t>Управление развития предпринимательства, промышленности и потребительского рынка администрации города Пензы</w:t>
            </w:r>
          </w:p>
        </w:tc>
      </w:tr>
    </w:tbl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ind w:firstLine="540"/>
        <w:jc w:val="both"/>
      </w:pPr>
    </w:p>
    <w:p w:rsidR="002D68EE" w:rsidRDefault="002D68E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60581" w:rsidRDefault="00960581"/>
    <w:sectPr w:rsidR="00960581" w:rsidSect="00996C7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EE"/>
    <w:rsid w:val="002D68EE"/>
    <w:rsid w:val="009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B503F54B368244DD117C84C41AD453036B83161AC82698441FD25414CF8CE23E07BB454CE71D768F34B32N0G" TargetMode="External"/><Relationship Id="rId13" Type="http://schemas.openxmlformats.org/officeDocument/2006/relationships/hyperlink" Target="consultantplus://offline/ref=3D4B503F54B368244DD117C84C41AD453036B83161AE8A6B8741FD25414CF8CE23E07BB454CE71D768F34B32N3G" TargetMode="External"/><Relationship Id="rId18" Type="http://schemas.openxmlformats.org/officeDocument/2006/relationships/hyperlink" Target="consultantplus://offline/ref=3D4B503F54B368244DD117C84C41AD453036B83161AC82698441FD25414CF8CE23E07BB454CE71D768F34B32N3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4B503F54B368244DD117C84C41AD453036B83161AE8A6B8741FD25414CF8CE23E07BB454CE71D768F34B32N0G" TargetMode="External"/><Relationship Id="rId12" Type="http://schemas.openxmlformats.org/officeDocument/2006/relationships/hyperlink" Target="consultantplus://offline/ref=3D4B503F54B368244DD117C84C41AD453036B83161AE8A6B8741FD25414CF8CE23E07BB454CE71D768F34B32N2G" TargetMode="External"/><Relationship Id="rId17" Type="http://schemas.openxmlformats.org/officeDocument/2006/relationships/hyperlink" Target="consultantplus://offline/ref=3D4B503F54B368244DD117C84C41AD453036B83161AE8A6B8741FD25414CF8CE23E07BB454CE71D768F34B32N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4B503F54B368244DD117C84C41AD453036B83160A78D6B8441FD25414CF8CE23E07BB454CE71D768F34B32N3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B503F54B368244DD117C84C41AD453036B83160A78D6B8441FD25414CF8CE23E07BB454CE71D768F34B32N0G" TargetMode="External"/><Relationship Id="rId11" Type="http://schemas.openxmlformats.org/officeDocument/2006/relationships/hyperlink" Target="consultantplus://offline/ref=3D4B503F54B368244DD117C84C41AD453036B83160AA88648341FD25414CF8CE23E07BB454CE71D768F74332N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4B503F54B368244DD117C84C41AD453036B8316BAA886A8341FD25414CF8CE32N3G" TargetMode="External"/><Relationship Id="rId10" Type="http://schemas.openxmlformats.org/officeDocument/2006/relationships/hyperlink" Target="consultantplus://offline/ref=3D4B503F54B368244DD109C55A2DF34A303BE03E6BAC803ADD1EA6781634N5G" TargetMode="External"/><Relationship Id="rId19" Type="http://schemas.openxmlformats.org/officeDocument/2006/relationships/hyperlink" Target="consultantplus://offline/ref=3D4B503F54B368244DD109C55A2DF34A303BE03860A6803ADD1EA6781634N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B503F54B368244DD109C55A2DF34A303AE23A6BAB803ADD1EA6781634N5G" TargetMode="External"/><Relationship Id="rId14" Type="http://schemas.openxmlformats.org/officeDocument/2006/relationships/hyperlink" Target="consultantplus://offline/ref=3D4B503F54B368244DD117C84C41AD453036B83161AE8A6B8741FD25414CF8CE23E07BB454CE71D768F34B32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2015-09-04T06:13:00Z</dcterms:created>
  <dcterms:modified xsi:type="dcterms:W3CDTF">2015-09-04T06:15:00Z</dcterms:modified>
</cp:coreProperties>
</file>