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9D" w:rsidRPr="006E2E9D" w:rsidRDefault="006E2E9D" w:rsidP="006E2E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2E9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E2E9D" w:rsidRPr="006E2E9D" w:rsidRDefault="006E2E9D" w:rsidP="006E2E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2E9D">
        <w:rPr>
          <w:rFonts w:ascii="Times New Roman" w:hAnsi="Times New Roman" w:cs="Times New Roman"/>
          <w:b/>
          <w:sz w:val="28"/>
          <w:szCs w:val="28"/>
        </w:rPr>
        <w:t>Глава администрации города Пензы</w:t>
      </w:r>
    </w:p>
    <w:p w:rsidR="006E2E9D" w:rsidRPr="008B08A4" w:rsidRDefault="006E2E9D" w:rsidP="006E2E9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08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__________________В.Н. </w:t>
      </w:r>
      <w:proofErr w:type="spellStart"/>
      <w:r w:rsidRPr="008B08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Кувайцев</w:t>
      </w:r>
      <w:proofErr w:type="spellEnd"/>
    </w:p>
    <w:p w:rsidR="006E2E9D" w:rsidRPr="008B08A4" w:rsidRDefault="006E2E9D" w:rsidP="006E2E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8A4">
        <w:rPr>
          <w:rFonts w:ascii="Times New Roman" w:hAnsi="Times New Roman" w:cs="Times New Roman"/>
          <w:color w:val="000000" w:themeColor="text1"/>
          <w:sz w:val="28"/>
          <w:szCs w:val="28"/>
        </w:rPr>
        <w:t>1. Инвестиционная площадка «Зеленая» («</w:t>
      </w:r>
      <w:proofErr w:type="spellStart"/>
      <w:r w:rsidRPr="008B08A4">
        <w:rPr>
          <w:rFonts w:ascii="Times New Roman" w:hAnsi="Times New Roman" w:cs="Times New Roman"/>
          <w:color w:val="000000" w:themeColor="text1"/>
          <w:sz w:val="28"/>
          <w:szCs w:val="28"/>
        </w:rPr>
        <w:t>greenfield</w:t>
      </w:r>
      <w:proofErr w:type="spellEnd"/>
      <w:r w:rsidRPr="008B0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 - Пензенская область, город Пенза, </w:t>
      </w:r>
      <w:r w:rsidR="00D64147" w:rsidRPr="00D641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ул. Чаадаева, з/у №72</w:t>
      </w:r>
      <w:proofErr w:type="gramStart"/>
      <w:r w:rsidR="00D64147" w:rsidRPr="00D641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</w:t>
      </w:r>
      <w:proofErr w:type="gramEnd"/>
      <w:r w:rsidR="00D641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="00D64147" w:rsidRPr="00D641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площадь участка </w:t>
      </w:r>
      <w:r w:rsidR="00D641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8,32 га.</w:t>
      </w:r>
    </w:p>
    <w:p w:rsidR="00D64147" w:rsidRDefault="006E2E9D" w:rsidP="006E2E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8A4">
        <w:rPr>
          <w:rFonts w:ascii="Times New Roman" w:hAnsi="Times New Roman" w:cs="Times New Roman"/>
          <w:color w:val="000000" w:themeColor="text1"/>
          <w:sz w:val="28"/>
          <w:szCs w:val="28"/>
        </w:rPr>
        <w:t>2. Инвестиционная площадка «Зеленая» («</w:t>
      </w:r>
      <w:proofErr w:type="spellStart"/>
      <w:r w:rsidRPr="008B08A4">
        <w:rPr>
          <w:rFonts w:ascii="Times New Roman" w:hAnsi="Times New Roman" w:cs="Times New Roman"/>
          <w:color w:val="000000" w:themeColor="text1"/>
          <w:sz w:val="28"/>
          <w:szCs w:val="28"/>
        </w:rPr>
        <w:t>greenfield</w:t>
      </w:r>
      <w:proofErr w:type="spellEnd"/>
      <w:r w:rsidRPr="008B0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 - Пензенская область, город Пенза, </w:t>
      </w:r>
      <w:r w:rsidR="00D64147" w:rsidRPr="00D641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ул. </w:t>
      </w:r>
      <w:proofErr w:type="spellStart"/>
      <w:r w:rsidR="00D64147" w:rsidRPr="00D641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Аустрина</w:t>
      </w:r>
      <w:proofErr w:type="spellEnd"/>
      <w:r w:rsidR="00D64147" w:rsidRPr="00D641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144а</w:t>
      </w:r>
      <w:r w:rsidR="00D641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="00D64147" w:rsidRPr="00D641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площадь участка –</w:t>
      </w:r>
      <w:r w:rsidR="00D641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12,2 га.</w:t>
      </w:r>
    </w:p>
    <w:p w:rsidR="006E2E9D" w:rsidRPr="008B08A4" w:rsidRDefault="006E2E9D" w:rsidP="006E2E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8A4">
        <w:rPr>
          <w:rFonts w:ascii="Times New Roman" w:hAnsi="Times New Roman" w:cs="Times New Roman"/>
          <w:color w:val="000000" w:themeColor="text1"/>
          <w:sz w:val="28"/>
          <w:szCs w:val="28"/>
        </w:rPr>
        <w:t>3. Инвестиционная площадка «Зеленая» («</w:t>
      </w:r>
      <w:proofErr w:type="spellStart"/>
      <w:r w:rsidRPr="008B08A4">
        <w:rPr>
          <w:rFonts w:ascii="Times New Roman" w:hAnsi="Times New Roman" w:cs="Times New Roman"/>
          <w:color w:val="000000" w:themeColor="text1"/>
          <w:sz w:val="28"/>
          <w:szCs w:val="28"/>
        </w:rPr>
        <w:t>greenfield</w:t>
      </w:r>
      <w:proofErr w:type="spellEnd"/>
      <w:r w:rsidRPr="008B08A4">
        <w:rPr>
          <w:rFonts w:ascii="Times New Roman" w:hAnsi="Times New Roman" w:cs="Times New Roman"/>
          <w:color w:val="000000" w:themeColor="text1"/>
          <w:sz w:val="28"/>
          <w:szCs w:val="28"/>
        </w:rPr>
        <w:t>») - Пензенская область, город Пенза,  </w:t>
      </w:r>
      <w:r w:rsidR="00D64147" w:rsidRPr="00D641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ул. </w:t>
      </w:r>
      <w:proofErr w:type="spellStart"/>
      <w:r w:rsidR="00D64147" w:rsidRPr="00D641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Аустрина</w:t>
      </w:r>
      <w:proofErr w:type="spellEnd"/>
      <w:r w:rsidR="00D641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="00D64147" w:rsidRPr="00D641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площадь участка –</w:t>
      </w:r>
      <w:r w:rsidR="00D641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2,95 га.</w:t>
      </w:r>
    </w:p>
    <w:p w:rsidR="00930325" w:rsidRPr="00930325" w:rsidRDefault="006E2E9D" w:rsidP="0093032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8A4">
        <w:rPr>
          <w:rFonts w:ascii="Times New Roman" w:hAnsi="Times New Roman" w:cs="Times New Roman"/>
          <w:color w:val="000000" w:themeColor="text1"/>
          <w:sz w:val="28"/>
          <w:szCs w:val="28"/>
        </w:rPr>
        <w:t>4. Инвестиционная площадка «Зеленая» («</w:t>
      </w:r>
      <w:proofErr w:type="spellStart"/>
      <w:r w:rsidRPr="008B08A4">
        <w:rPr>
          <w:rFonts w:ascii="Times New Roman" w:hAnsi="Times New Roman" w:cs="Times New Roman"/>
          <w:color w:val="000000" w:themeColor="text1"/>
          <w:sz w:val="28"/>
          <w:szCs w:val="28"/>
        </w:rPr>
        <w:t>greenfield</w:t>
      </w:r>
      <w:proofErr w:type="spellEnd"/>
      <w:r w:rsidRPr="008B0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 - Пензенская область, город Пенза,  </w:t>
      </w:r>
      <w:r w:rsidR="00930325" w:rsidRPr="009303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ул. </w:t>
      </w:r>
      <w:proofErr w:type="spellStart"/>
      <w:r w:rsidR="00930325" w:rsidRPr="009303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Аустрина</w:t>
      </w:r>
      <w:proofErr w:type="spellEnd"/>
      <w:r w:rsidR="00930325" w:rsidRPr="009303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площадь участка – 2</w:t>
      </w:r>
      <w:r w:rsidR="009303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30325" w:rsidRPr="009303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га.</w:t>
      </w:r>
    </w:p>
    <w:p w:rsidR="006E2E9D" w:rsidRPr="008B08A4" w:rsidRDefault="006E2E9D" w:rsidP="006E2E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8A4">
        <w:rPr>
          <w:rFonts w:ascii="Times New Roman" w:hAnsi="Times New Roman" w:cs="Times New Roman"/>
          <w:color w:val="000000" w:themeColor="text1"/>
          <w:sz w:val="28"/>
          <w:szCs w:val="28"/>
        </w:rPr>
        <w:t>5. Инвестиционная площадка «Зеленая» («</w:t>
      </w:r>
      <w:proofErr w:type="spellStart"/>
      <w:r w:rsidRPr="008B08A4">
        <w:rPr>
          <w:rFonts w:ascii="Times New Roman" w:hAnsi="Times New Roman" w:cs="Times New Roman"/>
          <w:color w:val="000000" w:themeColor="text1"/>
          <w:sz w:val="28"/>
          <w:szCs w:val="28"/>
        </w:rPr>
        <w:t>greenfield</w:t>
      </w:r>
      <w:proofErr w:type="spellEnd"/>
      <w:r w:rsidRPr="008B0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 - Пензенская область, город Пенза, </w:t>
      </w:r>
      <w:r w:rsidR="00D64147">
        <w:rPr>
          <w:rFonts w:ascii="Times New Roman" w:hAnsi="Times New Roman" w:cs="Times New Roman"/>
          <w:color w:val="000000" w:themeColor="text1"/>
          <w:sz w:val="28"/>
          <w:szCs w:val="28"/>
        </w:rPr>
        <w:t>в районе</w:t>
      </w:r>
      <w:r w:rsidRPr="008B08A4">
        <w:rPr>
          <w:rFonts w:ascii="Times New Roman" w:hAnsi="Times New Roman" w:cs="Times New Roman"/>
          <w:color w:val="000000" w:themeColor="text1"/>
          <w:sz w:val="28"/>
          <w:szCs w:val="28"/>
        </w:rPr>
        <w:t> ул. 40 лет Октя</w:t>
      </w:r>
      <w:r w:rsidR="00D64147">
        <w:rPr>
          <w:rFonts w:ascii="Times New Roman" w:hAnsi="Times New Roman" w:cs="Times New Roman"/>
          <w:color w:val="000000" w:themeColor="text1"/>
          <w:sz w:val="28"/>
          <w:szCs w:val="28"/>
        </w:rPr>
        <w:t>бря; площадь участка – 2,6</w:t>
      </w:r>
      <w:r w:rsidRPr="008B0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га.</w:t>
      </w:r>
    </w:p>
    <w:p w:rsidR="002E303D" w:rsidRDefault="004550BB" w:rsidP="00455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550BB">
        <w:rPr>
          <w:rFonts w:ascii="Times New Roman" w:hAnsi="Times New Roman" w:cs="Times New Roman"/>
          <w:sz w:val="28"/>
          <w:szCs w:val="28"/>
        </w:rPr>
        <w:t>Инвестиционная площадка «Зеленая» («</w:t>
      </w:r>
      <w:proofErr w:type="spellStart"/>
      <w:r w:rsidRPr="004550BB">
        <w:rPr>
          <w:rFonts w:ascii="Times New Roman" w:hAnsi="Times New Roman" w:cs="Times New Roman"/>
          <w:sz w:val="28"/>
          <w:szCs w:val="28"/>
        </w:rPr>
        <w:t>greenfield</w:t>
      </w:r>
      <w:proofErr w:type="spellEnd"/>
      <w:r w:rsidRPr="004550BB">
        <w:rPr>
          <w:rFonts w:ascii="Times New Roman" w:hAnsi="Times New Roman" w:cs="Times New Roman"/>
          <w:sz w:val="28"/>
          <w:szCs w:val="28"/>
        </w:rPr>
        <w:t>») - Пензенская область, город Пенза</w:t>
      </w:r>
      <w:r>
        <w:rPr>
          <w:rFonts w:ascii="Times New Roman" w:hAnsi="Times New Roman" w:cs="Times New Roman"/>
          <w:sz w:val="28"/>
          <w:szCs w:val="28"/>
        </w:rPr>
        <w:t xml:space="preserve">, в районе ул. Звездная, 200; площадь участка - </w:t>
      </w:r>
      <w:r w:rsidRPr="004550BB">
        <w:rPr>
          <w:rFonts w:ascii="Times New Roman" w:hAnsi="Times New Roman" w:cs="Times New Roman"/>
          <w:sz w:val="28"/>
          <w:szCs w:val="28"/>
        </w:rPr>
        <w:t>15 136 м</w:t>
      </w:r>
      <w:proofErr w:type="gramStart"/>
      <w:r w:rsidRPr="004550BB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50BB" w:rsidRDefault="004550BB" w:rsidP="00455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550BB">
        <w:rPr>
          <w:rFonts w:ascii="Times New Roman" w:hAnsi="Times New Roman" w:cs="Times New Roman"/>
          <w:sz w:val="28"/>
          <w:szCs w:val="28"/>
        </w:rPr>
        <w:t>Инвестиционная площадка «Зеленая» («</w:t>
      </w:r>
      <w:proofErr w:type="spellStart"/>
      <w:r w:rsidRPr="004550BB">
        <w:rPr>
          <w:rFonts w:ascii="Times New Roman" w:hAnsi="Times New Roman" w:cs="Times New Roman"/>
          <w:sz w:val="28"/>
          <w:szCs w:val="28"/>
        </w:rPr>
        <w:t>greenfield</w:t>
      </w:r>
      <w:proofErr w:type="spellEnd"/>
      <w:r w:rsidRPr="004550BB">
        <w:rPr>
          <w:rFonts w:ascii="Times New Roman" w:hAnsi="Times New Roman" w:cs="Times New Roman"/>
          <w:sz w:val="28"/>
          <w:szCs w:val="28"/>
        </w:rPr>
        <w:t>») - Пензенская область, город Пенза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Аустрина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3А; площадь участка - </w:t>
      </w:r>
      <w:r w:rsidRPr="004550BB">
        <w:rPr>
          <w:rFonts w:ascii="Times New Roman" w:hAnsi="Times New Roman" w:cs="Times New Roman"/>
          <w:sz w:val="28"/>
          <w:szCs w:val="28"/>
        </w:rPr>
        <w:t>1,2821</w:t>
      </w:r>
      <w:r>
        <w:rPr>
          <w:rFonts w:ascii="Times New Roman" w:hAnsi="Times New Roman" w:cs="Times New Roman"/>
          <w:sz w:val="28"/>
          <w:szCs w:val="28"/>
        </w:rPr>
        <w:t>га.</w:t>
      </w:r>
    </w:p>
    <w:p w:rsidR="00D64147" w:rsidRDefault="004550BB" w:rsidP="00455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550BB">
        <w:rPr>
          <w:rFonts w:ascii="Times New Roman" w:hAnsi="Times New Roman" w:cs="Times New Roman"/>
          <w:sz w:val="28"/>
          <w:szCs w:val="28"/>
        </w:rPr>
        <w:t>Инвестиционная площадка «Зеленая» («</w:t>
      </w:r>
      <w:proofErr w:type="spellStart"/>
      <w:r w:rsidRPr="004550BB">
        <w:rPr>
          <w:rFonts w:ascii="Times New Roman" w:hAnsi="Times New Roman" w:cs="Times New Roman"/>
          <w:sz w:val="28"/>
          <w:szCs w:val="28"/>
        </w:rPr>
        <w:t>greenfield</w:t>
      </w:r>
      <w:proofErr w:type="spellEnd"/>
      <w:r w:rsidRPr="004550BB">
        <w:rPr>
          <w:rFonts w:ascii="Times New Roman" w:hAnsi="Times New Roman" w:cs="Times New Roman"/>
          <w:sz w:val="28"/>
          <w:szCs w:val="28"/>
        </w:rPr>
        <w:t>») - Пензенская область, город Пенза,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0BB" w:rsidRDefault="004550BB" w:rsidP="00455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550BB">
        <w:rPr>
          <w:rFonts w:ascii="Times New Roman" w:hAnsi="Times New Roman" w:cs="Times New Roman"/>
          <w:sz w:val="28"/>
          <w:szCs w:val="28"/>
        </w:rPr>
        <w:t>Инвестиционная площадка «Зеленая» («</w:t>
      </w:r>
      <w:proofErr w:type="spellStart"/>
      <w:r w:rsidRPr="004550BB">
        <w:rPr>
          <w:rFonts w:ascii="Times New Roman" w:hAnsi="Times New Roman" w:cs="Times New Roman"/>
          <w:sz w:val="28"/>
          <w:szCs w:val="28"/>
        </w:rPr>
        <w:t>greenfield</w:t>
      </w:r>
      <w:proofErr w:type="spellEnd"/>
      <w:r w:rsidRPr="004550BB">
        <w:rPr>
          <w:rFonts w:ascii="Times New Roman" w:hAnsi="Times New Roman" w:cs="Times New Roman"/>
          <w:sz w:val="28"/>
          <w:szCs w:val="28"/>
        </w:rPr>
        <w:t>») - Пензенская область, город Пенза,</w:t>
      </w:r>
      <w:r>
        <w:rPr>
          <w:rFonts w:ascii="Times New Roman" w:hAnsi="Times New Roman" w:cs="Times New Roman"/>
          <w:sz w:val="28"/>
          <w:szCs w:val="28"/>
        </w:rPr>
        <w:t xml:space="preserve"> ул. Дорожная, 10; площадь участка - </w:t>
      </w:r>
      <w:r w:rsidRPr="004550BB">
        <w:rPr>
          <w:rFonts w:ascii="Times New Roman" w:hAnsi="Times New Roman" w:cs="Times New Roman"/>
          <w:sz w:val="28"/>
          <w:szCs w:val="28"/>
        </w:rPr>
        <w:t>0,963</w:t>
      </w:r>
      <w:r>
        <w:rPr>
          <w:rFonts w:ascii="Times New Roman" w:hAnsi="Times New Roman" w:cs="Times New Roman"/>
          <w:sz w:val="28"/>
          <w:szCs w:val="28"/>
        </w:rPr>
        <w:t>га.</w:t>
      </w:r>
      <w:proofErr w:type="gramEnd"/>
    </w:p>
    <w:p w:rsidR="004B142F" w:rsidRDefault="004B142F" w:rsidP="004B1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B142F">
        <w:rPr>
          <w:rFonts w:ascii="Times New Roman" w:hAnsi="Times New Roman" w:cs="Times New Roman"/>
          <w:sz w:val="28"/>
          <w:szCs w:val="28"/>
        </w:rPr>
        <w:t>Инвестиционная площадка «Зеленая» («</w:t>
      </w:r>
      <w:proofErr w:type="spellStart"/>
      <w:r w:rsidRPr="004B142F">
        <w:rPr>
          <w:rFonts w:ascii="Times New Roman" w:hAnsi="Times New Roman" w:cs="Times New Roman"/>
          <w:sz w:val="28"/>
          <w:szCs w:val="28"/>
        </w:rPr>
        <w:t>greenfield</w:t>
      </w:r>
      <w:proofErr w:type="spellEnd"/>
      <w:r w:rsidRPr="004B142F">
        <w:rPr>
          <w:rFonts w:ascii="Times New Roman" w:hAnsi="Times New Roman" w:cs="Times New Roman"/>
          <w:sz w:val="28"/>
          <w:szCs w:val="28"/>
        </w:rPr>
        <w:t>») - Пензенская область, город Пенза, Октябрьский р-н,</w:t>
      </w:r>
      <w:r>
        <w:rPr>
          <w:rFonts w:ascii="Times New Roman" w:hAnsi="Times New Roman" w:cs="Times New Roman"/>
          <w:sz w:val="28"/>
          <w:szCs w:val="28"/>
        </w:rPr>
        <w:t xml:space="preserve"> Можайского 3-й проезд, з/у №20; площадь участка  - </w:t>
      </w:r>
      <w:r w:rsidRPr="004B142F">
        <w:rPr>
          <w:rFonts w:ascii="Times New Roman" w:hAnsi="Times New Roman" w:cs="Times New Roman"/>
          <w:sz w:val="28"/>
          <w:szCs w:val="28"/>
        </w:rPr>
        <w:t>0,253</w:t>
      </w:r>
      <w:r>
        <w:rPr>
          <w:rFonts w:ascii="Times New Roman" w:hAnsi="Times New Roman" w:cs="Times New Roman"/>
          <w:sz w:val="28"/>
          <w:szCs w:val="28"/>
        </w:rPr>
        <w:t>га.</w:t>
      </w:r>
    </w:p>
    <w:p w:rsidR="004B142F" w:rsidRDefault="004B142F" w:rsidP="004B1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B142F">
        <w:rPr>
          <w:rFonts w:ascii="Times New Roman" w:hAnsi="Times New Roman" w:cs="Times New Roman"/>
          <w:sz w:val="28"/>
          <w:szCs w:val="28"/>
        </w:rPr>
        <w:t>Инвестиционная площадка «Зеленая» («</w:t>
      </w:r>
      <w:proofErr w:type="spellStart"/>
      <w:r w:rsidRPr="004B142F">
        <w:rPr>
          <w:rFonts w:ascii="Times New Roman" w:hAnsi="Times New Roman" w:cs="Times New Roman"/>
          <w:sz w:val="28"/>
          <w:szCs w:val="28"/>
        </w:rPr>
        <w:t>greenfield</w:t>
      </w:r>
      <w:proofErr w:type="spellEnd"/>
      <w:r w:rsidRPr="004B142F">
        <w:rPr>
          <w:rFonts w:ascii="Times New Roman" w:hAnsi="Times New Roman" w:cs="Times New Roman"/>
          <w:sz w:val="28"/>
          <w:szCs w:val="28"/>
        </w:rPr>
        <w:t>») - Пензенская область, город Пенза, Октя</w:t>
      </w:r>
      <w:r>
        <w:rPr>
          <w:rFonts w:ascii="Times New Roman" w:hAnsi="Times New Roman" w:cs="Times New Roman"/>
          <w:sz w:val="28"/>
          <w:szCs w:val="28"/>
        </w:rPr>
        <w:t xml:space="preserve">брьский р-н, Новоселов ул., 160; площадь участка - </w:t>
      </w:r>
      <w:r w:rsidRPr="004B142F">
        <w:rPr>
          <w:rFonts w:ascii="Times New Roman" w:hAnsi="Times New Roman" w:cs="Times New Roman"/>
          <w:sz w:val="28"/>
          <w:szCs w:val="28"/>
        </w:rPr>
        <w:t>3,738</w:t>
      </w:r>
      <w:r>
        <w:rPr>
          <w:rFonts w:ascii="Times New Roman" w:hAnsi="Times New Roman" w:cs="Times New Roman"/>
          <w:sz w:val="28"/>
          <w:szCs w:val="28"/>
        </w:rPr>
        <w:t>га.</w:t>
      </w:r>
    </w:p>
    <w:p w:rsidR="004B142F" w:rsidRDefault="004B142F" w:rsidP="00016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B142F">
        <w:rPr>
          <w:rFonts w:ascii="Times New Roman" w:hAnsi="Times New Roman" w:cs="Times New Roman"/>
          <w:sz w:val="28"/>
          <w:szCs w:val="28"/>
        </w:rPr>
        <w:t>Инвестиционная площадка «Зеленая» («</w:t>
      </w:r>
      <w:proofErr w:type="spellStart"/>
      <w:r w:rsidRPr="004B142F">
        <w:rPr>
          <w:rFonts w:ascii="Times New Roman" w:hAnsi="Times New Roman" w:cs="Times New Roman"/>
          <w:sz w:val="28"/>
          <w:szCs w:val="28"/>
        </w:rPr>
        <w:t>greenfield</w:t>
      </w:r>
      <w:proofErr w:type="spellEnd"/>
      <w:r w:rsidRPr="004B142F">
        <w:rPr>
          <w:rFonts w:ascii="Times New Roman" w:hAnsi="Times New Roman" w:cs="Times New Roman"/>
          <w:sz w:val="28"/>
          <w:szCs w:val="28"/>
        </w:rPr>
        <w:t>») -</w:t>
      </w:r>
      <w:r w:rsidR="00016762">
        <w:rPr>
          <w:rFonts w:ascii="Times New Roman" w:hAnsi="Times New Roman" w:cs="Times New Roman"/>
          <w:sz w:val="28"/>
          <w:szCs w:val="28"/>
        </w:rPr>
        <w:t xml:space="preserve"> </w:t>
      </w:r>
      <w:r w:rsidR="00016762" w:rsidRPr="00016762">
        <w:rPr>
          <w:rFonts w:ascii="Times New Roman" w:hAnsi="Times New Roman" w:cs="Times New Roman"/>
          <w:sz w:val="28"/>
          <w:szCs w:val="28"/>
        </w:rPr>
        <w:t>Пензенская область, город Пенза, Первома</w:t>
      </w:r>
      <w:r w:rsidR="00016762">
        <w:rPr>
          <w:rFonts w:ascii="Times New Roman" w:hAnsi="Times New Roman" w:cs="Times New Roman"/>
          <w:sz w:val="28"/>
          <w:szCs w:val="28"/>
        </w:rPr>
        <w:t xml:space="preserve">йский р-н, </w:t>
      </w:r>
      <w:proofErr w:type="spellStart"/>
      <w:r w:rsidR="00016762">
        <w:rPr>
          <w:rFonts w:ascii="Times New Roman" w:hAnsi="Times New Roman" w:cs="Times New Roman"/>
          <w:sz w:val="28"/>
          <w:szCs w:val="28"/>
        </w:rPr>
        <w:t>Кривозерье</w:t>
      </w:r>
      <w:proofErr w:type="spellEnd"/>
      <w:r w:rsidR="00016762">
        <w:rPr>
          <w:rFonts w:ascii="Times New Roman" w:hAnsi="Times New Roman" w:cs="Times New Roman"/>
          <w:sz w:val="28"/>
          <w:szCs w:val="28"/>
        </w:rPr>
        <w:t xml:space="preserve"> ул., №156; площадь участка - </w:t>
      </w:r>
      <w:r w:rsidR="00016762" w:rsidRPr="00016762">
        <w:rPr>
          <w:rFonts w:ascii="Times New Roman" w:hAnsi="Times New Roman" w:cs="Times New Roman"/>
          <w:sz w:val="28"/>
          <w:szCs w:val="28"/>
        </w:rPr>
        <w:t>0,534</w:t>
      </w:r>
      <w:r w:rsidR="00016762">
        <w:rPr>
          <w:rFonts w:ascii="Times New Roman" w:hAnsi="Times New Roman" w:cs="Times New Roman"/>
          <w:sz w:val="28"/>
          <w:szCs w:val="28"/>
        </w:rPr>
        <w:t>га.</w:t>
      </w:r>
    </w:p>
    <w:p w:rsidR="00016762" w:rsidRDefault="00016762" w:rsidP="00016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16762">
        <w:rPr>
          <w:rFonts w:ascii="Times New Roman" w:hAnsi="Times New Roman" w:cs="Times New Roman"/>
          <w:sz w:val="28"/>
          <w:szCs w:val="28"/>
        </w:rPr>
        <w:t>Инвестиционная площадка «Зеленая» («</w:t>
      </w:r>
      <w:proofErr w:type="spellStart"/>
      <w:r w:rsidRPr="00016762">
        <w:rPr>
          <w:rFonts w:ascii="Times New Roman" w:hAnsi="Times New Roman" w:cs="Times New Roman"/>
          <w:sz w:val="28"/>
          <w:szCs w:val="28"/>
        </w:rPr>
        <w:t>greenfield</w:t>
      </w:r>
      <w:proofErr w:type="spellEnd"/>
      <w:r w:rsidRPr="00016762">
        <w:rPr>
          <w:rFonts w:ascii="Times New Roman" w:hAnsi="Times New Roman" w:cs="Times New Roman"/>
          <w:sz w:val="28"/>
          <w:szCs w:val="28"/>
        </w:rPr>
        <w:t>»)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762">
        <w:rPr>
          <w:rFonts w:ascii="Times New Roman" w:hAnsi="Times New Roman" w:cs="Times New Roman"/>
          <w:sz w:val="28"/>
          <w:szCs w:val="28"/>
        </w:rPr>
        <w:t>Пензенская обл</w:t>
      </w:r>
      <w:r>
        <w:rPr>
          <w:rFonts w:ascii="Times New Roman" w:hAnsi="Times New Roman" w:cs="Times New Roman"/>
          <w:sz w:val="28"/>
          <w:szCs w:val="28"/>
        </w:rPr>
        <w:t xml:space="preserve">асть, город Пенза,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Аустрина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площадь участка - </w:t>
      </w:r>
      <w:r w:rsidRPr="00016762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>га.</w:t>
      </w:r>
    </w:p>
    <w:p w:rsidR="00016762" w:rsidRDefault="00016762" w:rsidP="00016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proofErr w:type="gramStart"/>
      <w:r w:rsidRPr="00016762">
        <w:rPr>
          <w:rFonts w:ascii="Times New Roman" w:hAnsi="Times New Roman" w:cs="Times New Roman"/>
          <w:sz w:val="28"/>
          <w:szCs w:val="28"/>
        </w:rPr>
        <w:t>Инвестиционная площадка «Зеленая» («</w:t>
      </w:r>
      <w:proofErr w:type="spellStart"/>
      <w:r w:rsidRPr="00016762">
        <w:rPr>
          <w:rFonts w:ascii="Times New Roman" w:hAnsi="Times New Roman" w:cs="Times New Roman"/>
          <w:sz w:val="28"/>
          <w:szCs w:val="28"/>
        </w:rPr>
        <w:t>greenfield</w:t>
      </w:r>
      <w:proofErr w:type="spellEnd"/>
      <w:r w:rsidRPr="00016762">
        <w:rPr>
          <w:rFonts w:ascii="Times New Roman" w:hAnsi="Times New Roman" w:cs="Times New Roman"/>
          <w:sz w:val="28"/>
          <w:szCs w:val="28"/>
        </w:rPr>
        <w:t>»)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762">
        <w:rPr>
          <w:rFonts w:ascii="Times New Roman" w:hAnsi="Times New Roman" w:cs="Times New Roman"/>
          <w:sz w:val="28"/>
          <w:szCs w:val="28"/>
        </w:rPr>
        <w:t>Пензенская область, город Пенза, Окт</w:t>
      </w:r>
      <w:r>
        <w:rPr>
          <w:rFonts w:ascii="Times New Roman" w:hAnsi="Times New Roman" w:cs="Times New Roman"/>
          <w:sz w:val="28"/>
          <w:szCs w:val="28"/>
        </w:rPr>
        <w:t xml:space="preserve">ябрьский р-н, ул. Гагарина, №15;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лощадь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- </w:t>
      </w:r>
      <w:r w:rsidRPr="00016762">
        <w:rPr>
          <w:rFonts w:ascii="Times New Roman" w:hAnsi="Times New Roman" w:cs="Times New Roman"/>
          <w:sz w:val="28"/>
          <w:szCs w:val="28"/>
        </w:rPr>
        <w:t>1,32</w:t>
      </w:r>
      <w:r>
        <w:rPr>
          <w:rFonts w:ascii="Times New Roman" w:hAnsi="Times New Roman" w:cs="Times New Roman"/>
          <w:sz w:val="28"/>
          <w:szCs w:val="28"/>
        </w:rPr>
        <w:t>га.</w:t>
      </w:r>
      <w:proofErr w:type="gramEnd"/>
    </w:p>
    <w:p w:rsidR="00016762" w:rsidRDefault="00016762" w:rsidP="00016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16762">
        <w:rPr>
          <w:rFonts w:ascii="Times New Roman" w:hAnsi="Times New Roman" w:cs="Times New Roman"/>
          <w:sz w:val="28"/>
          <w:szCs w:val="28"/>
        </w:rPr>
        <w:t>Инвестиционная площадка «Зеленая» («</w:t>
      </w:r>
      <w:proofErr w:type="spellStart"/>
      <w:r w:rsidRPr="00016762">
        <w:rPr>
          <w:rFonts w:ascii="Times New Roman" w:hAnsi="Times New Roman" w:cs="Times New Roman"/>
          <w:sz w:val="28"/>
          <w:szCs w:val="28"/>
        </w:rPr>
        <w:t>greenfield</w:t>
      </w:r>
      <w:proofErr w:type="spellEnd"/>
      <w:r w:rsidRPr="00016762">
        <w:rPr>
          <w:rFonts w:ascii="Times New Roman" w:hAnsi="Times New Roman" w:cs="Times New Roman"/>
          <w:sz w:val="28"/>
          <w:szCs w:val="28"/>
        </w:rPr>
        <w:t>»)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762">
        <w:rPr>
          <w:rFonts w:ascii="Times New Roman" w:hAnsi="Times New Roman" w:cs="Times New Roman"/>
          <w:sz w:val="28"/>
          <w:szCs w:val="28"/>
        </w:rPr>
        <w:t>Пензенская область, город Пенза, микрорайон №3 третьей очереди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тельства жилого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Арбеково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площадь участка - </w:t>
      </w:r>
      <w:r w:rsidRPr="00016762">
        <w:rPr>
          <w:rFonts w:ascii="Times New Roman" w:hAnsi="Times New Roman" w:cs="Times New Roman"/>
          <w:sz w:val="28"/>
          <w:szCs w:val="28"/>
        </w:rPr>
        <w:t>0,96</w:t>
      </w:r>
      <w:r>
        <w:rPr>
          <w:rFonts w:ascii="Times New Roman" w:hAnsi="Times New Roman" w:cs="Times New Roman"/>
          <w:sz w:val="28"/>
          <w:szCs w:val="28"/>
        </w:rPr>
        <w:t>га.</w:t>
      </w:r>
    </w:p>
    <w:p w:rsidR="00016762" w:rsidRDefault="00016762" w:rsidP="00016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016762">
        <w:rPr>
          <w:rFonts w:ascii="Times New Roman" w:hAnsi="Times New Roman" w:cs="Times New Roman"/>
          <w:sz w:val="28"/>
          <w:szCs w:val="28"/>
        </w:rPr>
        <w:t>Инвестиционная площадка «Зеленая» («</w:t>
      </w:r>
      <w:proofErr w:type="spellStart"/>
      <w:r w:rsidRPr="00016762">
        <w:rPr>
          <w:rFonts w:ascii="Times New Roman" w:hAnsi="Times New Roman" w:cs="Times New Roman"/>
          <w:sz w:val="28"/>
          <w:szCs w:val="28"/>
        </w:rPr>
        <w:t>greenfield</w:t>
      </w:r>
      <w:proofErr w:type="spellEnd"/>
      <w:r w:rsidRPr="00016762">
        <w:rPr>
          <w:rFonts w:ascii="Times New Roman" w:hAnsi="Times New Roman" w:cs="Times New Roman"/>
          <w:sz w:val="28"/>
          <w:szCs w:val="28"/>
        </w:rPr>
        <w:t>»)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762">
        <w:rPr>
          <w:rFonts w:ascii="Times New Roman" w:hAnsi="Times New Roman" w:cs="Times New Roman"/>
          <w:sz w:val="28"/>
          <w:szCs w:val="28"/>
        </w:rPr>
        <w:t>Пензенская облас</w:t>
      </w:r>
      <w:r>
        <w:rPr>
          <w:rFonts w:ascii="Times New Roman" w:hAnsi="Times New Roman" w:cs="Times New Roman"/>
          <w:sz w:val="28"/>
          <w:szCs w:val="28"/>
        </w:rPr>
        <w:t xml:space="preserve">ть, город Пенза, ул. Рябова, 7А; площадь участка - </w:t>
      </w:r>
      <w:r w:rsidRPr="00016762">
        <w:rPr>
          <w:rFonts w:ascii="Times New Roman" w:hAnsi="Times New Roman" w:cs="Times New Roman"/>
          <w:sz w:val="28"/>
          <w:szCs w:val="28"/>
        </w:rPr>
        <w:t>0,56</w:t>
      </w:r>
      <w:r>
        <w:rPr>
          <w:rFonts w:ascii="Times New Roman" w:hAnsi="Times New Roman" w:cs="Times New Roman"/>
          <w:sz w:val="28"/>
          <w:szCs w:val="28"/>
        </w:rPr>
        <w:t>га.</w:t>
      </w:r>
      <w:proofErr w:type="gramEnd"/>
    </w:p>
    <w:p w:rsidR="00016762" w:rsidRDefault="00016762" w:rsidP="00270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2701A1" w:rsidRPr="002701A1">
        <w:rPr>
          <w:rFonts w:ascii="Times New Roman" w:hAnsi="Times New Roman" w:cs="Times New Roman"/>
          <w:sz w:val="28"/>
          <w:szCs w:val="28"/>
        </w:rPr>
        <w:t>Инвестиционная площадка «Зеленая» («</w:t>
      </w:r>
      <w:proofErr w:type="spellStart"/>
      <w:r w:rsidR="002701A1" w:rsidRPr="002701A1">
        <w:rPr>
          <w:rFonts w:ascii="Times New Roman" w:hAnsi="Times New Roman" w:cs="Times New Roman"/>
          <w:sz w:val="28"/>
          <w:szCs w:val="28"/>
        </w:rPr>
        <w:t>greenfield</w:t>
      </w:r>
      <w:proofErr w:type="spellEnd"/>
      <w:r w:rsidR="002701A1" w:rsidRPr="002701A1">
        <w:rPr>
          <w:rFonts w:ascii="Times New Roman" w:hAnsi="Times New Roman" w:cs="Times New Roman"/>
          <w:sz w:val="28"/>
          <w:szCs w:val="28"/>
        </w:rPr>
        <w:t>») - Пензенская область, город Пенза, Перво</w:t>
      </w:r>
      <w:r w:rsidR="002701A1">
        <w:rPr>
          <w:rFonts w:ascii="Times New Roman" w:hAnsi="Times New Roman" w:cs="Times New Roman"/>
          <w:sz w:val="28"/>
          <w:szCs w:val="28"/>
        </w:rPr>
        <w:t xml:space="preserve">майский р-н, Ижевская ул., №31А; площадь участка - </w:t>
      </w:r>
      <w:r w:rsidR="002701A1" w:rsidRPr="002701A1">
        <w:rPr>
          <w:rFonts w:ascii="Times New Roman" w:hAnsi="Times New Roman" w:cs="Times New Roman"/>
          <w:sz w:val="28"/>
          <w:szCs w:val="28"/>
        </w:rPr>
        <w:t>3,5</w:t>
      </w:r>
      <w:r w:rsidR="002701A1">
        <w:rPr>
          <w:rFonts w:ascii="Times New Roman" w:hAnsi="Times New Roman" w:cs="Times New Roman"/>
          <w:sz w:val="28"/>
          <w:szCs w:val="28"/>
        </w:rPr>
        <w:t>га.</w:t>
      </w:r>
    </w:p>
    <w:p w:rsidR="002701A1" w:rsidRDefault="002701A1" w:rsidP="00270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2701A1">
        <w:rPr>
          <w:rFonts w:ascii="Times New Roman" w:hAnsi="Times New Roman" w:cs="Times New Roman"/>
          <w:sz w:val="28"/>
          <w:szCs w:val="28"/>
        </w:rPr>
        <w:t>Инвестиционная площадка «Зеленая» («</w:t>
      </w:r>
      <w:proofErr w:type="spellStart"/>
      <w:r w:rsidRPr="002701A1">
        <w:rPr>
          <w:rFonts w:ascii="Times New Roman" w:hAnsi="Times New Roman" w:cs="Times New Roman"/>
          <w:sz w:val="28"/>
          <w:szCs w:val="28"/>
        </w:rPr>
        <w:t>greenfield</w:t>
      </w:r>
      <w:proofErr w:type="spellEnd"/>
      <w:r w:rsidRPr="002701A1">
        <w:rPr>
          <w:rFonts w:ascii="Times New Roman" w:hAnsi="Times New Roman" w:cs="Times New Roman"/>
          <w:sz w:val="28"/>
          <w:szCs w:val="28"/>
        </w:rPr>
        <w:t>»)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1A1">
        <w:rPr>
          <w:rFonts w:ascii="Times New Roman" w:hAnsi="Times New Roman" w:cs="Times New Roman"/>
          <w:sz w:val="28"/>
          <w:szCs w:val="28"/>
        </w:rPr>
        <w:t>Пензенская область, город Пенза, Железно</w:t>
      </w:r>
      <w:r>
        <w:rPr>
          <w:rFonts w:ascii="Times New Roman" w:hAnsi="Times New Roman" w:cs="Times New Roman"/>
          <w:sz w:val="28"/>
          <w:szCs w:val="28"/>
        </w:rPr>
        <w:t xml:space="preserve">дорожный р-н, Антонова ул., №3Е; площадь участка - </w:t>
      </w:r>
      <w:r w:rsidRPr="002701A1">
        <w:rPr>
          <w:rFonts w:ascii="Times New Roman" w:hAnsi="Times New Roman" w:cs="Times New Roman"/>
          <w:sz w:val="28"/>
          <w:szCs w:val="28"/>
        </w:rPr>
        <w:t>10,74</w:t>
      </w:r>
      <w:r>
        <w:rPr>
          <w:rFonts w:ascii="Times New Roman" w:hAnsi="Times New Roman" w:cs="Times New Roman"/>
          <w:sz w:val="28"/>
          <w:szCs w:val="28"/>
        </w:rPr>
        <w:t>га.</w:t>
      </w:r>
    </w:p>
    <w:p w:rsidR="00D64170" w:rsidRDefault="00D64170" w:rsidP="002701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D64170">
        <w:rPr>
          <w:rFonts w:ascii="Times New Roman" w:hAnsi="Times New Roman" w:cs="Times New Roman"/>
          <w:sz w:val="28"/>
          <w:szCs w:val="28"/>
        </w:rPr>
        <w:t>Инвестиционная площадка «Зеленая» («</w:t>
      </w:r>
      <w:proofErr w:type="spellStart"/>
      <w:r w:rsidRPr="00D64170">
        <w:rPr>
          <w:rFonts w:ascii="Times New Roman" w:hAnsi="Times New Roman" w:cs="Times New Roman"/>
          <w:sz w:val="28"/>
          <w:szCs w:val="28"/>
        </w:rPr>
        <w:t>greenfield</w:t>
      </w:r>
      <w:proofErr w:type="spellEnd"/>
      <w:r w:rsidRPr="00D64170">
        <w:rPr>
          <w:rFonts w:ascii="Times New Roman" w:hAnsi="Times New Roman" w:cs="Times New Roman"/>
          <w:sz w:val="28"/>
          <w:szCs w:val="28"/>
        </w:rPr>
        <w:t>») - Пензенская область, город Пенза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4170">
        <w:rPr>
          <w:rFonts w:ascii="Times New Roman" w:hAnsi="Times New Roman" w:cs="Times New Roman"/>
          <w:bCs/>
          <w:sz w:val="28"/>
          <w:szCs w:val="28"/>
        </w:rPr>
        <w:t>в районе ул. Перспективная – ул. Рябова</w:t>
      </w:r>
      <w:r>
        <w:rPr>
          <w:rFonts w:ascii="Times New Roman" w:hAnsi="Times New Roman" w:cs="Times New Roman"/>
          <w:bCs/>
          <w:sz w:val="28"/>
          <w:szCs w:val="28"/>
        </w:rPr>
        <w:t>; площадь участка – 0,51 га.</w:t>
      </w:r>
      <w:proofErr w:type="gramEnd"/>
    </w:p>
    <w:p w:rsidR="00D64170" w:rsidRDefault="00D64170" w:rsidP="002701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20. </w:t>
      </w:r>
      <w:r w:rsidRPr="00D64170">
        <w:rPr>
          <w:rFonts w:ascii="Times New Roman" w:hAnsi="Times New Roman" w:cs="Times New Roman"/>
          <w:bCs/>
          <w:sz w:val="28"/>
          <w:szCs w:val="28"/>
        </w:rPr>
        <w:t>Инвестиционная площадка «Зеленая» («</w:t>
      </w:r>
      <w:proofErr w:type="spellStart"/>
      <w:r w:rsidRPr="00D64170">
        <w:rPr>
          <w:rFonts w:ascii="Times New Roman" w:hAnsi="Times New Roman" w:cs="Times New Roman"/>
          <w:bCs/>
          <w:sz w:val="28"/>
          <w:szCs w:val="28"/>
        </w:rPr>
        <w:t>greenfield</w:t>
      </w:r>
      <w:proofErr w:type="spellEnd"/>
      <w:r w:rsidRPr="00D64170">
        <w:rPr>
          <w:rFonts w:ascii="Times New Roman" w:hAnsi="Times New Roman" w:cs="Times New Roman"/>
          <w:bCs/>
          <w:sz w:val="28"/>
          <w:szCs w:val="28"/>
        </w:rPr>
        <w:t>») - Пензенская область, город Пенза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64170">
        <w:rPr>
          <w:rFonts w:ascii="Times New Roman" w:hAnsi="Times New Roman" w:cs="Times New Roman"/>
          <w:bCs/>
          <w:sz w:val="28"/>
          <w:szCs w:val="28"/>
        </w:rPr>
        <w:t>в районе ул. Совхозная, 15з</w:t>
      </w:r>
      <w:r>
        <w:rPr>
          <w:rFonts w:ascii="Times New Roman" w:hAnsi="Times New Roman" w:cs="Times New Roman"/>
          <w:bCs/>
          <w:sz w:val="28"/>
          <w:szCs w:val="28"/>
        </w:rPr>
        <w:t>; площадь участка – 0,63 га.</w:t>
      </w:r>
    </w:p>
    <w:p w:rsidR="00D64170" w:rsidRDefault="00D64170" w:rsidP="002701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21. </w:t>
      </w:r>
      <w:r w:rsidRPr="00D64170">
        <w:rPr>
          <w:rFonts w:ascii="Times New Roman" w:hAnsi="Times New Roman" w:cs="Times New Roman"/>
          <w:bCs/>
          <w:sz w:val="28"/>
          <w:szCs w:val="28"/>
        </w:rPr>
        <w:t>Инвестиционная площадка «Зеленая» («</w:t>
      </w:r>
      <w:proofErr w:type="spellStart"/>
      <w:r w:rsidRPr="00D64170">
        <w:rPr>
          <w:rFonts w:ascii="Times New Roman" w:hAnsi="Times New Roman" w:cs="Times New Roman"/>
          <w:bCs/>
          <w:sz w:val="28"/>
          <w:szCs w:val="28"/>
        </w:rPr>
        <w:t>greenfield</w:t>
      </w:r>
      <w:proofErr w:type="spellEnd"/>
      <w:r w:rsidRPr="00D64170">
        <w:rPr>
          <w:rFonts w:ascii="Times New Roman" w:hAnsi="Times New Roman" w:cs="Times New Roman"/>
          <w:bCs/>
          <w:sz w:val="28"/>
          <w:szCs w:val="28"/>
        </w:rPr>
        <w:t>») - Пензенская область, город Пенза,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4170">
        <w:rPr>
          <w:rFonts w:ascii="Times New Roman" w:hAnsi="Times New Roman" w:cs="Times New Roman"/>
          <w:bCs/>
          <w:sz w:val="28"/>
          <w:szCs w:val="28"/>
        </w:rPr>
        <w:t>в районе ул. Ижевская, 1Б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D64170">
        <w:rPr>
          <w:rFonts w:ascii="Times New Roman" w:hAnsi="Times New Roman" w:cs="Times New Roman"/>
          <w:bCs/>
          <w:sz w:val="28"/>
          <w:szCs w:val="28"/>
        </w:rPr>
        <w:t>площадь участка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0,11 га.</w:t>
      </w:r>
    </w:p>
    <w:p w:rsidR="00D64170" w:rsidRDefault="00D64170" w:rsidP="002701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22. </w:t>
      </w:r>
      <w:r w:rsidRPr="00D64170">
        <w:rPr>
          <w:rFonts w:ascii="Times New Roman" w:hAnsi="Times New Roman" w:cs="Times New Roman"/>
          <w:bCs/>
          <w:sz w:val="28"/>
          <w:szCs w:val="28"/>
        </w:rPr>
        <w:t>Инвестиционная площадка «Зеленая» («</w:t>
      </w:r>
      <w:proofErr w:type="spellStart"/>
      <w:r w:rsidRPr="00D64170">
        <w:rPr>
          <w:rFonts w:ascii="Times New Roman" w:hAnsi="Times New Roman" w:cs="Times New Roman"/>
          <w:bCs/>
          <w:sz w:val="28"/>
          <w:szCs w:val="28"/>
        </w:rPr>
        <w:t>greenfield</w:t>
      </w:r>
      <w:proofErr w:type="spellEnd"/>
      <w:r w:rsidRPr="00D64170">
        <w:rPr>
          <w:rFonts w:ascii="Times New Roman" w:hAnsi="Times New Roman" w:cs="Times New Roman"/>
          <w:bCs/>
          <w:sz w:val="28"/>
          <w:szCs w:val="28"/>
        </w:rPr>
        <w:t>») - Пензенская область, город Пенза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64170">
        <w:rPr>
          <w:rFonts w:ascii="Times New Roman" w:hAnsi="Times New Roman" w:cs="Times New Roman"/>
          <w:bCs/>
          <w:sz w:val="28"/>
          <w:szCs w:val="28"/>
        </w:rPr>
        <w:t xml:space="preserve">в районе ул. </w:t>
      </w:r>
      <w:proofErr w:type="spellStart"/>
      <w:r w:rsidRPr="00D64170">
        <w:rPr>
          <w:rFonts w:ascii="Times New Roman" w:hAnsi="Times New Roman" w:cs="Times New Roman"/>
          <w:bCs/>
          <w:sz w:val="28"/>
          <w:szCs w:val="28"/>
        </w:rPr>
        <w:t>Аустрина</w:t>
      </w:r>
      <w:proofErr w:type="spellEnd"/>
      <w:r w:rsidRPr="00D64170">
        <w:rPr>
          <w:rFonts w:ascii="Times New Roman" w:hAnsi="Times New Roman" w:cs="Times New Roman"/>
          <w:bCs/>
          <w:sz w:val="28"/>
          <w:szCs w:val="28"/>
        </w:rPr>
        <w:t>, 3</w:t>
      </w:r>
      <w:r>
        <w:rPr>
          <w:rFonts w:ascii="Times New Roman" w:hAnsi="Times New Roman" w:cs="Times New Roman"/>
          <w:bCs/>
          <w:sz w:val="28"/>
          <w:szCs w:val="28"/>
        </w:rPr>
        <w:t>; площадь участка – 0,68 га.</w:t>
      </w:r>
    </w:p>
    <w:p w:rsidR="00D64170" w:rsidRDefault="00D64170" w:rsidP="002701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23. </w:t>
      </w:r>
      <w:r w:rsidRPr="00D64170">
        <w:rPr>
          <w:rFonts w:ascii="Times New Roman" w:hAnsi="Times New Roman" w:cs="Times New Roman"/>
          <w:bCs/>
          <w:sz w:val="28"/>
          <w:szCs w:val="28"/>
        </w:rPr>
        <w:t>Инвестиционная площадка «Зеленая» («</w:t>
      </w:r>
      <w:proofErr w:type="spellStart"/>
      <w:r w:rsidRPr="00D64170">
        <w:rPr>
          <w:rFonts w:ascii="Times New Roman" w:hAnsi="Times New Roman" w:cs="Times New Roman"/>
          <w:bCs/>
          <w:sz w:val="28"/>
          <w:szCs w:val="28"/>
        </w:rPr>
        <w:t>greenfield</w:t>
      </w:r>
      <w:proofErr w:type="spellEnd"/>
      <w:r w:rsidRPr="00D64170">
        <w:rPr>
          <w:rFonts w:ascii="Times New Roman" w:hAnsi="Times New Roman" w:cs="Times New Roman"/>
          <w:bCs/>
          <w:sz w:val="28"/>
          <w:szCs w:val="28"/>
        </w:rPr>
        <w:t>») - Пензенская область, город Пенза, район ул. Новоселов, 401</w:t>
      </w:r>
      <w:r>
        <w:rPr>
          <w:rFonts w:ascii="Times New Roman" w:hAnsi="Times New Roman" w:cs="Times New Roman"/>
          <w:bCs/>
          <w:sz w:val="28"/>
          <w:szCs w:val="28"/>
        </w:rPr>
        <w:t>; площадь участка – 0,68 га.</w:t>
      </w:r>
    </w:p>
    <w:p w:rsidR="00D64170" w:rsidRDefault="00D64170" w:rsidP="002701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24. </w:t>
      </w:r>
      <w:r w:rsidRPr="00D64170">
        <w:rPr>
          <w:rFonts w:ascii="Times New Roman" w:hAnsi="Times New Roman" w:cs="Times New Roman"/>
          <w:bCs/>
          <w:sz w:val="28"/>
          <w:szCs w:val="28"/>
        </w:rPr>
        <w:t>Инвестиционная площадка «Зеленая» («</w:t>
      </w:r>
      <w:proofErr w:type="spellStart"/>
      <w:r w:rsidRPr="00D64170">
        <w:rPr>
          <w:rFonts w:ascii="Times New Roman" w:hAnsi="Times New Roman" w:cs="Times New Roman"/>
          <w:bCs/>
          <w:sz w:val="28"/>
          <w:szCs w:val="28"/>
        </w:rPr>
        <w:t>greenfield</w:t>
      </w:r>
      <w:proofErr w:type="spellEnd"/>
      <w:r w:rsidRPr="00D64170">
        <w:rPr>
          <w:rFonts w:ascii="Times New Roman" w:hAnsi="Times New Roman" w:cs="Times New Roman"/>
          <w:bCs/>
          <w:sz w:val="28"/>
          <w:szCs w:val="28"/>
        </w:rPr>
        <w:t>») - Пензенская область, город Пенза, в районе ул. Новосёлов, 415</w:t>
      </w:r>
      <w:r>
        <w:rPr>
          <w:rFonts w:ascii="Times New Roman" w:hAnsi="Times New Roman" w:cs="Times New Roman"/>
          <w:bCs/>
          <w:sz w:val="28"/>
          <w:szCs w:val="28"/>
        </w:rPr>
        <w:t>; площадь участка – 0,31 га.</w:t>
      </w:r>
    </w:p>
    <w:p w:rsidR="00D64170" w:rsidRDefault="00DD6FDB" w:rsidP="002701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DD6FDB">
        <w:rPr>
          <w:rFonts w:ascii="Times New Roman" w:hAnsi="Times New Roman" w:cs="Times New Roman"/>
          <w:bCs/>
          <w:sz w:val="28"/>
          <w:szCs w:val="28"/>
        </w:rPr>
        <w:t>Инвестиционная площадка «Зеленая» («</w:t>
      </w:r>
      <w:proofErr w:type="spellStart"/>
      <w:r w:rsidRPr="00DD6FDB">
        <w:rPr>
          <w:rFonts w:ascii="Times New Roman" w:hAnsi="Times New Roman" w:cs="Times New Roman"/>
          <w:bCs/>
          <w:sz w:val="28"/>
          <w:szCs w:val="28"/>
        </w:rPr>
        <w:t>greenfield</w:t>
      </w:r>
      <w:proofErr w:type="spellEnd"/>
      <w:r w:rsidRPr="00DD6FDB">
        <w:rPr>
          <w:rFonts w:ascii="Times New Roman" w:hAnsi="Times New Roman" w:cs="Times New Roman"/>
          <w:bCs/>
          <w:sz w:val="28"/>
          <w:szCs w:val="28"/>
        </w:rPr>
        <w:t>») - Пензенская область, город Пенза,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6FDB">
        <w:rPr>
          <w:rFonts w:ascii="Times New Roman" w:hAnsi="Times New Roman" w:cs="Times New Roman"/>
          <w:bCs/>
          <w:sz w:val="28"/>
          <w:szCs w:val="28"/>
        </w:rPr>
        <w:t>ул. Зарубина, 17</w:t>
      </w:r>
      <w:r>
        <w:rPr>
          <w:rFonts w:ascii="Times New Roman" w:hAnsi="Times New Roman" w:cs="Times New Roman"/>
          <w:bCs/>
          <w:sz w:val="28"/>
          <w:szCs w:val="28"/>
        </w:rPr>
        <w:t>; площадь участка – 0,25 га.</w:t>
      </w:r>
      <w:proofErr w:type="gramEnd"/>
    </w:p>
    <w:p w:rsidR="00DD6FDB" w:rsidRDefault="00DD6FDB" w:rsidP="002701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26. </w:t>
      </w:r>
      <w:proofErr w:type="gramStart"/>
      <w:r w:rsidRPr="00DD6FDB">
        <w:rPr>
          <w:rFonts w:ascii="Times New Roman" w:hAnsi="Times New Roman" w:cs="Times New Roman"/>
          <w:bCs/>
          <w:sz w:val="28"/>
          <w:szCs w:val="28"/>
        </w:rPr>
        <w:t>Инвестиционная площадка «Зеленая» («</w:t>
      </w:r>
      <w:proofErr w:type="spellStart"/>
      <w:r w:rsidRPr="00DD6FDB">
        <w:rPr>
          <w:rFonts w:ascii="Times New Roman" w:hAnsi="Times New Roman" w:cs="Times New Roman"/>
          <w:bCs/>
          <w:sz w:val="28"/>
          <w:szCs w:val="28"/>
        </w:rPr>
        <w:t>greenfield</w:t>
      </w:r>
      <w:proofErr w:type="spellEnd"/>
      <w:r w:rsidRPr="00DD6FDB">
        <w:rPr>
          <w:rFonts w:ascii="Times New Roman" w:hAnsi="Times New Roman" w:cs="Times New Roman"/>
          <w:bCs/>
          <w:sz w:val="28"/>
          <w:szCs w:val="28"/>
        </w:rPr>
        <w:t>») - Пензенская область, город Пенза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D6FDB">
        <w:rPr>
          <w:rFonts w:ascii="Times New Roman" w:hAnsi="Times New Roman" w:cs="Times New Roman"/>
          <w:bCs/>
          <w:sz w:val="28"/>
          <w:szCs w:val="28"/>
        </w:rPr>
        <w:t>ул. Антонова, 3Е</w:t>
      </w:r>
      <w:r>
        <w:rPr>
          <w:rFonts w:ascii="Times New Roman" w:hAnsi="Times New Roman" w:cs="Times New Roman"/>
          <w:bCs/>
          <w:sz w:val="28"/>
          <w:szCs w:val="28"/>
        </w:rPr>
        <w:t>; площадь участка – 0,25 га.</w:t>
      </w:r>
      <w:proofErr w:type="gramEnd"/>
    </w:p>
    <w:p w:rsidR="00DD6FDB" w:rsidRPr="00DD6FDB" w:rsidRDefault="00DD6FDB" w:rsidP="00270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27. Инвестиционная площадка </w:t>
      </w:r>
      <w:r w:rsidRPr="00DD6FDB">
        <w:rPr>
          <w:rFonts w:ascii="Times New Roman" w:hAnsi="Times New Roman" w:cs="Times New Roman"/>
          <w:bCs/>
          <w:sz w:val="28"/>
          <w:szCs w:val="28"/>
        </w:rPr>
        <w:t>«Коричневая» («</w:t>
      </w:r>
      <w:proofErr w:type="spellStart"/>
      <w:r w:rsidRPr="00DD6FDB">
        <w:rPr>
          <w:rFonts w:ascii="Times New Roman" w:hAnsi="Times New Roman" w:cs="Times New Roman"/>
          <w:bCs/>
          <w:sz w:val="28"/>
          <w:szCs w:val="28"/>
          <w:lang w:val="en-US"/>
        </w:rPr>
        <w:t>brownf</w:t>
      </w:r>
      <w:r w:rsidRPr="00DD6FDB">
        <w:rPr>
          <w:rFonts w:ascii="Times New Roman" w:hAnsi="Times New Roman" w:cs="Times New Roman"/>
          <w:bCs/>
          <w:sz w:val="28"/>
          <w:szCs w:val="28"/>
        </w:rPr>
        <w:t>ield</w:t>
      </w:r>
      <w:proofErr w:type="spellEnd"/>
      <w:r w:rsidRPr="00DD6FDB">
        <w:rPr>
          <w:rFonts w:ascii="Times New Roman" w:hAnsi="Times New Roman" w:cs="Times New Roman"/>
          <w:bCs/>
          <w:sz w:val="28"/>
          <w:szCs w:val="28"/>
        </w:rPr>
        <w:t>»)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6FDB">
        <w:rPr>
          <w:rFonts w:ascii="Times New Roman" w:hAnsi="Times New Roman" w:cs="Times New Roman"/>
          <w:bCs/>
          <w:sz w:val="28"/>
          <w:szCs w:val="28"/>
        </w:rPr>
        <w:t>Пензенская область, город Пенза,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6FDB">
        <w:rPr>
          <w:rFonts w:ascii="Times New Roman" w:hAnsi="Times New Roman" w:cs="Times New Roman"/>
          <w:bCs/>
          <w:sz w:val="28"/>
          <w:szCs w:val="28"/>
        </w:rPr>
        <w:t>ул. Калинина, дом 2</w:t>
      </w:r>
      <w:r>
        <w:rPr>
          <w:rFonts w:ascii="Times New Roman" w:hAnsi="Times New Roman" w:cs="Times New Roman"/>
          <w:bCs/>
          <w:sz w:val="28"/>
          <w:szCs w:val="28"/>
        </w:rPr>
        <w:t>; площадь участка – 0,106 га.</w:t>
      </w:r>
      <w:bookmarkStart w:id="0" w:name="_GoBack"/>
      <w:bookmarkEnd w:id="0"/>
    </w:p>
    <w:sectPr w:rsidR="00DD6FDB" w:rsidRPr="00DD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9D"/>
    <w:rsid w:val="00016762"/>
    <w:rsid w:val="000245C4"/>
    <w:rsid w:val="000903D5"/>
    <w:rsid w:val="002701A1"/>
    <w:rsid w:val="002E303D"/>
    <w:rsid w:val="004550BB"/>
    <w:rsid w:val="004B142F"/>
    <w:rsid w:val="00657BB4"/>
    <w:rsid w:val="0068399F"/>
    <w:rsid w:val="006E2E9D"/>
    <w:rsid w:val="00763641"/>
    <w:rsid w:val="008B08A4"/>
    <w:rsid w:val="00930325"/>
    <w:rsid w:val="00A80449"/>
    <w:rsid w:val="00D64147"/>
    <w:rsid w:val="00D64170"/>
    <w:rsid w:val="00D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41CB-6236-474C-AC78-C33EA1FD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Марина Татьяна Витальевна</cp:lastModifiedBy>
  <cp:revision>10</cp:revision>
  <dcterms:created xsi:type="dcterms:W3CDTF">2016-07-02T08:29:00Z</dcterms:created>
  <dcterms:modified xsi:type="dcterms:W3CDTF">2016-09-28T13:45:00Z</dcterms:modified>
</cp:coreProperties>
</file>