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9" w:rsidRDefault="00C86429" w:rsidP="00C86429">
      <w:pPr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И </w:t>
      </w:r>
      <w:proofErr w:type="gramStart"/>
      <w:r w:rsidRPr="00C86429">
        <w:rPr>
          <w:rFonts w:ascii="Times New Roman" w:hAnsi="Times New Roman" w:cs="Times New Roman"/>
          <w:b/>
        </w:rPr>
        <w:t>З</w:t>
      </w:r>
      <w:proofErr w:type="gramEnd"/>
      <w:r w:rsidRPr="00C86429">
        <w:rPr>
          <w:rFonts w:ascii="Times New Roman" w:hAnsi="Times New Roman" w:cs="Times New Roman"/>
          <w:b/>
        </w:rPr>
        <w:t xml:space="preserve"> В Е Щ Е Н И Е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о проведении открытого аукциона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Муниципальное унитарное предприятие «Жилсервис по общестроительным работам в жилищном хозяйстве» по обслуживанию жилого фонда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« 18 » ноября 2016  года в 10-00     часов проводит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аукцион на право заключения договора аренды нежилых помещений, расположенных по адресу: г. Пенза, ул. Фрунзе, д.39/19, общей площадью 743,6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для размещения офисов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  <w:r w:rsidRPr="00C86429">
        <w:rPr>
          <w:rFonts w:ascii="Times New Roman" w:hAnsi="Times New Roman" w:cs="Times New Roman"/>
          <w:b/>
          <w:u w:val="single"/>
        </w:rPr>
        <w:t>Лот №1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</w:p>
    <w:p w:rsidR="00C86429" w:rsidRPr="00C86429" w:rsidRDefault="00C86429" w:rsidP="00C86429">
      <w:pPr>
        <w:widowControl/>
        <w:numPr>
          <w:ilvl w:val="0"/>
          <w:numId w:val="12"/>
        </w:numPr>
        <w:tabs>
          <w:tab w:val="clear" w:pos="1428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Общая характеристика Лота №1: нежилые помещения - площадью 743,6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расположенные по адресу: г. Пенза, ул. Фрунзе, д.39/19,  общей площадью 743,6 кв.м для размещения офиса.</w:t>
      </w: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Основание для проведения конкурса: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Приказ Управления муниципального имущества администрации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 xml:space="preserve">ензы № 128 от 06.03.2016 г. «О даче согласия МУП «Жилсервис по общестроительным работам в жилищном хозяйстве» по ОЖФ на передачу в </w:t>
      </w:r>
      <w:proofErr w:type="spellStart"/>
      <w:r w:rsidRPr="00C86429">
        <w:rPr>
          <w:rFonts w:ascii="Times New Roman" w:hAnsi="Times New Roman" w:cs="Times New Roman"/>
        </w:rPr>
        <w:t>субарендное</w:t>
      </w:r>
      <w:proofErr w:type="spellEnd"/>
      <w:r w:rsidRPr="00C86429">
        <w:rPr>
          <w:rFonts w:ascii="Times New Roman" w:hAnsi="Times New Roman" w:cs="Times New Roman"/>
        </w:rPr>
        <w:t xml:space="preserve"> пользование нежилого здания».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</w:rPr>
        <w:t>Заявки на участие в аукционе</w:t>
      </w:r>
      <w:r w:rsidRPr="00C86429">
        <w:rPr>
          <w:rFonts w:ascii="Times New Roman" w:hAnsi="Times New Roman" w:cs="Times New Roman"/>
        </w:rPr>
        <w:t xml:space="preserve"> по лоту №1 принимаются с « 18 » октября  2016 года по  « 17» ноября 2016 года  включительно с 9.00 до 17.00 часов (перерыв с 12.00 до 13.00 часов), кроме субботы и воскресения, по адресу: </w:t>
      </w:r>
      <w:proofErr w:type="gramStart"/>
      <w:r w:rsidRPr="00C86429">
        <w:rPr>
          <w:rFonts w:ascii="Times New Roman" w:hAnsi="Times New Roman" w:cs="Times New Roman"/>
        </w:rPr>
        <w:t>г</w:t>
      </w:r>
      <w:proofErr w:type="gramEnd"/>
      <w:r w:rsidRPr="00C86429">
        <w:rPr>
          <w:rFonts w:ascii="Times New Roman" w:hAnsi="Times New Roman" w:cs="Times New Roman"/>
        </w:rPr>
        <w:t>. Пенза, ул. Фрунзе, д.31, 2 этаж, тел.49-70-10.</w:t>
      </w:r>
    </w:p>
    <w:p w:rsidR="00C86429" w:rsidRPr="00C86429" w:rsidRDefault="00C86429" w:rsidP="00C86429">
      <w:pPr>
        <w:ind w:firstLine="708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708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Условия участия Претендента в аукционе:</w:t>
      </w:r>
    </w:p>
    <w:p w:rsidR="00C86429" w:rsidRPr="00C86429" w:rsidRDefault="00C86429" w:rsidP="00C8642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Внесение задатка в установленном размере;</w:t>
      </w:r>
    </w:p>
    <w:p w:rsidR="00C86429" w:rsidRPr="00C86429" w:rsidRDefault="00C86429" w:rsidP="00C8642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Заключение договора о задатке;</w:t>
      </w:r>
    </w:p>
    <w:p w:rsidR="00C86429" w:rsidRPr="00C86429" w:rsidRDefault="00C86429" w:rsidP="00C8642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Подача заявки в установленном порядке с приложением комплекта документов.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Задатки вносятся Претендентами в срок с « 18 » октября  2016 года по  « 17» ноября 2016 года включительно по следующим реквизитам: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1440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Р/С 40702810148000016556 Отделение №8624 Сбербанк России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</w:t>
      </w:r>
    </w:p>
    <w:p w:rsidR="00C86429" w:rsidRPr="00C86429" w:rsidRDefault="00C86429" w:rsidP="00C86429">
      <w:pPr>
        <w:ind w:firstLine="1440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К/С 30101810000000000635</w:t>
      </w:r>
    </w:p>
    <w:p w:rsidR="00C86429" w:rsidRPr="00C86429" w:rsidRDefault="00C86429" w:rsidP="00C86429">
      <w:pPr>
        <w:ind w:firstLine="1440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БИК 045655635</w:t>
      </w:r>
    </w:p>
    <w:p w:rsidR="00C86429" w:rsidRPr="00C86429" w:rsidRDefault="00C86429" w:rsidP="00C86429">
      <w:pPr>
        <w:ind w:firstLine="1440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Претендент и Арендодатель заключают договор о задатке. Для заключения договора Претендент обязан внести задаток в сумме 15 500 рублей (Пятнадцать тысяч пятьсот рублей 00 копеек) на указанный выше расчетный счет, явиться к Арендодателю в течение 3-х календарных дней с момента поступления суммы задатка на расчетный счет и подписать договор. В противном случае внесенные Претендентом денежные средства не рассматриваются в качестве задатка и подлежат возврату Претенденту, а Претендент не допускается к участию в аукционе, как не выполнивший условие о предоставлении задатка.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 до признания его участником торгов отзывает свою заявку на участие в торгах путем направления письменного уведомления Арендодателю, задаток подлежит возврату Претенденту в течение 5 рабочих дней с даты поступления Арендодателю уведомления об отзыве заявки.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В случае если Претендент решением Арендодателя не допускается к участию в торгах, задаток подлежит возврату Претенденту в течение 5 рабочих дней </w:t>
      </w:r>
      <w:proofErr w:type="gramStart"/>
      <w:r w:rsidRPr="00C86429">
        <w:rPr>
          <w:rFonts w:ascii="Times New Roman" w:hAnsi="Times New Roman" w:cs="Times New Roman"/>
        </w:rPr>
        <w:t>с даты вынесения</w:t>
      </w:r>
      <w:proofErr w:type="gramEnd"/>
      <w:r w:rsidRPr="00C86429">
        <w:rPr>
          <w:rFonts w:ascii="Times New Roman" w:hAnsi="Times New Roman" w:cs="Times New Roman"/>
        </w:rPr>
        <w:t xml:space="preserve"> Арендодателем решения об отказе Претенденту в участии в торгах.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В случае если Претендент, участвовавший в торгах, не признан победителем, задаток подлежит возврату  Претенденту в течение 5 рабочих дней </w:t>
      </w:r>
      <w:proofErr w:type="gramStart"/>
      <w:r w:rsidRPr="00C86429">
        <w:rPr>
          <w:rFonts w:ascii="Times New Roman" w:hAnsi="Times New Roman" w:cs="Times New Roman"/>
        </w:rPr>
        <w:t>с даты утверждения</w:t>
      </w:r>
      <w:proofErr w:type="gramEnd"/>
      <w:r w:rsidRPr="00C86429">
        <w:rPr>
          <w:rFonts w:ascii="Times New Roman" w:hAnsi="Times New Roman" w:cs="Times New Roman"/>
        </w:rPr>
        <w:t xml:space="preserve"> Арендодателем протокола об итогах торгов.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lastRenderedPageBreak/>
        <w:t xml:space="preserve">В случае признания торгов </w:t>
      </w:r>
      <w:proofErr w:type="gramStart"/>
      <w:r w:rsidRPr="00C86429">
        <w:rPr>
          <w:rFonts w:ascii="Times New Roman" w:hAnsi="Times New Roman" w:cs="Times New Roman"/>
        </w:rPr>
        <w:t>несостоявшимися</w:t>
      </w:r>
      <w:proofErr w:type="gramEnd"/>
      <w:r w:rsidRPr="00C86429">
        <w:rPr>
          <w:rFonts w:ascii="Times New Roman" w:hAnsi="Times New Roman" w:cs="Times New Roman"/>
        </w:rPr>
        <w:t xml:space="preserve"> задаток подлежит возврату Претенденту в течение 5 рабочих дней со дня принятия решения об объявлении торгов несостоявшимися.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 отмены торгов задаток подлежит возврату Претенденту в течение 5 рабочих дней со дня принятия  Арендодателем решения об отмене торгов.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торгов, уклоняется либо отказывается от подписания в  установленный срок протокола об итогах торгов или договора аренды, задаток Претенденту не возвращается.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торгов и заключивший договор аренды, уклоняется от оплаты в установленный срок по договору аренды, задаток Претенденту не возвращается.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торгов, заключает с Арендодателем договор аренды и производит оплату в соответствии с указанным договором, задаток засчитывается в счет оплаты арендуемого имущества.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Претенденты представляют следующие документы:</w:t>
      </w:r>
    </w:p>
    <w:p w:rsidR="00C86429" w:rsidRPr="00C86429" w:rsidRDefault="00C86429" w:rsidP="00C8642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платежный документ с отметкой банка о перечислении суммы задатка;</w:t>
      </w:r>
    </w:p>
    <w:p w:rsidR="00C86429" w:rsidRPr="00C86429" w:rsidRDefault="00C86429" w:rsidP="00C8642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заявку по установленной форме (с указанием реквизитов счета для возврата задатка) в 2 экз.;</w:t>
      </w:r>
    </w:p>
    <w:p w:rsidR="00C86429" w:rsidRPr="00C86429" w:rsidRDefault="00C86429" w:rsidP="00C8642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опись представленных документов по установленной форме в 2 экз.;</w:t>
      </w:r>
    </w:p>
    <w:p w:rsidR="00C86429" w:rsidRPr="00C86429" w:rsidRDefault="00C86429" w:rsidP="00C8642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выписку из единого государственного реестра юридических лиц или индивидуальных предпринимателей;</w:t>
      </w:r>
    </w:p>
    <w:p w:rsidR="00C86429" w:rsidRPr="00C86429" w:rsidRDefault="00C86429" w:rsidP="00C8642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свидетельство о постановке на учет в налоговом органе. 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Физические лица предъявляют документ, удостоверяющий личность.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Юридические лица дополнительно представляют следующие документы:</w:t>
      </w:r>
    </w:p>
    <w:p w:rsidR="00C86429" w:rsidRPr="00C86429" w:rsidRDefault="00C86429" w:rsidP="00C8642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нотариально заверенные копии учредительных документов;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В случае подачи заявки представителем Претендента предъявляется надлежащим образом оформленная   доверенность. 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Бланк заявления, договора о задатке, описи выдаются в офисе Арендодателя по адресу:     г. Пенза, ул</w:t>
      </w:r>
      <w:proofErr w:type="gramStart"/>
      <w:r w:rsidRPr="00C86429">
        <w:rPr>
          <w:rFonts w:ascii="Times New Roman" w:hAnsi="Times New Roman" w:cs="Times New Roman"/>
        </w:rPr>
        <w:t>.Ф</w:t>
      </w:r>
      <w:proofErr w:type="gramEnd"/>
      <w:r w:rsidRPr="00C86429">
        <w:rPr>
          <w:rFonts w:ascii="Times New Roman" w:hAnsi="Times New Roman" w:cs="Times New Roman"/>
        </w:rPr>
        <w:t>рунзе, д.31,  МУП «Жилсервис по общестроительным работам в ЖХ».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Документы представляются в подлиннике с приложением надлежащим образом заверенных копий.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</w:rPr>
        <w:t>Дата определения участников аукциона</w:t>
      </w:r>
      <w:r w:rsidRPr="00C86429">
        <w:rPr>
          <w:rFonts w:ascii="Times New Roman" w:hAnsi="Times New Roman" w:cs="Times New Roman"/>
        </w:rPr>
        <w:t xml:space="preserve"> - 17.00 часов « 17 »  ноября  2016 года.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</w:rPr>
        <w:t>Время и место проведения аукциона</w:t>
      </w:r>
      <w:r w:rsidRPr="00C86429">
        <w:rPr>
          <w:rFonts w:ascii="Times New Roman" w:hAnsi="Times New Roman" w:cs="Times New Roman"/>
        </w:rPr>
        <w:t xml:space="preserve"> -  10.00 часов « 18 »  ноября  2016 года по адресу: г. Пенза, ул</w:t>
      </w:r>
      <w:proofErr w:type="gramStart"/>
      <w:r w:rsidRPr="00C86429">
        <w:rPr>
          <w:rFonts w:ascii="Times New Roman" w:hAnsi="Times New Roman" w:cs="Times New Roman"/>
        </w:rPr>
        <w:t>.Ф</w:t>
      </w:r>
      <w:proofErr w:type="gramEnd"/>
      <w:r w:rsidRPr="00C86429">
        <w:rPr>
          <w:rFonts w:ascii="Times New Roman" w:hAnsi="Times New Roman" w:cs="Times New Roman"/>
        </w:rPr>
        <w:t>рунзе, д.31, 2 этаж, МУП «Жилсервис по общестроительным работам в ЖХ».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</w:rPr>
        <w:t>Победителем аукциона признается</w:t>
      </w:r>
      <w:r w:rsidRPr="00C86429">
        <w:rPr>
          <w:rFonts w:ascii="Times New Roman" w:hAnsi="Times New Roman" w:cs="Times New Roman"/>
        </w:rPr>
        <w:t xml:space="preserve"> претендент, который предложил наивысшую цену. Договор аренды заключается в течение 5 дней </w:t>
      </w:r>
      <w:proofErr w:type="gramStart"/>
      <w:r w:rsidRPr="00C86429">
        <w:rPr>
          <w:rFonts w:ascii="Times New Roman" w:hAnsi="Times New Roman" w:cs="Times New Roman"/>
        </w:rPr>
        <w:t>с даты подведения</w:t>
      </w:r>
      <w:proofErr w:type="gramEnd"/>
      <w:r w:rsidRPr="00C86429">
        <w:rPr>
          <w:rFonts w:ascii="Times New Roman" w:hAnsi="Times New Roman" w:cs="Times New Roman"/>
        </w:rPr>
        <w:t xml:space="preserve"> итогов аукциона.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в аукционе приняли участие менее двух участников, в соответствии с требованиями ст. 447 ГК РФ он признается несостоявшимся. В этом случае единственный участник аукциона в течение 5 дней после дня проведения аукциона вправе заключить договор аренды нежилого помещения, выставленного на торги по начальной цене аукциона. 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Оплата за арендованные помещения производится покупателем в течение 5 дней </w:t>
      </w:r>
      <w:proofErr w:type="gramStart"/>
      <w:r w:rsidRPr="00C86429">
        <w:rPr>
          <w:rFonts w:ascii="Times New Roman" w:hAnsi="Times New Roman" w:cs="Times New Roman"/>
        </w:rPr>
        <w:t>с даты заключения</w:t>
      </w:r>
      <w:proofErr w:type="gramEnd"/>
      <w:r w:rsidRPr="00C86429">
        <w:rPr>
          <w:rFonts w:ascii="Times New Roman" w:hAnsi="Times New Roman" w:cs="Times New Roman"/>
        </w:rPr>
        <w:t xml:space="preserve"> договора на аренду нежилого помещения на расчетный счет, указанный в договоре.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Ознакомиться с информацией по предоставляемым в аренду помещениям и по порядку проводимого аукциона можно по адресу: </w:t>
      </w:r>
      <w:proofErr w:type="gramStart"/>
      <w:r w:rsidRPr="00C86429">
        <w:rPr>
          <w:rFonts w:ascii="Times New Roman" w:hAnsi="Times New Roman" w:cs="Times New Roman"/>
        </w:rPr>
        <w:t>г</w:t>
      </w:r>
      <w:proofErr w:type="gramEnd"/>
      <w:r w:rsidRPr="00C86429">
        <w:rPr>
          <w:rFonts w:ascii="Times New Roman" w:hAnsi="Times New Roman" w:cs="Times New Roman"/>
        </w:rPr>
        <w:t>. Пенза, ул. Фрунзе, д.31, 2 этаж, МУП «Жилсервис по общестроительным работам в ЖХ», тел. 49-70-10, понедельник - пятница с 9.00 до 17.00, перерыв с 12.00 до 13.00 ч.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Осмотр недвижимого имущества производится Претендентами самостоятельно, с момента подачи заявки, внесения задатка и заключения договора о задатке и осуществляется до момента окончания приема заявок. Для этого им предоставляется необходимая информация.  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spacing w:before="408"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  <w:bCs/>
          <w:spacing w:val="-3"/>
        </w:rPr>
        <w:t>ЗАЯВКА №_____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на право заключения договора аренды нежилых помещений, расположенных по адресу: г. Пенза, ул</w:t>
      </w:r>
      <w:proofErr w:type="gramStart"/>
      <w:r w:rsidRPr="00C86429">
        <w:rPr>
          <w:rFonts w:ascii="Times New Roman" w:hAnsi="Times New Roman" w:cs="Times New Roman"/>
        </w:rPr>
        <w:t>.Ф</w:t>
      </w:r>
      <w:proofErr w:type="gramEnd"/>
      <w:r w:rsidRPr="00C86429">
        <w:rPr>
          <w:rFonts w:ascii="Times New Roman" w:hAnsi="Times New Roman" w:cs="Times New Roman"/>
        </w:rPr>
        <w:t>рунзе, д.39/19, общей площадью 743,6 кв.м для размещения офиса</w:t>
      </w:r>
    </w:p>
    <w:p w:rsidR="00C86429" w:rsidRPr="00C86429" w:rsidRDefault="00C86429" w:rsidP="00C86429">
      <w:pPr>
        <w:shd w:val="clear" w:color="auto" w:fill="FFFFFF"/>
        <w:spacing w:before="120"/>
        <w:jc w:val="center"/>
        <w:rPr>
          <w:rFonts w:ascii="Times New Roman" w:hAnsi="Times New Roman" w:cs="Times New Roman"/>
          <w:spacing w:val="-1"/>
        </w:rPr>
      </w:pPr>
      <w:r w:rsidRPr="00C86429">
        <w:rPr>
          <w:rFonts w:ascii="Times New Roman" w:hAnsi="Times New Roman" w:cs="Times New Roman"/>
          <w:spacing w:val="-1"/>
        </w:rPr>
        <w:t>заполняется претендентом (его полномочным представителем)</w:t>
      </w:r>
    </w:p>
    <w:p w:rsidR="00C86429" w:rsidRPr="00C86429" w:rsidRDefault="00C86429" w:rsidP="00C86429">
      <w:pPr>
        <w:shd w:val="clear" w:color="auto" w:fill="FFFFFF"/>
        <w:tabs>
          <w:tab w:val="left" w:pos="3660"/>
          <w:tab w:val="left" w:leader="underscore" w:pos="9898"/>
        </w:tabs>
        <w:ind w:left="48"/>
        <w:rPr>
          <w:rFonts w:ascii="Times New Roman" w:hAnsi="Times New Roman" w:cs="Times New Roman"/>
          <w:b/>
          <w:bCs/>
        </w:rPr>
      </w:pPr>
    </w:p>
    <w:p w:rsidR="00C86429" w:rsidRPr="00C86429" w:rsidRDefault="00C86429" w:rsidP="00C86429">
      <w:pPr>
        <w:shd w:val="clear" w:color="auto" w:fill="FFFFFF"/>
        <w:tabs>
          <w:tab w:val="left" w:pos="3660"/>
          <w:tab w:val="left" w:leader="underscore" w:pos="9898"/>
        </w:tabs>
        <w:ind w:left="48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  <w:bCs/>
        </w:rPr>
        <w:t xml:space="preserve">Наименование претендента: _____________________________________________________________________________ </w:t>
      </w:r>
      <w:r w:rsidRPr="00C86429">
        <w:rPr>
          <w:rFonts w:ascii="Times New Roman" w:hAnsi="Times New Roman" w:cs="Times New Roman"/>
        </w:rPr>
        <w:t>в лице _______________________________________________________________________, действующего</w:t>
      </w:r>
      <w:r w:rsidRPr="00C86429">
        <w:rPr>
          <w:rFonts w:ascii="Times New Roman" w:hAnsi="Times New Roman" w:cs="Times New Roman"/>
          <w:spacing w:val="-1"/>
        </w:rPr>
        <w:t xml:space="preserve"> на основании ____________________________________________________</w:t>
      </w:r>
      <w:proofErr w:type="gramStart"/>
      <w:r w:rsidRPr="00C86429">
        <w:rPr>
          <w:rFonts w:ascii="Times New Roman" w:hAnsi="Times New Roman" w:cs="Times New Roman"/>
          <w:spacing w:val="-1"/>
        </w:rPr>
        <w:t xml:space="preserve"> .</w:t>
      </w:r>
      <w:proofErr w:type="gramEnd"/>
      <w:r w:rsidRPr="00C86429">
        <w:rPr>
          <w:rFonts w:ascii="Times New Roman" w:hAnsi="Times New Roman" w:cs="Times New Roman"/>
          <w:spacing w:val="-1"/>
        </w:rPr>
        <w:t xml:space="preserve"> Д</w:t>
      </w:r>
      <w:r w:rsidRPr="00C86429">
        <w:rPr>
          <w:rFonts w:ascii="Times New Roman" w:hAnsi="Times New Roman" w:cs="Times New Roman"/>
          <w:b/>
          <w:bCs/>
          <w:spacing w:val="-3"/>
        </w:rPr>
        <w:t>окумент, удостоверяющий личность:</w:t>
      </w:r>
      <w:r w:rsidRPr="00C86429">
        <w:rPr>
          <w:rFonts w:ascii="Times New Roman" w:hAnsi="Times New Roman" w:cs="Times New Roman"/>
        </w:rPr>
        <w:t xml:space="preserve"> 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 xml:space="preserve">Серия: _______________  №___________________        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>Выдан: 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3"/>
        </w:rPr>
        <w:t>Дата выдачи: 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9060"/>
          <w:tab w:val="left" w:leader="underscore" w:pos="9965"/>
        </w:tabs>
        <w:spacing w:before="77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Место жительства: 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9060"/>
          <w:tab w:val="left" w:leader="underscore" w:pos="9965"/>
        </w:tabs>
        <w:spacing w:before="77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3"/>
        </w:rPr>
        <w:t>Телефон: __________________________________</w:t>
      </w:r>
      <w:r w:rsidRPr="00C86429">
        <w:rPr>
          <w:rFonts w:ascii="Times New Roman" w:hAnsi="Times New Roman" w:cs="Times New Roman"/>
        </w:rPr>
        <w:tab/>
      </w:r>
    </w:p>
    <w:p w:rsidR="00C86429" w:rsidRPr="00C86429" w:rsidRDefault="00C86429" w:rsidP="00C86429">
      <w:pPr>
        <w:shd w:val="clear" w:color="auto" w:fill="FFFFFF"/>
        <w:tabs>
          <w:tab w:val="left" w:pos="9060"/>
          <w:tab w:val="left" w:leader="underscore" w:pos="9965"/>
        </w:tabs>
        <w:spacing w:before="77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5"/>
        </w:rPr>
        <w:t>Факс: ______________________________________</w:t>
      </w:r>
      <w:r w:rsidRPr="00C86429">
        <w:rPr>
          <w:rFonts w:ascii="Times New Roman" w:hAnsi="Times New Roman" w:cs="Times New Roman"/>
        </w:rPr>
        <w:tab/>
      </w:r>
    </w:p>
    <w:p w:rsidR="00C86429" w:rsidRPr="00C86429" w:rsidRDefault="00C86429" w:rsidP="00C86429">
      <w:pPr>
        <w:shd w:val="clear" w:color="auto" w:fill="FFFFFF"/>
        <w:tabs>
          <w:tab w:val="left" w:pos="9060"/>
          <w:tab w:val="left" w:leader="underscore" w:pos="9965"/>
        </w:tabs>
        <w:spacing w:before="77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4"/>
        </w:rPr>
        <w:t>Индекс: ____________________________________</w:t>
      </w:r>
    </w:p>
    <w:p w:rsidR="00C86429" w:rsidRPr="00C86429" w:rsidRDefault="00C86429" w:rsidP="00C86429">
      <w:pPr>
        <w:shd w:val="clear" w:color="auto" w:fill="FFFFFF"/>
        <w:spacing w:before="211"/>
        <w:ind w:left="34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  <w:bCs/>
        </w:rPr>
        <w:t>Документ о государственной регистрации (в качестве юридического лица, индивидуального предпринимателя): 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 xml:space="preserve">Серия: _______________  №__________________        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>Орган, осуществивший регистрацию: 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8539"/>
        </w:tabs>
        <w:ind w:left="10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3"/>
        </w:rPr>
        <w:t>Дата выдачи: 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9960"/>
        </w:tabs>
        <w:spacing w:before="62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7"/>
        </w:rPr>
        <w:t>ИНН:</w:t>
      </w:r>
      <w:r w:rsidRPr="00C86429">
        <w:rPr>
          <w:rFonts w:ascii="Times New Roman" w:hAnsi="Times New Roman" w:cs="Times New Roman"/>
        </w:rPr>
        <w:t xml:space="preserve"> 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9854"/>
        </w:tabs>
        <w:spacing w:before="158"/>
        <w:ind w:left="43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Место нахождения претендента (адрес): ______________________________________________________________________________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leader="underscore" w:pos="9854"/>
        </w:tabs>
        <w:spacing w:before="158"/>
        <w:ind w:left="43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2"/>
        </w:rPr>
        <w:t xml:space="preserve">______________________________________________________________________________ </w:t>
      </w:r>
    </w:p>
    <w:p w:rsidR="00C86429" w:rsidRPr="00C86429" w:rsidRDefault="00C86429" w:rsidP="00C86429">
      <w:pPr>
        <w:shd w:val="clear" w:color="auto" w:fill="FFFFFF"/>
        <w:tabs>
          <w:tab w:val="left" w:leader="underscore" w:pos="4416"/>
          <w:tab w:val="left" w:pos="4980"/>
          <w:tab w:val="left" w:leader="underscore" w:pos="6946"/>
          <w:tab w:val="left" w:pos="9320"/>
          <w:tab w:val="left" w:leader="underscore" w:pos="9965"/>
        </w:tabs>
        <w:spacing w:before="24"/>
        <w:ind w:left="38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3"/>
        </w:rPr>
        <w:t xml:space="preserve">Телефон: ___________________ </w:t>
      </w:r>
      <w:r w:rsidRPr="00C86429">
        <w:rPr>
          <w:rFonts w:ascii="Times New Roman" w:hAnsi="Times New Roman" w:cs="Times New Roman"/>
          <w:spacing w:val="-6"/>
        </w:rPr>
        <w:t xml:space="preserve">Факс: ________________________ </w:t>
      </w:r>
      <w:r w:rsidRPr="00C86429">
        <w:rPr>
          <w:rFonts w:ascii="Times New Roman" w:hAnsi="Times New Roman" w:cs="Times New Roman"/>
          <w:spacing w:val="-3"/>
        </w:rPr>
        <w:t>Индекс: ______________</w:t>
      </w:r>
    </w:p>
    <w:p w:rsidR="00C86429" w:rsidRPr="00C86429" w:rsidRDefault="00C86429" w:rsidP="00C86429">
      <w:pPr>
        <w:shd w:val="clear" w:color="auto" w:fill="FFFFFF"/>
        <w:spacing w:before="139"/>
        <w:ind w:left="38"/>
        <w:rPr>
          <w:rFonts w:ascii="Times New Roman" w:hAnsi="Times New Roman" w:cs="Times New Roman"/>
          <w:spacing w:val="1"/>
          <w:u w:val="single"/>
        </w:rPr>
      </w:pPr>
      <w:r w:rsidRPr="00C86429">
        <w:rPr>
          <w:rFonts w:ascii="Times New Roman" w:hAnsi="Times New Roman" w:cs="Times New Roman"/>
          <w:b/>
          <w:bCs/>
          <w:spacing w:val="1"/>
        </w:rPr>
        <w:t>Банковские реквизиты претендента для возврата денежных средств:</w:t>
      </w:r>
      <w:r w:rsidRPr="00C86429">
        <w:rPr>
          <w:rFonts w:ascii="Times New Roman" w:hAnsi="Times New Roman" w:cs="Times New Roman"/>
          <w:spacing w:val="1"/>
          <w:u w:val="single"/>
        </w:rPr>
        <w:t xml:space="preserve"> </w:t>
      </w:r>
    </w:p>
    <w:p w:rsidR="00C86429" w:rsidRPr="00C86429" w:rsidRDefault="00C86429" w:rsidP="00C86429">
      <w:pPr>
        <w:shd w:val="clear" w:color="auto" w:fill="FFFFFF"/>
        <w:spacing w:before="139"/>
        <w:rPr>
          <w:rFonts w:ascii="Times New Roman" w:hAnsi="Times New Roman" w:cs="Times New Roman"/>
          <w:spacing w:val="1"/>
        </w:rPr>
      </w:pPr>
      <w:proofErr w:type="gramStart"/>
      <w:r w:rsidRPr="00C86429">
        <w:rPr>
          <w:rFonts w:ascii="Times New Roman" w:hAnsi="Times New Roman" w:cs="Times New Roman"/>
          <w:spacing w:val="1"/>
        </w:rPr>
        <w:t>Р</w:t>
      </w:r>
      <w:proofErr w:type="gramEnd"/>
      <w:r w:rsidRPr="00C86429">
        <w:rPr>
          <w:rFonts w:ascii="Times New Roman" w:hAnsi="Times New Roman" w:cs="Times New Roman"/>
          <w:spacing w:val="1"/>
        </w:rPr>
        <w:t>/С № 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spacing w:before="139"/>
        <w:rPr>
          <w:rFonts w:ascii="Times New Roman" w:hAnsi="Times New Roman" w:cs="Times New Roman"/>
          <w:spacing w:val="1"/>
        </w:rPr>
      </w:pPr>
      <w:r w:rsidRPr="00C86429">
        <w:rPr>
          <w:rFonts w:ascii="Times New Roman" w:hAnsi="Times New Roman" w:cs="Times New Roman"/>
          <w:spacing w:val="1"/>
        </w:rPr>
        <w:t>в_________________________________________________________________________________________________________________________________________________________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spacing w:before="139"/>
        <w:rPr>
          <w:rFonts w:ascii="Times New Roman" w:hAnsi="Times New Roman" w:cs="Times New Roman"/>
          <w:b/>
          <w:bCs/>
          <w:spacing w:val="-1"/>
        </w:rPr>
      </w:pPr>
      <w:r w:rsidRPr="00C86429">
        <w:rPr>
          <w:rFonts w:ascii="Times New Roman" w:hAnsi="Times New Roman" w:cs="Times New Roman"/>
          <w:b/>
          <w:bCs/>
          <w:spacing w:val="-1"/>
        </w:rPr>
        <w:t>Описание объекта, выставленного на аукцион:</w:t>
      </w: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Лот №1: нежилые помещения – площадью 743,6 кв.м  расположенные по адресу: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енза, ул.Фрунзе, д.39/19,  общей площадью 743,6 кв.м  для размещения офиса.</w:t>
      </w:r>
    </w:p>
    <w:p w:rsidR="00C86429" w:rsidRPr="00C86429" w:rsidRDefault="00C86429" w:rsidP="00C86429">
      <w:pPr>
        <w:shd w:val="clear" w:color="auto" w:fill="FFFFFF"/>
        <w:spacing w:before="53" w:line="211" w:lineRule="exact"/>
        <w:rPr>
          <w:rFonts w:ascii="Times New Roman" w:hAnsi="Times New Roman" w:cs="Times New Roman"/>
          <w:b/>
          <w:bCs/>
          <w:spacing w:val="-1"/>
        </w:rPr>
      </w:pPr>
      <w:r w:rsidRPr="00C86429">
        <w:rPr>
          <w:rFonts w:ascii="Times New Roman" w:hAnsi="Times New Roman" w:cs="Times New Roman"/>
          <w:b/>
          <w:bCs/>
          <w:spacing w:val="-1"/>
        </w:rPr>
        <w:t>Вносимая для участия в аукционе сумма задатка:</w:t>
      </w:r>
    </w:p>
    <w:p w:rsidR="00C86429" w:rsidRPr="00C86429" w:rsidRDefault="00C86429" w:rsidP="00C86429">
      <w:pPr>
        <w:shd w:val="clear" w:color="auto" w:fill="FFFFFF"/>
        <w:tabs>
          <w:tab w:val="left" w:leader="underscore" w:pos="9014"/>
        </w:tabs>
        <w:spacing w:line="211" w:lineRule="exact"/>
        <w:ind w:left="29"/>
        <w:jc w:val="center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leader="underscore" w:pos="9014"/>
        </w:tabs>
        <w:spacing w:line="211" w:lineRule="exact"/>
        <w:ind w:left="29"/>
        <w:jc w:val="center"/>
        <w:rPr>
          <w:rFonts w:ascii="Times New Roman" w:hAnsi="Times New Roman" w:cs="Times New Roman"/>
          <w:spacing w:val="-3"/>
        </w:rPr>
      </w:pPr>
    </w:p>
    <w:p w:rsidR="00C86429" w:rsidRPr="00C86429" w:rsidRDefault="00C86429" w:rsidP="00C86429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leader="underscore" w:pos="9014"/>
        </w:tabs>
        <w:spacing w:line="211" w:lineRule="exact"/>
        <w:ind w:left="29"/>
        <w:jc w:val="center"/>
        <w:rPr>
          <w:rFonts w:ascii="Times New Roman" w:hAnsi="Times New Roman" w:cs="Times New Roman"/>
          <w:spacing w:val="-3"/>
        </w:rPr>
      </w:pPr>
      <w:r w:rsidRPr="00C86429">
        <w:rPr>
          <w:rFonts w:ascii="Times New Roman" w:hAnsi="Times New Roman" w:cs="Times New Roman"/>
          <w:spacing w:val="-3"/>
        </w:rPr>
        <w:t>(цифрами)</w:t>
      </w:r>
    </w:p>
    <w:p w:rsidR="00C86429" w:rsidRPr="00C86429" w:rsidRDefault="00C86429" w:rsidP="00C86429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leader="underscore" w:pos="9014"/>
        </w:tabs>
        <w:spacing w:line="211" w:lineRule="exact"/>
        <w:ind w:left="29"/>
        <w:rPr>
          <w:rFonts w:ascii="Times New Roman" w:hAnsi="Times New Roman" w:cs="Times New Roman"/>
          <w:spacing w:val="-3"/>
        </w:rPr>
      </w:pPr>
    </w:p>
    <w:p w:rsidR="00C86429" w:rsidRPr="00C86429" w:rsidRDefault="00C86429" w:rsidP="00C86429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leader="underscore" w:pos="9014"/>
        </w:tabs>
        <w:spacing w:line="211" w:lineRule="exact"/>
        <w:ind w:left="29"/>
        <w:rPr>
          <w:rFonts w:ascii="Times New Roman" w:hAnsi="Times New Roman" w:cs="Times New Roman"/>
          <w:spacing w:val="-3"/>
        </w:rPr>
      </w:pPr>
    </w:p>
    <w:p w:rsidR="00C86429" w:rsidRPr="00C86429" w:rsidRDefault="00C86429" w:rsidP="00C86429">
      <w:pPr>
        <w:pBdr>
          <w:bottom w:val="single" w:sz="12" w:space="1" w:color="auto"/>
        </w:pBdr>
        <w:shd w:val="clear" w:color="auto" w:fill="FFFFFF"/>
        <w:tabs>
          <w:tab w:val="left" w:leader="underscore" w:pos="9014"/>
        </w:tabs>
        <w:spacing w:line="211" w:lineRule="exact"/>
        <w:ind w:left="29"/>
        <w:rPr>
          <w:rFonts w:ascii="Times New Roman" w:hAnsi="Times New Roman" w:cs="Times New Roman"/>
          <w:spacing w:val="-3"/>
        </w:rPr>
      </w:pPr>
    </w:p>
    <w:p w:rsidR="00C86429" w:rsidRPr="00C86429" w:rsidRDefault="00C86429" w:rsidP="00C86429">
      <w:pPr>
        <w:shd w:val="clear" w:color="auto" w:fill="FFFFFF"/>
        <w:spacing w:line="283" w:lineRule="exact"/>
        <w:ind w:left="29" w:right="62"/>
        <w:jc w:val="center"/>
        <w:rPr>
          <w:rFonts w:ascii="Times New Roman" w:hAnsi="Times New Roman" w:cs="Times New Roman"/>
          <w:b/>
          <w:bCs/>
          <w:spacing w:val="5"/>
        </w:rPr>
      </w:pPr>
      <w:r w:rsidRPr="00C86429">
        <w:rPr>
          <w:rFonts w:ascii="Times New Roman" w:hAnsi="Times New Roman" w:cs="Times New Roman"/>
          <w:bCs/>
          <w:spacing w:val="5"/>
        </w:rPr>
        <w:t>(прописью)</w:t>
      </w:r>
    </w:p>
    <w:p w:rsidR="00C86429" w:rsidRPr="00C86429" w:rsidRDefault="00C86429" w:rsidP="00C86429">
      <w:pPr>
        <w:shd w:val="clear" w:color="auto" w:fill="FFFFFF"/>
        <w:spacing w:line="283" w:lineRule="exact"/>
        <w:ind w:left="29" w:right="62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  <w:bCs/>
          <w:spacing w:val="5"/>
        </w:rPr>
        <w:t>Прошу включить в состав претендентов для участия в открытом аукционе на право заключения договора аренды нежилого помещения, указанного выше.</w:t>
      </w:r>
    </w:p>
    <w:p w:rsidR="00C86429" w:rsidRPr="00C86429" w:rsidRDefault="00C86429" w:rsidP="00C86429">
      <w:pPr>
        <w:shd w:val="clear" w:color="auto" w:fill="FFFFFF"/>
        <w:spacing w:before="29" w:line="230" w:lineRule="exact"/>
        <w:ind w:right="43" w:firstLine="29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  <w:bCs/>
          <w:spacing w:val="-6"/>
        </w:rPr>
        <w:t xml:space="preserve">Обязуюсь: </w:t>
      </w:r>
      <w:r w:rsidRPr="00C86429">
        <w:rPr>
          <w:rFonts w:ascii="Times New Roman" w:hAnsi="Times New Roman" w:cs="Times New Roman"/>
          <w:spacing w:val="-1"/>
        </w:rPr>
        <w:t xml:space="preserve">Соблюдать условия аукциона, указанные в информационном </w:t>
      </w:r>
      <w:r w:rsidRPr="00C86429">
        <w:rPr>
          <w:rFonts w:ascii="Times New Roman" w:hAnsi="Times New Roman" w:cs="Times New Roman"/>
          <w:spacing w:val="2"/>
        </w:rPr>
        <w:t>сообщении о проведен</w:t>
      </w:r>
      <w:proofErr w:type="gramStart"/>
      <w:r w:rsidRPr="00C86429">
        <w:rPr>
          <w:rFonts w:ascii="Times New Roman" w:hAnsi="Times New Roman" w:cs="Times New Roman"/>
          <w:spacing w:val="2"/>
        </w:rPr>
        <w:t>ии ау</w:t>
      </w:r>
      <w:proofErr w:type="gramEnd"/>
      <w:r w:rsidRPr="00C86429">
        <w:rPr>
          <w:rFonts w:ascii="Times New Roman" w:hAnsi="Times New Roman" w:cs="Times New Roman"/>
          <w:spacing w:val="2"/>
        </w:rPr>
        <w:t xml:space="preserve">кциона, которые мне </w:t>
      </w:r>
      <w:r w:rsidRPr="00C86429">
        <w:rPr>
          <w:rFonts w:ascii="Times New Roman" w:hAnsi="Times New Roman" w:cs="Times New Roman"/>
          <w:spacing w:val="-1"/>
        </w:rPr>
        <w:t>понятны, каких-либо неясностей, вопросов не имеется.</w:t>
      </w:r>
    </w:p>
    <w:p w:rsidR="00C86429" w:rsidRPr="00C86429" w:rsidRDefault="00C86429" w:rsidP="00C86429">
      <w:pPr>
        <w:shd w:val="clear" w:color="auto" w:fill="FFFFFF"/>
        <w:spacing w:line="230" w:lineRule="exact"/>
        <w:ind w:left="19" w:right="58" w:firstLine="689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-1"/>
        </w:rPr>
        <w:t xml:space="preserve">В случае признания победителем аукциона, обязуюсь подписать протокол, договор аренды </w:t>
      </w:r>
      <w:r w:rsidRPr="00C86429">
        <w:rPr>
          <w:rFonts w:ascii="Times New Roman" w:hAnsi="Times New Roman" w:cs="Times New Roman"/>
          <w:spacing w:val="7"/>
        </w:rPr>
        <w:t xml:space="preserve">с условиями, </w:t>
      </w:r>
      <w:r w:rsidRPr="00C86429">
        <w:rPr>
          <w:rFonts w:ascii="Times New Roman" w:hAnsi="Times New Roman" w:cs="Times New Roman"/>
          <w:spacing w:val="-1"/>
        </w:rPr>
        <w:t>содержащимися в информационном  извещении о проведен</w:t>
      </w:r>
      <w:proofErr w:type="gramStart"/>
      <w:r w:rsidRPr="00C86429">
        <w:rPr>
          <w:rFonts w:ascii="Times New Roman" w:hAnsi="Times New Roman" w:cs="Times New Roman"/>
          <w:spacing w:val="-1"/>
        </w:rPr>
        <w:t>ии ау</w:t>
      </w:r>
      <w:proofErr w:type="gramEnd"/>
      <w:r w:rsidRPr="00C86429">
        <w:rPr>
          <w:rFonts w:ascii="Times New Roman" w:hAnsi="Times New Roman" w:cs="Times New Roman"/>
          <w:spacing w:val="-1"/>
        </w:rPr>
        <w:t>кциона, а также не позднее</w:t>
      </w:r>
      <w:r w:rsidRPr="00C86429">
        <w:rPr>
          <w:rFonts w:ascii="Times New Roman" w:hAnsi="Times New Roman" w:cs="Times New Roman"/>
        </w:rPr>
        <w:t xml:space="preserve"> </w:t>
      </w:r>
      <w:r w:rsidRPr="00C86429">
        <w:rPr>
          <w:rFonts w:ascii="Times New Roman" w:hAnsi="Times New Roman" w:cs="Times New Roman"/>
          <w:b/>
          <w:u w:val="single"/>
        </w:rPr>
        <w:t>пяти</w:t>
      </w:r>
      <w:r w:rsidRPr="00C86429">
        <w:rPr>
          <w:rFonts w:ascii="Times New Roman" w:hAnsi="Times New Roman" w:cs="Times New Roman"/>
        </w:rPr>
        <w:t xml:space="preserve"> </w:t>
      </w:r>
      <w:r w:rsidRPr="00C86429">
        <w:rPr>
          <w:rFonts w:ascii="Times New Roman" w:hAnsi="Times New Roman" w:cs="Times New Roman"/>
          <w:spacing w:val="1"/>
        </w:rPr>
        <w:t>рабочих дней внести полностью на расчетный счет или в кассу</w:t>
      </w:r>
      <w:r w:rsidRPr="00C86429">
        <w:rPr>
          <w:rFonts w:ascii="Times New Roman" w:hAnsi="Times New Roman" w:cs="Times New Roman"/>
        </w:rPr>
        <w:t xml:space="preserve"> </w:t>
      </w:r>
      <w:r w:rsidRPr="00C86429">
        <w:rPr>
          <w:rFonts w:ascii="Times New Roman" w:hAnsi="Times New Roman" w:cs="Times New Roman"/>
        </w:rPr>
        <w:lastRenderedPageBreak/>
        <w:t xml:space="preserve">предприятия </w:t>
      </w:r>
      <w:r w:rsidRPr="00C86429">
        <w:rPr>
          <w:rFonts w:ascii="Times New Roman" w:hAnsi="Times New Roman" w:cs="Times New Roman"/>
          <w:spacing w:val="-1"/>
        </w:rPr>
        <w:t>сумму денежных средств, определенную по итогам аукциона.</w:t>
      </w:r>
    </w:p>
    <w:p w:rsidR="00C86429" w:rsidRPr="00C86429" w:rsidRDefault="00C86429" w:rsidP="00C86429">
      <w:pPr>
        <w:shd w:val="clear" w:color="auto" w:fill="FFFFFF"/>
        <w:spacing w:line="230" w:lineRule="exact"/>
        <w:ind w:left="19" w:firstLine="689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Заявляем, что претензий по качеству и состоянию к предмету аукциона сейчас и впоследствии иметь не буд</w:t>
      </w:r>
      <w:proofErr w:type="gramStart"/>
      <w:r w:rsidRPr="00C86429">
        <w:rPr>
          <w:rFonts w:ascii="Times New Roman" w:hAnsi="Times New Roman" w:cs="Times New Roman"/>
        </w:rPr>
        <w:t>у(</w:t>
      </w:r>
      <w:proofErr w:type="gramEnd"/>
      <w:r w:rsidRPr="00C86429">
        <w:rPr>
          <w:rFonts w:ascii="Times New Roman" w:hAnsi="Times New Roman" w:cs="Times New Roman"/>
        </w:rPr>
        <w:t>ем).</w:t>
      </w:r>
    </w:p>
    <w:p w:rsidR="00C86429" w:rsidRPr="00C86429" w:rsidRDefault="00C86429" w:rsidP="00C86429">
      <w:pPr>
        <w:shd w:val="clear" w:color="auto" w:fill="FFFFFF"/>
        <w:spacing w:line="230" w:lineRule="exact"/>
        <w:ind w:left="19" w:firstLine="689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К заявке прилагается подписанная Претендентом опись представленных документов в двух экземплярах.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Подпись претендента (его уполномоченного представителя)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_____________________________/_________________________________________________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 xml:space="preserve">Дата 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 xml:space="preserve">« </w:t>
      </w:r>
      <w:r w:rsidRPr="00C86429">
        <w:rPr>
          <w:rFonts w:ascii="Times New Roman" w:hAnsi="Times New Roman" w:cs="Times New Roman"/>
          <w:spacing w:val="-2"/>
          <w:u w:val="single"/>
        </w:rPr>
        <w:t xml:space="preserve">          </w:t>
      </w:r>
      <w:r w:rsidRPr="00C86429">
        <w:rPr>
          <w:rFonts w:ascii="Times New Roman" w:hAnsi="Times New Roman" w:cs="Times New Roman"/>
          <w:spacing w:val="-2"/>
        </w:rPr>
        <w:t xml:space="preserve"> » ____________________ 20 _____ г.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Заявка принята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« _____ » ____________________ 20 _____ г.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Подпись уполномоченного лица, принявшего заявку 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4910"/>
          <w:tab w:val="left" w:leader="underscore" w:pos="9403"/>
        </w:tabs>
        <w:spacing w:before="67"/>
        <w:ind w:left="10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ab/>
      </w: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Pr="00C86429" w:rsidRDefault="00C86429" w:rsidP="00C86429">
      <w:pPr>
        <w:tabs>
          <w:tab w:val="left" w:pos="3660"/>
        </w:tabs>
        <w:rPr>
          <w:rFonts w:ascii="Times New Roman" w:hAnsi="Times New Roman" w:cs="Times New Roman"/>
        </w:rPr>
      </w:pPr>
    </w:p>
    <w:p w:rsidR="00C86429" w:rsidRDefault="00C86429" w:rsidP="00C8642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r w:rsidRPr="00C86429">
        <w:rPr>
          <w:rFonts w:ascii="Times New Roman" w:hAnsi="Times New Roman" w:cs="Times New Roman"/>
          <w:b/>
          <w:spacing w:val="-2"/>
        </w:rPr>
        <w:t xml:space="preserve">О </w:t>
      </w:r>
      <w:proofErr w:type="gramStart"/>
      <w:r w:rsidRPr="00C86429">
        <w:rPr>
          <w:rFonts w:ascii="Times New Roman" w:hAnsi="Times New Roman" w:cs="Times New Roman"/>
          <w:b/>
          <w:spacing w:val="-2"/>
        </w:rPr>
        <w:t>П</w:t>
      </w:r>
      <w:proofErr w:type="gramEnd"/>
      <w:r w:rsidRPr="00C86429">
        <w:rPr>
          <w:rFonts w:ascii="Times New Roman" w:hAnsi="Times New Roman" w:cs="Times New Roman"/>
          <w:b/>
          <w:spacing w:val="-2"/>
        </w:rPr>
        <w:t xml:space="preserve"> И С Ь</w:t>
      </w:r>
    </w:p>
    <w:p w:rsidR="00C86429" w:rsidRPr="00C86429" w:rsidRDefault="00C86429" w:rsidP="00C8642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r w:rsidRPr="00C86429">
        <w:rPr>
          <w:rFonts w:ascii="Times New Roman" w:hAnsi="Times New Roman" w:cs="Times New Roman"/>
          <w:b/>
          <w:spacing w:val="-2"/>
        </w:rPr>
        <w:t>представленных документов</w:t>
      </w: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tbl>
      <w:tblPr>
        <w:tblpPr w:leftFromText="180" w:rightFromText="180" w:vertAnchor="text" w:horzAnchor="margin" w:tblpY="1096"/>
        <w:tblW w:w="0" w:type="auto"/>
        <w:tblCellMar>
          <w:left w:w="40" w:type="dxa"/>
          <w:right w:w="40" w:type="dxa"/>
        </w:tblCellMar>
        <w:tblLook w:val="0000"/>
      </w:tblPr>
      <w:tblGrid>
        <w:gridCol w:w="808"/>
        <w:gridCol w:w="6320"/>
        <w:gridCol w:w="2551"/>
      </w:tblGrid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3"/>
              </w:rPr>
              <w:t xml:space="preserve">№ </w:t>
            </w:r>
            <w:proofErr w:type="spellStart"/>
            <w:proofErr w:type="gramStart"/>
            <w:r w:rsidRPr="00C86429">
              <w:rPr>
                <w:rFonts w:ascii="Times New Roman" w:hAnsi="Times New Roman" w:cs="Times New Roman"/>
                <w:spacing w:val="-3"/>
              </w:rPr>
              <w:t>п</w:t>
            </w:r>
            <w:proofErr w:type="spellEnd"/>
            <w:proofErr w:type="gramEnd"/>
            <w:r w:rsidRPr="00C86429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C86429">
              <w:rPr>
                <w:rFonts w:ascii="Times New Roman" w:hAnsi="Times New Roman" w:cs="Times New Roman"/>
                <w:spacing w:val="-3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2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3"/>
              </w:rPr>
              <w:t>Кол-во листов</w:t>
            </w: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1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spacing w:line="230" w:lineRule="exact"/>
              <w:ind w:right="120" w:firstLine="5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 w:rsidRPr="00C86429">
              <w:rPr>
                <w:rFonts w:ascii="Times New Roman" w:hAnsi="Times New Roman" w:cs="Times New Roman"/>
              </w:rPr>
              <w:t>(для индивидуальных предпринимателей)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spacing w:line="235" w:lineRule="exact"/>
              <w:ind w:right="10" w:firstLine="5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1"/>
              </w:rPr>
              <w:t xml:space="preserve">Копия   документа,   удостоверяющих   личность   (для   физических   лиц,   в   т.ч. </w:t>
            </w:r>
            <w:r w:rsidRPr="00C86429">
              <w:rPr>
                <w:rFonts w:ascii="Times New Roman" w:hAnsi="Times New Roman" w:cs="Times New Roman"/>
                <w:spacing w:val="-1"/>
              </w:rPr>
              <w:t>индивидуальных предпринимателей)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spacing w:line="230" w:lineRule="exact"/>
              <w:ind w:right="413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1"/>
              </w:rPr>
              <w:t xml:space="preserve">Платежное поручение с отметкой банка о его приеме к исполнению (о внесении </w:t>
            </w:r>
            <w:r w:rsidRPr="00C86429">
              <w:rPr>
                <w:rFonts w:ascii="Times New Roman" w:hAnsi="Times New Roman" w:cs="Times New Roman"/>
                <w:spacing w:val="-2"/>
              </w:rPr>
              <w:t>задатка), либо документ, подтверждающий внесение задатка в кассу предприятия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1"/>
              </w:rPr>
              <w:t>Свидетельство о постановке на учет в налоговом органе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spacing w:line="230" w:lineRule="exact"/>
              <w:ind w:right="413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Учредительные документы (устав, учредительный договор</w:t>
            </w:r>
            <w:proofErr w:type="gramStart"/>
            <w:r w:rsidRPr="00C86429">
              <w:rPr>
                <w:rFonts w:ascii="Times New Roman" w:hAnsi="Times New Roman" w:cs="Times New Roman"/>
              </w:rPr>
              <w:t>)(</w:t>
            </w:r>
            <w:proofErr w:type="gramEnd"/>
            <w:r w:rsidRPr="00C86429">
              <w:rPr>
                <w:rFonts w:ascii="Times New Roman" w:hAnsi="Times New Roman" w:cs="Times New Roman"/>
              </w:rPr>
              <w:t>для юридических лиц)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spacing w:line="230" w:lineRule="exact"/>
              <w:ind w:right="259" w:hanging="5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Решение уполномоченного органа юридического лица о совершении сделки – участии в аукционе в целях приобретения объекта недвижимого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8642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  <w:spacing w:val="-1"/>
              </w:rPr>
              <w:t>Доверенность представителя претендента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29" w:rsidRPr="00C86429" w:rsidRDefault="00C86429" w:rsidP="00C97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Приложение к заявке № _________ от «___» __________________201__ г.</w:t>
      </w:r>
    </w:p>
    <w:p w:rsidR="00C86429" w:rsidRPr="00C86429" w:rsidRDefault="00C86429" w:rsidP="00C8642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____________________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Документы представил: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Подпись претендента (его уполномоченного представителя)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_____________________________/_________________________________________________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Дата «</w:t>
      </w:r>
      <w:r w:rsidRPr="00C86429">
        <w:rPr>
          <w:rFonts w:ascii="Times New Roman" w:hAnsi="Times New Roman" w:cs="Times New Roman"/>
          <w:spacing w:val="-2"/>
          <w:u w:val="single"/>
        </w:rPr>
        <w:t xml:space="preserve">        </w:t>
      </w:r>
      <w:r w:rsidRPr="00C86429">
        <w:rPr>
          <w:rFonts w:ascii="Times New Roman" w:hAnsi="Times New Roman" w:cs="Times New Roman"/>
          <w:spacing w:val="-2"/>
        </w:rPr>
        <w:t>» ____________________ 20 ____ г.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Документы приняты продавцом (его уполномоченным представителем)</w:t>
      </w: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>Подпись уполномоченного лица, принявшего документы _____________________________</w:t>
      </w: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shd w:val="clear" w:color="auto" w:fill="FFFFFF"/>
        <w:jc w:val="right"/>
        <w:rPr>
          <w:rFonts w:ascii="Times New Roman" w:hAnsi="Times New Roman" w:cs="Times New Roman"/>
          <w:spacing w:val="-2"/>
        </w:rPr>
      </w:pPr>
    </w:p>
    <w:p w:rsidR="00C86429" w:rsidRDefault="00C86429" w:rsidP="00C86429">
      <w:pPr>
        <w:shd w:val="clear" w:color="auto" w:fill="FFFFFF"/>
        <w:tabs>
          <w:tab w:val="left" w:pos="10490"/>
        </w:tabs>
        <w:spacing w:before="82"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10490"/>
        </w:tabs>
        <w:spacing w:before="82"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ДОГОВОР О ЗАДАТКЕ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                                                                                        «___» _____________ 201__ г.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20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Муниципальное унитарное предприятие «Жилсервис по общестроительным работам в жилищном хозяйстве» по обслуживанию жилого фонда, именуемое в дальнейшем </w:t>
      </w:r>
      <w:r w:rsidRPr="00C86429">
        <w:rPr>
          <w:rFonts w:ascii="Times New Roman" w:hAnsi="Times New Roman" w:cs="Times New Roman"/>
          <w:b/>
        </w:rPr>
        <w:t>«Арендодатель»</w:t>
      </w:r>
      <w:r w:rsidRPr="00C86429">
        <w:rPr>
          <w:rFonts w:ascii="Times New Roman" w:hAnsi="Times New Roman" w:cs="Times New Roman"/>
        </w:rPr>
        <w:t xml:space="preserve">, в лице И.о. директора </w:t>
      </w:r>
      <w:proofErr w:type="spellStart"/>
      <w:r w:rsidRPr="00C86429">
        <w:rPr>
          <w:rFonts w:ascii="Times New Roman" w:hAnsi="Times New Roman" w:cs="Times New Roman"/>
        </w:rPr>
        <w:t>Человечкова</w:t>
      </w:r>
      <w:proofErr w:type="spellEnd"/>
      <w:r w:rsidRPr="00C86429">
        <w:rPr>
          <w:rFonts w:ascii="Times New Roman" w:hAnsi="Times New Roman" w:cs="Times New Roman"/>
        </w:rPr>
        <w:t xml:space="preserve"> Сергея Александровича действующего на основании Устава, с одной стороны, и   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both"/>
        <w:rPr>
          <w:rFonts w:ascii="Times New Roman" w:hAnsi="Times New Roman" w:cs="Times New Roman"/>
          <w:i/>
        </w:rPr>
      </w:pPr>
      <w:r w:rsidRPr="00C864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 в лице ______________________________________________________________________</w:t>
      </w:r>
      <w:proofErr w:type="gramStart"/>
      <w:r w:rsidRPr="00C86429">
        <w:rPr>
          <w:rFonts w:ascii="Times New Roman" w:hAnsi="Times New Roman" w:cs="Times New Roman"/>
        </w:rPr>
        <w:t xml:space="preserve"> ,</w:t>
      </w:r>
      <w:proofErr w:type="gramEnd"/>
      <w:r w:rsidRPr="00C86429">
        <w:rPr>
          <w:rFonts w:ascii="Times New Roman" w:hAnsi="Times New Roman" w:cs="Times New Roman"/>
          <w:i/>
        </w:rPr>
        <w:t xml:space="preserve"> </w:t>
      </w:r>
      <w:r w:rsidRPr="00C86429">
        <w:rPr>
          <w:rFonts w:ascii="Times New Roman" w:hAnsi="Times New Roman" w:cs="Times New Roman"/>
        </w:rPr>
        <w:t xml:space="preserve">именуемое в дальнейшем </w:t>
      </w:r>
      <w:r w:rsidRPr="00C86429">
        <w:rPr>
          <w:rFonts w:ascii="Times New Roman" w:hAnsi="Times New Roman" w:cs="Times New Roman"/>
          <w:b/>
        </w:rPr>
        <w:t>«Претендент»</w:t>
      </w:r>
      <w:r w:rsidRPr="00C86429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1. Предмет договора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ind w:firstLine="708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1.1. Для участия в аукционе на право заключения договора аренды нежилых помещений, расположенных по адресу: г. Пенза, ул. Фрунзе, д.39/19, общей площадью __________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для размещения офиса, именуемых ЛОТ № _______:</w:t>
      </w: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C86429">
        <w:rPr>
          <w:rFonts w:ascii="Times New Roman" w:hAnsi="Times New Roman" w:cs="Times New Roman"/>
          <w:i/>
        </w:rPr>
        <w:t>( наименование имущества, продаваемого на аукционе)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Претендент перечисляет, а Продавец принимает задаток в размере ________________ рублей: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C86429">
        <w:rPr>
          <w:rFonts w:ascii="Times New Roman" w:hAnsi="Times New Roman" w:cs="Times New Roman"/>
          <w:i/>
        </w:rPr>
        <w:t>(сумма прописью)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1.2. Указанный задаток вносится Претендентом в качестве обеспечения обязательств по оплате имущества,  указанного в п.1.1  настоящего Договора, в соответствии с информационным  сообщением.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2. Передача денежных средств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2.1. </w:t>
      </w:r>
      <w:proofErr w:type="gramStart"/>
      <w:r w:rsidRPr="00C86429">
        <w:rPr>
          <w:rFonts w:ascii="Times New Roman" w:hAnsi="Times New Roman" w:cs="Times New Roman"/>
        </w:rPr>
        <w:t>Денежные средства в сумме, указанной в п. 1.1. настоящего Договора, должны быть внесены  Претендентом  на расчетный счет или в кассу Арендодателя не позднее даты и времени окончания приема заявок на  участие  в  аукционе,  а  именно до 17 часов 00  минут  « 17 » ноября  2016  г.,  и считаются внесенными с момента их зачисления на расчетный счет или принятия в кассу Арендодателя.</w:t>
      </w:r>
      <w:proofErr w:type="gramEnd"/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Документом, подтверждающим внесение задатка, является выписка из расчетного счета или кассовый  чек,  которые Претендент представляет вместе с заявкой на участие в аукционе.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В случае отсутствия в назначенный выше срок задатка на расчетном счете или в кассе Арендодателя обязательства по внесению задатка считаются неисполненными.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2.2. Претендент не вправе распоряжаться денежными средствами, поступившими на счет или в кассу Арендодателя в качестве задатка, равно как и Арендодатель не вправе распоряжаться денежными средствами Претендента, поступившими на счет или в  кассу Арендодателя в качестве задатка.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2.3. Арендодатель обязуется возвратить сумму задатка, внесенного Арендодателем,  в  установленных  настоящим  Договором случаях.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2.4.  Возврат задатка осуществляется на расчетный счет Претендента.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2.5. На денежные средства, перечисленные в соответствии с настоящим Договором, проценты не начисляются.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3. Возврат денежных средств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3.1.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 до признания его участником аукциона отзывает свою заявку на участие в аукционе путем направления письменного уведомления Арендодателю, </w:t>
      </w:r>
      <w:r w:rsidRPr="00C86429">
        <w:rPr>
          <w:rFonts w:ascii="Times New Roman" w:hAnsi="Times New Roman" w:cs="Times New Roman"/>
        </w:rPr>
        <w:lastRenderedPageBreak/>
        <w:t>задаток подлежит возврату Претенденту в течение 5 рабочих дней с даты поступления Арендодателю уведомления об отзыве заявки.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3.2.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 решением Арендодателя не допускается к участию в аукционе, задаток подлежит возврату Претенденту в течение 5 рабочих дней с даты вынесения Арендодателем решения об отказе Претенденту в участии в аукционе.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3.3.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участвовавший в аукционе, не признан победителем, задаток подлежит возврату Претенденту в течение 5 рабочих дней с даты утверждения Арендодателем протокола об итогах аукциона.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3.4. В случае признания аукциона </w:t>
      </w:r>
      <w:proofErr w:type="gramStart"/>
      <w:r w:rsidRPr="00C86429">
        <w:rPr>
          <w:rFonts w:ascii="Times New Roman" w:hAnsi="Times New Roman" w:cs="Times New Roman"/>
        </w:rPr>
        <w:t>несостоявшимся</w:t>
      </w:r>
      <w:proofErr w:type="gramEnd"/>
      <w:r w:rsidRPr="00C86429">
        <w:rPr>
          <w:rFonts w:ascii="Times New Roman" w:hAnsi="Times New Roman" w:cs="Times New Roman"/>
        </w:rPr>
        <w:t xml:space="preserve"> задаток подлежит возврату Претенденту в течение 5 рабочих дней со дня принятия решения об объявлении аукциона несостоявшимся.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3.5. В случае отмены аукциона задаток подлежит возврату Претенденту в течение 5 рабочих дней со дня принятия Арендодателем решения об отмене аукциона.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3.6.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аукциона, уклоняется либо отказывается от подписания в установленный срок протокола об итогах аукциона или договора аренды нежилого помещения, задаток Претенденту не возвращается.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3.7.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аукциона и заключивший договор аренды нежилого помещения, уклоняется от оплаты в установленный срок по договору аренды, задаток Претенденту не возвращается.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3.8. В случае</w:t>
      </w:r>
      <w:proofErr w:type="gramStart"/>
      <w:r w:rsidRPr="00C86429">
        <w:rPr>
          <w:rFonts w:ascii="Times New Roman" w:hAnsi="Times New Roman" w:cs="Times New Roman"/>
        </w:rPr>
        <w:t>,</w:t>
      </w:r>
      <w:proofErr w:type="gramEnd"/>
      <w:r w:rsidRPr="00C86429">
        <w:rPr>
          <w:rFonts w:ascii="Times New Roman" w:hAnsi="Times New Roman" w:cs="Times New Roman"/>
        </w:rPr>
        <w:t xml:space="preserve"> если Претендент, признанный победителем аукциона, заключает с Арендодателем договор аренды и производит оплату в соответствии с указанным договором, задаток засчитывается в счет оплаты приобретаемого имущества.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4. Заключительные положения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 разрешение  Арбитражного  суда Пензенской области в соответствии с действующим законодательством РФ.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4.3. Настоящий Договор составлен в двух экземплярах,  имеющих  одинаковую юридическую силу, - по одному для каждой из сторон.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widowControl/>
        <w:numPr>
          <w:ilvl w:val="0"/>
          <w:numId w:val="11"/>
        </w:numPr>
        <w:shd w:val="clear" w:color="auto" w:fill="FFFFFF"/>
        <w:tabs>
          <w:tab w:val="left" w:pos="10490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Адреса и реквизиты сторон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Арендодатель:</w:t>
      </w:r>
    </w:p>
    <w:p w:rsidR="00C86429" w:rsidRPr="00C86429" w:rsidRDefault="00C86429" w:rsidP="00C86429">
      <w:pPr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Муниципальное унитарное предприятие «Жилсервис по общестроительным работам в жилищном хозяйстве» по обслуживанию жилого фонда </w:t>
      </w:r>
      <w:proofErr w:type="gramStart"/>
      <w:r w:rsidRPr="00C86429">
        <w:rPr>
          <w:rFonts w:ascii="Times New Roman" w:hAnsi="Times New Roman" w:cs="Times New Roman"/>
        </w:rPr>
        <w:t>г</w:t>
      </w:r>
      <w:proofErr w:type="gramEnd"/>
      <w:r w:rsidRPr="00C86429">
        <w:rPr>
          <w:rFonts w:ascii="Times New Roman" w:hAnsi="Times New Roman" w:cs="Times New Roman"/>
        </w:rPr>
        <w:t>. Пензы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Ф.И.О. руководителя: И.о. директора – Человечков Сергей Александрович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Действует на основании Устава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Юр</w:t>
      </w:r>
      <w:proofErr w:type="gramStart"/>
      <w:r w:rsidRPr="00C86429">
        <w:rPr>
          <w:rFonts w:ascii="Times New Roman" w:hAnsi="Times New Roman" w:cs="Times New Roman"/>
        </w:rPr>
        <w:t>.а</w:t>
      </w:r>
      <w:proofErr w:type="gramEnd"/>
      <w:r w:rsidRPr="00C86429">
        <w:rPr>
          <w:rFonts w:ascii="Times New Roman" w:hAnsi="Times New Roman" w:cs="Times New Roman"/>
        </w:rPr>
        <w:t>дрес/</w:t>
      </w:r>
      <w:proofErr w:type="spellStart"/>
      <w:r w:rsidRPr="00C86429">
        <w:rPr>
          <w:rFonts w:ascii="Times New Roman" w:hAnsi="Times New Roman" w:cs="Times New Roman"/>
        </w:rPr>
        <w:t>почт.адрес</w:t>
      </w:r>
      <w:proofErr w:type="spellEnd"/>
      <w:r w:rsidRPr="00C86429">
        <w:rPr>
          <w:rFonts w:ascii="Times New Roman" w:hAnsi="Times New Roman" w:cs="Times New Roman"/>
        </w:rPr>
        <w:t xml:space="preserve">: РФ, Пензенская область, </w:t>
      </w:r>
      <w:smartTag w:uri="urn:schemas-microsoft-com:office:smarttags" w:element="metricconverter">
        <w:smartTagPr>
          <w:attr w:name="ProductID" w:val="440028, г"/>
        </w:smartTagPr>
        <w:r w:rsidRPr="00C86429">
          <w:rPr>
            <w:rFonts w:ascii="Times New Roman" w:hAnsi="Times New Roman" w:cs="Times New Roman"/>
          </w:rPr>
          <w:t>440028, г</w:t>
        </w:r>
      </w:smartTag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енза, ул.Фрунзе, д.31,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тел. (8-412) 49-81-96 (директор, приемная), 49-70-10 (гл</w:t>
      </w:r>
      <w:proofErr w:type="gramStart"/>
      <w:r w:rsidRPr="00C86429">
        <w:rPr>
          <w:rFonts w:ascii="Times New Roman" w:hAnsi="Times New Roman" w:cs="Times New Roman"/>
        </w:rPr>
        <w:t>.б</w:t>
      </w:r>
      <w:proofErr w:type="gramEnd"/>
      <w:r w:rsidRPr="00C86429">
        <w:rPr>
          <w:rFonts w:ascii="Times New Roman" w:hAnsi="Times New Roman" w:cs="Times New Roman"/>
        </w:rPr>
        <w:t xml:space="preserve">ухгалтер), 92-82-51 </w:t>
      </w:r>
    </w:p>
    <w:p w:rsidR="00C86429" w:rsidRPr="00C86429" w:rsidRDefault="00C86429" w:rsidP="00C86429">
      <w:pPr>
        <w:rPr>
          <w:rFonts w:ascii="Times New Roman" w:hAnsi="Times New Roman" w:cs="Times New Roman"/>
          <w:lang w:val="en-US"/>
        </w:rPr>
      </w:pPr>
      <w:r w:rsidRPr="00C86429">
        <w:rPr>
          <w:rFonts w:ascii="Times New Roman" w:hAnsi="Times New Roman" w:cs="Times New Roman"/>
        </w:rPr>
        <w:t>факс</w:t>
      </w:r>
      <w:r w:rsidRPr="00C86429">
        <w:rPr>
          <w:rFonts w:ascii="Times New Roman" w:hAnsi="Times New Roman" w:cs="Times New Roman"/>
          <w:lang w:val="en-US"/>
        </w:rPr>
        <w:t xml:space="preserve"> (8-412) 49-81-96</w:t>
      </w:r>
    </w:p>
    <w:p w:rsidR="00C86429" w:rsidRPr="00C86429" w:rsidRDefault="00C86429" w:rsidP="00C86429">
      <w:pPr>
        <w:rPr>
          <w:rFonts w:ascii="Times New Roman" w:hAnsi="Times New Roman" w:cs="Times New Roman"/>
          <w:lang w:val="en-US"/>
        </w:rPr>
      </w:pPr>
      <w:proofErr w:type="gramStart"/>
      <w:r w:rsidRPr="00C86429">
        <w:rPr>
          <w:rFonts w:ascii="Times New Roman" w:hAnsi="Times New Roman" w:cs="Times New Roman"/>
          <w:lang w:val="en-US"/>
        </w:rPr>
        <w:t>e-mail</w:t>
      </w:r>
      <w:proofErr w:type="gramEnd"/>
      <w:r w:rsidRPr="00C86429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C86429">
          <w:rPr>
            <w:rStyle w:val="a3"/>
            <w:rFonts w:ascii="Times New Roman" w:hAnsi="Times New Roman" w:cs="Times New Roman"/>
            <w:lang w:val="en-US"/>
          </w:rPr>
          <w:t>zavodskou@mail.ru</w:t>
        </w:r>
      </w:hyperlink>
    </w:p>
    <w:p w:rsidR="00C86429" w:rsidRPr="00C86429" w:rsidRDefault="00C86429" w:rsidP="00C86429">
      <w:pPr>
        <w:rPr>
          <w:rFonts w:ascii="Times New Roman" w:hAnsi="Times New Roman" w:cs="Times New Roman"/>
          <w:lang w:val="en-US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ОГРН 1045802510930 от 9 августа 2004 года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ОКПО 73652609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ИНН 5835057292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КПП 583501001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Р/С 40702810148000016556 Отделение №8624 Сбербанк России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К/С 30101810000000000635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БИК 045655635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left="720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И.о. директора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МУП «Жилсервис по общестроительным работам в ЖХ» </w:t>
      </w:r>
      <w:proofErr w:type="spellStart"/>
      <w:r w:rsidRPr="00C86429">
        <w:rPr>
          <w:rFonts w:ascii="Times New Roman" w:hAnsi="Times New Roman" w:cs="Times New Roman"/>
        </w:rPr>
        <w:t>___________С.А.Человечков</w:t>
      </w:r>
      <w:proofErr w:type="spellEnd"/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  <w:t xml:space="preserve">                        </w:t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  <w:t xml:space="preserve">          </w:t>
      </w:r>
    </w:p>
    <w:p w:rsidR="00C86429" w:rsidRPr="00C86429" w:rsidRDefault="00C86429" w:rsidP="00C86429">
      <w:pPr>
        <w:ind w:left="4248" w:firstLine="708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М.П.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 </w:t>
      </w:r>
    </w:p>
    <w:p w:rsidR="00C86429" w:rsidRPr="00C86429" w:rsidRDefault="00C86429" w:rsidP="00C86429">
      <w:pPr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Претендент: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29" w:rsidRPr="00C86429" w:rsidRDefault="00C86429" w:rsidP="00C86429">
      <w:pPr>
        <w:shd w:val="clear" w:color="auto" w:fill="FFFFFF"/>
        <w:tabs>
          <w:tab w:val="left" w:pos="10490"/>
        </w:tabs>
        <w:spacing w:before="82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____________________________________/_________________________________________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  <w:t>(подпись)</w:t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</w:r>
      <w:r w:rsidRPr="00C86429">
        <w:rPr>
          <w:rFonts w:ascii="Times New Roman" w:hAnsi="Times New Roman" w:cs="Times New Roman"/>
        </w:rPr>
        <w:tab/>
        <w:t>(расшифровка подписи)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ab/>
        <w:t>М.П.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Ж У </w:t>
      </w:r>
      <w:proofErr w:type="gramStart"/>
      <w:r w:rsidRPr="00C86429">
        <w:rPr>
          <w:rFonts w:ascii="Times New Roman" w:hAnsi="Times New Roman" w:cs="Times New Roman"/>
          <w:b/>
        </w:rPr>
        <w:t>Р</w:t>
      </w:r>
      <w:proofErr w:type="gramEnd"/>
      <w:r w:rsidRPr="00C86429">
        <w:rPr>
          <w:rFonts w:ascii="Times New Roman" w:hAnsi="Times New Roman" w:cs="Times New Roman"/>
          <w:b/>
        </w:rPr>
        <w:t xml:space="preserve"> Н А Л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приема заявок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на участие в аукционе по ЛОТУ №1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spacing w:val="2"/>
        </w:rPr>
      </w:pPr>
      <w:r w:rsidRPr="00C86429">
        <w:rPr>
          <w:rFonts w:ascii="Times New Roman" w:hAnsi="Times New Roman" w:cs="Times New Roman"/>
        </w:rPr>
        <w:t xml:space="preserve">на заключение договора аренды нежилых помещений, 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proofErr w:type="gramStart"/>
      <w:r w:rsidRPr="00C86429">
        <w:rPr>
          <w:rFonts w:ascii="Times New Roman" w:hAnsi="Times New Roman" w:cs="Times New Roman"/>
        </w:rPr>
        <w:t>расположенных по адресу: г. Пенза, ул. Фрунзе, д.39/19, площадью 743,6 кв.м. для размещения офиса.</w:t>
      </w:r>
      <w:proofErr w:type="gramEnd"/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131"/>
        <w:gridCol w:w="2231"/>
        <w:gridCol w:w="1667"/>
        <w:gridCol w:w="1667"/>
        <w:gridCol w:w="1666"/>
      </w:tblGrid>
      <w:tr w:rsidR="00C86429" w:rsidRPr="00C86429" w:rsidTr="00C97BE4">
        <w:trPr>
          <w:trHeight w:val="646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№</w:t>
            </w:r>
          </w:p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64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6429">
              <w:rPr>
                <w:rFonts w:ascii="Times New Roman" w:hAnsi="Times New Roman" w:cs="Times New Roman"/>
              </w:rPr>
              <w:t>/</w:t>
            </w:r>
            <w:proofErr w:type="spellStart"/>
            <w:r w:rsidRPr="00C864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 xml:space="preserve"> От кого </w:t>
            </w:r>
            <w:proofErr w:type="gramStart"/>
            <w:r w:rsidRPr="00C86429">
              <w:rPr>
                <w:rFonts w:ascii="Times New Roman" w:hAnsi="Times New Roman" w:cs="Times New Roman"/>
              </w:rPr>
              <w:t>подана</w:t>
            </w:r>
            <w:proofErr w:type="gramEnd"/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jc w:val="center"/>
              <w:rPr>
                <w:rFonts w:ascii="Times New Roman" w:hAnsi="Times New Roman" w:cs="Times New Roman"/>
              </w:rPr>
            </w:pPr>
            <w:r w:rsidRPr="00C86429">
              <w:rPr>
                <w:rFonts w:ascii="Times New Roman" w:hAnsi="Times New Roman" w:cs="Times New Roman"/>
              </w:rPr>
              <w:t>Подпись лица, подавшего заявку</w:t>
            </w:r>
          </w:p>
        </w:tc>
      </w:tr>
      <w:tr w:rsidR="00C86429" w:rsidRPr="00C86429" w:rsidTr="00C97BE4">
        <w:trPr>
          <w:trHeight w:val="828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97BE4">
        <w:trPr>
          <w:trHeight w:val="768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97BE4">
        <w:trPr>
          <w:trHeight w:val="828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97BE4">
        <w:trPr>
          <w:trHeight w:val="828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97BE4">
        <w:trPr>
          <w:trHeight w:val="828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  <w:tr w:rsidR="00C86429" w:rsidRPr="00C86429" w:rsidTr="00C97BE4">
        <w:trPr>
          <w:trHeight w:val="886"/>
        </w:trPr>
        <w:tc>
          <w:tcPr>
            <w:tcW w:w="317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86429" w:rsidRPr="00C86429" w:rsidRDefault="00C86429" w:rsidP="00C97BE4">
            <w:pPr>
              <w:tabs>
                <w:tab w:val="left" w:pos="5520"/>
                <w:tab w:val="left" w:leader="underscore" w:pos="7613"/>
              </w:tabs>
              <w:spacing w:before="82"/>
              <w:rPr>
                <w:rFonts w:ascii="Times New Roman" w:hAnsi="Times New Roman" w:cs="Times New Roman"/>
              </w:rPr>
            </w:pPr>
          </w:p>
        </w:tc>
      </w:tr>
    </w:tbl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jc w:val="both"/>
        <w:rPr>
          <w:rFonts w:ascii="Times New Roman" w:hAnsi="Times New Roman" w:cs="Times New Roman"/>
          <w:i/>
        </w:rPr>
      </w:pPr>
      <w:r w:rsidRPr="00C86429">
        <w:rPr>
          <w:rFonts w:ascii="Times New Roman" w:hAnsi="Times New Roman" w:cs="Times New Roman"/>
          <w:i/>
        </w:rPr>
        <w:t>Примечание: листы в журнале имеют сквозную нумерацию, журнал должен быть прошит и скреплен печатью предприятия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b/>
        </w:rPr>
        <w:t>УТВЕРЖДАЮ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И.о. директора МУП «Жилсервис по общестроительным работам в ЖХ»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 С.А.Человечков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 </w:t>
      </w:r>
      <w:proofErr w:type="gramStart"/>
      <w:r w:rsidRPr="00C86429">
        <w:rPr>
          <w:rFonts w:ascii="Times New Roman" w:hAnsi="Times New Roman" w:cs="Times New Roman"/>
          <w:b/>
        </w:rPr>
        <w:t>П</w:t>
      </w:r>
      <w:proofErr w:type="gramEnd"/>
      <w:r w:rsidRPr="00C86429">
        <w:rPr>
          <w:rFonts w:ascii="Times New Roman" w:hAnsi="Times New Roman" w:cs="Times New Roman"/>
          <w:b/>
        </w:rPr>
        <w:t xml:space="preserve"> Р О Т О К О Л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о признании претендентов участниками аукциона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от «___»_________________201__ г.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b/>
        </w:rPr>
        <w:t>Дата, время и место проведения аукциона:</w:t>
      </w:r>
      <w:r w:rsidRPr="00C86429">
        <w:rPr>
          <w:rFonts w:ascii="Times New Roman" w:hAnsi="Times New Roman" w:cs="Times New Roman"/>
        </w:rPr>
        <w:t xml:space="preserve"> «</w:t>
      </w:r>
      <w:r w:rsidRPr="00C86429">
        <w:rPr>
          <w:rFonts w:ascii="Times New Roman" w:hAnsi="Times New Roman" w:cs="Times New Roman"/>
          <w:u w:val="single"/>
        </w:rPr>
        <w:t xml:space="preserve"> __ </w:t>
      </w:r>
      <w:r w:rsidRPr="00C86429">
        <w:rPr>
          <w:rFonts w:ascii="Times New Roman" w:hAnsi="Times New Roman" w:cs="Times New Roman"/>
        </w:rPr>
        <w:t xml:space="preserve">» _________ 2016 года, в 10.00 часов по адресу: </w:t>
      </w:r>
      <w:proofErr w:type="gramStart"/>
      <w:r w:rsidRPr="00C86429">
        <w:rPr>
          <w:rFonts w:ascii="Times New Roman" w:hAnsi="Times New Roman" w:cs="Times New Roman"/>
        </w:rPr>
        <w:t>г</w:t>
      </w:r>
      <w:proofErr w:type="gramEnd"/>
      <w:r w:rsidRPr="00C86429">
        <w:rPr>
          <w:rFonts w:ascii="Times New Roman" w:hAnsi="Times New Roman" w:cs="Times New Roman"/>
        </w:rPr>
        <w:t>. Пенза, ул. Фрунзе, д.31,  МУП «Жилсервис по общестроительным работам в ЖХ».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  <w:spacing w:val="2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  <w:b/>
          <w:spacing w:val="2"/>
        </w:rPr>
      </w:pPr>
      <w:r w:rsidRPr="00C86429">
        <w:rPr>
          <w:rFonts w:ascii="Times New Roman" w:hAnsi="Times New Roman" w:cs="Times New Roman"/>
          <w:b/>
          <w:spacing w:val="2"/>
        </w:rPr>
        <w:t>Предмет аукциона:</w:t>
      </w:r>
    </w:p>
    <w:p w:rsidR="00C86429" w:rsidRPr="00C86429" w:rsidRDefault="00C86429" w:rsidP="00C86429">
      <w:pPr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Лот №1: нежилые помещения – площадью 743,6 кв.м  расположенные по адресу: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енза, ул.Фрунзе, д.39/19,  общей площадью 743,6 кв.м  для размещения офиса.</w:t>
      </w:r>
    </w:p>
    <w:p w:rsidR="00C86429" w:rsidRPr="00C86429" w:rsidRDefault="00C86429" w:rsidP="00C86429">
      <w:pPr>
        <w:contextualSpacing/>
        <w:jc w:val="both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Заявки поступили от претендентов: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Отозваны заявки (с указанием оснований)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Претенденты, признанные участниками аукциона: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Претенденты, которым отказано в участии в аукционе (с указанием оснований):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1.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2.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Уполномоченный представитель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МУП «Жилсервис по общестроительным работам в ЖХ»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________________________/________________________/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left="-567" w:firstLine="709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УТВЕРЖДАЮ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И.о. директора МУП «Жилсервис по общестроительным работам в ЖХ»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</w:rPr>
        <w:t>_________________ С.А.Человечков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C86429">
        <w:rPr>
          <w:rFonts w:ascii="Times New Roman" w:hAnsi="Times New Roman" w:cs="Times New Roman"/>
          <w:b/>
        </w:rPr>
        <w:t>П</w:t>
      </w:r>
      <w:proofErr w:type="gramEnd"/>
      <w:r w:rsidRPr="00C86429">
        <w:rPr>
          <w:rFonts w:ascii="Times New Roman" w:hAnsi="Times New Roman" w:cs="Times New Roman"/>
          <w:b/>
        </w:rPr>
        <w:t xml:space="preserve"> Р О Т О К О Л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об итогах аукциона на право заключения договора аренды недвижимого имущества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от «18 »  ноября  201__ г.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« 18 » ноября 2016 года, в 10.00 часов по адресу: г. Пенза, ул. Фрунзе, д.31,  МУП «Жилсервис по общестроительным работам в ЖХ», </w:t>
      </w:r>
      <w:r w:rsidRPr="00C86429">
        <w:rPr>
          <w:rFonts w:ascii="Times New Roman" w:hAnsi="Times New Roman" w:cs="Times New Roman"/>
          <w:spacing w:val="2"/>
        </w:rPr>
        <w:t xml:space="preserve">проведен аукцион на право заключения договора аренды по </w:t>
      </w:r>
      <w:r w:rsidRPr="00C86429">
        <w:rPr>
          <w:rFonts w:ascii="Times New Roman" w:hAnsi="Times New Roman" w:cs="Times New Roman"/>
          <w:b/>
          <w:spacing w:val="2"/>
        </w:rPr>
        <w:t xml:space="preserve">Лоту № 1 - </w:t>
      </w:r>
      <w:r w:rsidRPr="00C86429">
        <w:rPr>
          <w:rFonts w:ascii="Times New Roman" w:hAnsi="Times New Roman" w:cs="Times New Roman"/>
        </w:rPr>
        <w:t>нежилые помещения – площадью 743,6 кв.м , расположенные по адресу: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>енза, ул.Фрунзе, д.39/19, общей площадью 743,6 кв.м  для размещения офиса.</w:t>
      </w:r>
    </w:p>
    <w:p w:rsidR="00C86429" w:rsidRPr="00C86429" w:rsidRDefault="00C86429" w:rsidP="00C86429">
      <w:pPr>
        <w:shd w:val="clear" w:color="auto" w:fill="FFFFFF"/>
        <w:spacing w:before="139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Победителем аукциона признан участник ____________________________________, предложивший в ходе аукциона цену за недвижимое имущество в размере</w:t>
      </w:r>
      <w:proofErr w:type="gramStart"/>
      <w:r w:rsidRPr="00C86429">
        <w:rPr>
          <w:rFonts w:ascii="Times New Roman" w:hAnsi="Times New Roman" w:cs="Times New Roman"/>
        </w:rPr>
        <w:t xml:space="preserve"> _________________(____________________________________________________) </w:t>
      </w:r>
      <w:proofErr w:type="gramEnd"/>
      <w:r w:rsidRPr="00C86429">
        <w:rPr>
          <w:rFonts w:ascii="Times New Roman" w:hAnsi="Times New Roman" w:cs="Times New Roman"/>
        </w:rPr>
        <w:t>рублей.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Победитель аукциона обязуется подписать договор аренды нежилого помещения по цене, предложенной в ходе аукциона, в течение 5 (пяти) дней с момента подписания настоящего Протокола.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Победитель аукциона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____________________/_________________/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Уполномоченный представитель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МУП «Жилсервис по общестроительным работам в ЖХ»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____________________/_________________/</w:t>
      </w:r>
    </w:p>
    <w:p w:rsidR="00C86429" w:rsidRPr="00C86429" w:rsidRDefault="00C86429" w:rsidP="00C86429">
      <w:pPr>
        <w:ind w:left="-567" w:firstLine="709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center"/>
        <w:rPr>
          <w:rFonts w:ascii="Times New Roman" w:hAnsi="Times New Roman" w:cs="Times New Roman"/>
          <w:b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  <w:r w:rsidRPr="00C86429">
        <w:rPr>
          <w:rFonts w:ascii="Times New Roman" w:hAnsi="Times New Roman" w:cs="Times New Roman"/>
          <w:spacing w:val="-2"/>
        </w:rPr>
        <w:tab/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УТВЕРЖДАЮ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И.о. директора МУП «Жилсервис по общестроительным работам в ЖХ»</w:t>
      </w: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 С.А.Человечков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 </w:t>
      </w:r>
      <w:proofErr w:type="gramStart"/>
      <w:r w:rsidRPr="00C86429">
        <w:rPr>
          <w:rFonts w:ascii="Times New Roman" w:hAnsi="Times New Roman" w:cs="Times New Roman"/>
          <w:b/>
        </w:rPr>
        <w:t>П</w:t>
      </w:r>
      <w:proofErr w:type="gramEnd"/>
      <w:r w:rsidRPr="00C86429">
        <w:rPr>
          <w:rFonts w:ascii="Times New Roman" w:hAnsi="Times New Roman" w:cs="Times New Roman"/>
          <w:b/>
        </w:rPr>
        <w:t xml:space="preserve"> Р О Т О К О Л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о признании аукциона на право заключения договора аренды недвижимого имущества </w:t>
      </w:r>
      <w:proofErr w:type="gramStart"/>
      <w:r w:rsidRPr="00C86429">
        <w:rPr>
          <w:rFonts w:ascii="Times New Roman" w:hAnsi="Times New Roman" w:cs="Times New Roman"/>
          <w:b/>
        </w:rPr>
        <w:t>несостоявшимся</w:t>
      </w:r>
      <w:proofErr w:type="gramEnd"/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от  «__ »  _________  201__ г.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spacing w:before="139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  <w:spacing w:val="2"/>
        </w:rPr>
        <w:t>В связи с отсутствием зарегистрированных заявок по состоянию на 17.00 часов « 17 »</w:t>
      </w:r>
      <w:r w:rsidRPr="00C86429">
        <w:rPr>
          <w:rFonts w:ascii="Times New Roman" w:hAnsi="Times New Roman" w:cs="Times New Roman"/>
          <w:spacing w:val="2"/>
          <w:u w:val="single"/>
        </w:rPr>
        <w:t xml:space="preserve"> </w:t>
      </w:r>
      <w:r w:rsidRPr="00C86429">
        <w:rPr>
          <w:rFonts w:ascii="Times New Roman" w:hAnsi="Times New Roman" w:cs="Times New Roman"/>
          <w:spacing w:val="2"/>
        </w:rPr>
        <w:t xml:space="preserve">ноября  2016 г. на участие в открытом аукционе на право заключения договора аренды по </w:t>
      </w:r>
      <w:r w:rsidRPr="00C86429">
        <w:rPr>
          <w:rFonts w:ascii="Times New Roman" w:hAnsi="Times New Roman" w:cs="Times New Roman"/>
          <w:b/>
          <w:spacing w:val="2"/>
        </w:rPr>
        <w:t xml:space="preserve">Лоту № 1 - </w:t>
      </w:r>
      <w:r w:rsidRPr="00C86429">
        <w:rPr>
          <w:rFonts w:ascii="Times New Roman" w:hAnsi="Times New Roman" w:cs="Times New Roman"/>
        </w:rPr>
        <w:t>нежилые помещения – площадью 743,6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 расположенные по адресу: г. Пенза, ул. Фрунзе, д.39,  общей площадью 743,6 кв.м для размещения офиса.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ind w:firstLine="709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СЧИТАТЬ АУКЦИОН </w:t>
      </w:r>
      <w:r w:rsidRPr="00C86429">
        <w:rPr>
          <w:rFonts w:ascii="Times New Roman" w:hAnsi="Times New Roman" w:cs="Times New Roman"/>
          <w:u w:val="single"/>
        </w:rPr>
        <w:t>НЕСОСТОЯВШИМСЯ</w:t>
      </w:r>
      <w:r w:rsidRPr="00C86429">
        <w:rPr>
          <w:rFonts w:ascii="Times New Roman" w:hAnsi="Times New Roman" w:cs="Times New Roman"/>
        </w:rPr>
        <w:t xml:space="preserve"> В СВЯЗИ С УЧАСТИЕМ В НЕМ МЕНЕЕ ДВУХ УЧАСТНИКОВ.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Уполномоченный представитель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МУП «Жилсервис по общестроительным работам в ЖХ» 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____________________/____________________/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right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 xml:space="preserve">И Н Ф О Р М А Ц И О Н </w:t>
      </w:r>
      <w:proofErr w:type="spellStart"/>
      <w:proofErr w:type="gramStart"/>
      <w:r w:rsidRPr="00C86429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C86429">
        <w:rPr>
          <w:rFonts w:ascii="Times New Roman" w:hAnsi="Times New Roman" w:cs="Times New Roman"/>
          <w:b/>
        </w:rPr>
        <w:t xml:space="preserve"> О Е    С О </w:t>
      </w:r>
      <w:proofErr w:type="spellStart"/>
      <w:r w:rsidRPr="00C86429">
        <w:rPr>
          <w:rFonts w:ascii="Times New Roman" w:hAnsi="Times New Roman" w:cs="Times New Roman"/>
          <w:b/>
        </w:rPr>
        <w:t>О</w:t>
      </w:r>
      <w:proofErr w:type="spellEnd"/>
      <w:r w:rsidRPr="00C86429">
        <w:rPr>
          <w:rFonts w:ascii="Times New Roman" w:hAnsi="Times New Roman" w:cs="Times New Roman"/>
          <w:b/>
        </w:rPr>
        <w:t xml:space="preserve"> Б Щ Е Н И Е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об итогах аукциона</w:t>
      </w:r>
    </w:p>
    <w:p w:rsidR="00C86429" w:rsidRPr="00C86429" w:rsidRDefault="00C86429" w:rsidP="00C86429">
      <w:pPr>
        <w:shd w:val="clear" w:color="auto" w:fill="FFFFFF"/>
        <w:tabs>
          <w:tab w:val="left" w:pos="5520"/>
          <w:tab w:val="left" w:leader="underscore" w:pos="7613"/>
        </w:tabs>
        <w:spacing w:before="82"/>
        <w:contextualSpacing/>
        <w:jc w:val="center"/>
        <w:rPr>
          <w:rFonts w:ascii="Times New Roman" w:hAnsi="Times New Roman" w:cs="Times New Roman"/>
          <w:b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Муниципальное унитарное предприятие «Жилсервис по общестроительным работам в жилищном хозяйстве» по обслуживанию жилого фонда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« 18 » ноября  2016 года в 10:00  часов 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 xml:space="preserve">проведен аукцион </w:t>
      </w:r>
      <w:r w:rsidRPr="00C86429">
        <w:rPr>
          <w:rFonts w:ascii="Times New Roman" w:hAnsi="Times New Roman" w:cs="Times New Roman"/>
          <w:spacing w:val="2"/>
        </w:rPr>
        <w:t xml:space="preserve">на право заключения договора аренды по </w:t>
      </w:r>
      <w:r w:rsidRPr="00C86429">
        <w:rPr>
          <w:rFonts w:ascii="Times New Roman" w:hAnsi="Times New Roman" w:cs="Times New Roman"/>
          <w:b/>
          <w:spacing w:val="2"/>
        </w:rPr>
        <w:t xml:space="preserve">Лоту № 1 - </w:t>
      </w:r>
      <w:r w:rsidRPr="00C86429">
        <w:rPr>
          <w:rFonts w:ascii="Times New Roman" w:hAnsi="Times New Roman" w:cs="Times New Roman"/>
        </w:rPr>
        <w:t>нежилые помещения – площадью 743,6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 расположенные по адресу: г. Пенза, ул. Фрунзе, д.39,  общей площадью 743,6 кв.м для размещения офиса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  <w:r w:rsidRPr="00C86429">
        <w:rPr>
          <w:rFonts w:ascii="Times New Roman" w:hAnsi="Times New Roman" w:cs="Times New Roman"/>
          <w:b/>
          <w:u w:val="single"/>
        </w:rPr>
        <w:t>Лот №1</w:t>
      </w:r>
    </w:p>
    <w:p w:rsidR="00C86429" w:rsidRPr="00C86429" w:rsidRDefault="00C86429" w:rsidP="00C86429">
      <w:pPr>
        <w:jc w:val="center"/>
        <w:rPr>
          <w:rFonts w:ascii="Times New Roman" w:hAnsi="Times New Roman" w:cs="Times New Roman"/>
          <w:b/>
          <w:u w:val="single"/>
        </w:rPr>
      </w:pP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Общая характеристика Лота №1: нежилые помещения – площадью 743,6 кв</w:t>
      </w:r>
      <w:proofErr w:type="gramStart"/>
      <w:r w:rsidRPr="00C86429">
        <w:rPr>
          <w:rFonts w:ascii="Times New Roman" w:hAnsi="Times New Roman" w:cs="Times New Roman"/>
        </w:rPr>
        <w:t>.м</w:t>
      </w:r>
      <w:proofErr w:type="gramEnd"/>
      <w:r w:rsidRPr="00C86429">
        <w:rPr>
          <w:rFonts w:ascii="Times New Roman" w:hAnsi="Times New Roman" w:cs="Times New Roman"/>
        </w:rPr>
        <w:t xml:space="preserve">  расположенные по адресу: г. Пенза, ул. Фрунзе, д.39,  общей площадью 743,6 кв.м для размещения офиса.</w:t>
      </w:r>
    </w:p>
    <w:p w:rsidR="00C86429" w:rsidRPr="00C86429" w:rsidRDefault="00C86429" w:rsidP="00C86429">
      <w:pPr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  <w:b/>
        </w:rPr>
      </w:pPr>
      <w:r w:rsidRPr="00C86429">
        <w:rPr>
          <w:rFonts w:ascii="Times New Roman" w:hAnsi="Times New Roman" w:cs="Times New Roman"/>
          <w:b/>
        </w:rPr>
        <w:t>Правовые основания к проведению аукциона: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  <w:r w:rsidRPr="00C86429">
        <w:rPr>
          <w:rFonts w:ascii="Times New Roman" w:hAnsi="Times New Roman" w:cs="Times New Roman"/>
        </w:rPr>
        <w:t>Приказ Управления муниципального имущества администрации г</w:t>
      </w:r>
      <w:proofErr w:type="gramStart"/>
      <w:r w:rsidRPr="00C86429">
        <w:rPr>
          <w:rFonts w:ascii="Times New Roman" w:hAnsi="Times New Roman" w:cs="Times New Roman"/>
        </w:rPr>
        <w:t>.П</w:t>
      </w:r>
      <w:proofErr w:type="gramEnd"/>
      <w:r w:rsidRPr="00C86429">
        <w:rPr>
          <w:rFonts w:ascii="Times New Roman" w:hAnsi="Times New Roman" w:cs="Times New Roman"/>
        </w:rPr>
        <w:t xml:space="preserve">ензы № 128 от 06.03.2016 г. «О даче согласия МУП «Жилсервис по общестроительным работам в жилищном хозяйстве» по ОЖФ на передачу в </w:t>
      </w:r>
      <w:proofErr w:type="spellStart"/>
      <w:r w:rsidRPr="00C86429">
        <w:rPr>
          <w:rFonts w:ascii="Times New Roman" w:hAnsi="Times New Roman" w:cs="Times New Roman"/>
        </w:rPr>
        <w:t>субарендное</w:t>
      </w:r>
      <w:proofErr w:type="spellEnd"/>
      <w:r w:rsidRPr="00C86429">
        <w:rPr>
          <w:rFonts w:ascii="Times New Roman" w:hAnsi="Times New Roman" w:cs="Times New Roman"/>
        </w:rPr>
        <w:t xml:space="preserve"> пользование нежилого здания».</w:t>
      </w:r>
    </w:p>
    <w:p w:rsidR="00C86429" w:rsidRPr="00C86429" w:rsidRDefault="00C86429" w:rsidP="00C86429">
      <w:pPr>
        <w:ind w:firstLine="360"/>
        <w:jc w:val="both"/>
        <w:rPr>
          <w:rFonts w:ascii="Times New Roman" w:hAnsi="Times New Roman" w:cs="Times New Roman"/>
        </w:rPr>
      </w:pPr>
    </w:p>
    <w:p w:rsidR="00C86429" w:rsidRPr="00C86429" w:rsidRDefault="00C86429" w:rsidP="00C86429">
      <w:pPr>
        <w:jc w:val="both"/>
        <w:rPr>
          <w:rFonts w:ascii="Times New Roman" w:hAnsi="Times New Roman" w:cs="Times New Roman"/>
          <w:u w:val="single"/>
        </w:rPr>
      </w:pPr>
      <w:r w:rsidRPr="00C86429">
        <w:rPr>
          <w:rFonts w:ascii="Times New Roman" w:hAnsi="Times New Roman" w:cs="Times New Roman"/>
          <w:b/>
          <w:u w:val="single"/>
        </w:rPr>
        <w:t>Зарегистрирован 1 претендент на участие в открытом аукционе - аукцион признан несостоявшимся.</w:t>
      </w: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rPr>
          <w:rFonts w:ascii="Times New Roman" w:hAnsi="Times New Roman" w:cs="Times New Roman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C86429" w:rsidRPr="00C86429" w:rsidRDefault="00C86429" w:rsidP="00C86429">
      <w:pPr>
        <w:ind w:left="-567" w:firstLine="709"/>
        <w:contextualSpacing/>
        <w:jc w:val="right"/>
        <w:rPr>
          <w:rFonts w:ascii="Times New Roman" w:hAnsi="Times New Roman" w:cs="Times New Roman"/>
          <w:spacing w:val="-2"/>
        </w:rPr>
      </w:pPr>
    </w:p>
    <w:p w:rsidR="00BF5739" w:rsidRPr="00C86429" w:rsidRDefault="00BF5739" w:rsidP="00C86429">
      <w:pPr>
        <w:rPr>
          <w:rFonts w:ascii="Times New Roman" w:hAnsi="Times New Roman" w:cs="Times New Roman"/>
        </w:rPr>
      </w:pPr>
    </w:p>
    <w:sectPr w:rsidR="00BF5739" w:rsidRPr="00C86429" w:rsidSect="00C86429">
      <w:type w:val="continuous"/>
      <w:pgSz w:w="11909" w:h="16838"/>
      <w:pgMar w:top="568" w:right="710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9A" w:rsidRDefault="0015599A" w:rsidP="00BF5739">
      <w:r>
        <w:separator/>
      </w:r>
    </w:p>
  </w:endnote>
  <w:endnote w:type="continuationSeparator" w:id="1">
    <w:p w:rsidR="0015599A" w:rsidRDefault="0015599A" w:rsidP="00BF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9A" w:rsidRDefault="0015599A"/>
  </w:footnote>
  <w:footnote w:type="continuationSeparator" w:id="1">
    <w:p w:rsidR="0015599A" w:rsidRDefault="001559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82F"/>
    <w:multiLevelType w:val="multilevel"/>
    <w:tmpl w:val="6DA0068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B78C7"/>
    <w:multiLevelType w:val="hybridMultilevel"/>
    <w:tmpl w:val="117E6812"/>
    <w:lvl w:ilvl="0" w:tplc="4F0E62F6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7C451BB"/>
    <w:multiLevelType w:val="hybridMultilevel"/>
    <w:tmpl w:val="0A00F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38E4D1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D8F7671"/>
    <w:multiLevelType w:val="multilevel"/>
    <w:tmpl w:val="8A684C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42490"/>
    <w:multiLevelType w:val="hybridMultilevel"/>
    <w:tmpl w:val="B220F66C"/>
    <w:lvl w:ilvl="0" w:tplc="838E4D1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C4335E"/>
    <w:multiLevelType w:val="multilevel"/>
    <w:tmpl w:val="9D2C3D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F0B3F"/>
    <w:multiLevelType w:val="multilevel"/>
    <w:tmpl w:val="4CC48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44C09"/>
    <w:multiLevelType w:val="multilevel"/>
    <w:tmpl w:val="6A7A3D8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658DF"/>
    <w:multiLevelType w:val="hybridMultilevel"/>
    <w:tmpl w:val="53623F3E"/>
    <w:lvl w:ilvl="0" w:tplc="838E4D1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BA0341"/>
    <w:multiLevelType w:val="multilevel"/>
    <w:tmpl w:val="7D664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51F0A"/>
    <w:multiLevelType w:val="hybridMultilevel"/>
    <w:tmpl w:val="1598D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9773B69"/>
    <w:multiLevelType w:val="multilevel"/>
    <w:tmpl w:val="D980C3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52481"/>
    <w:multiLevelType w:val="multilevel"/>
    <w:tmpl w:val="8A684C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D654A"/>
    <w:multiLevelType w:val="multilevel"/>
    <w:tmpl w:val="B1F481D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F5739"/>
    <w:rsid w:val="00054CB6"/>
    <w:rsid w:val="00062D76"/>
    <w:rsid w:val="000B5083"/>
    <w:rsid w:val="0015599A"/>
    <w:rsid w:val="00192BC8"/>
    <w:rsid w:val="00195F60"/>
    <w:rsid w:val="002177F5"/>
    <w:rsid w:val="00223399"/>
    <w:rsid w:val="00340AD4"/>
    <w:rsid w:val="00387496"/>
    <w:rsid w:val="00486C52"/>
    <w:rsid w:val="004D7F07"/>
    <w:rsid w:val="006A1074"/>
    <w:rsid w:val="007725FB"/>
    <w:rsid w:val="007900D8"/>
    <w:rsid w:val="007C53AC"/>
    <w:rsid w:val="007E6A29"/>
    <w:rsid w:val="00840E83"/>
    <w:rsid w:val="008441E3"/>
    <w:rsid w:val="008C6FD3"/>
    <w:rsid w:val="00904B7C"/>
    <w:rsid w:val="009D44F2"/>
    <w:rsid w:val="00A57E87"/>
    <w:rsid w:val="00B462BE"/>
    <w:rsid w:val="00BF5739"/>
    <w:rsid w:val="00C86429"/>
    <w:rsid w:val="00CC4429"/>
    <w:rsid w:val="00D85402"/>
    <w:rsid w:val="00EF7252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7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739"/>
    <w:rPr>
      <w:color w:val="0066CC"/>
      <w:u w:val="single"/>
    </w:rPr>
  </w:style>
  <w:style w:type="character" w:customStyle="1" w:styleId="Exact">
    <w:name w:val="Основной текст Exact"/>
    <w:basedOn w:val="a0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Exact0">
    <w:name w:val="Подпись к картинке Exact"/>
    <w:basedOn w:val="a0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F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8pt-1pt">
    <w:name w:val="Заголовок №1 + 8 pt;Курсив;Интервал -1 pt"/>
    <w:basedOn w:val="1"/>
    <w:rsid w:val="00BF5739"/>
    <w:rPr>
      <w:i/>
      <w:iCs/>
      <w:color w:val="000000"/>
      <w:spacing w:val="-30"/>
      <w:w w:val="100"/>
      <w:position w:val="0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45pt">
    <w:name w:val="Основной текст (2) + 24;5 pt;Курсив"/>
    <w:basedOn w:val="2"/>
    <w:rsid w:val="00BF5739"/>
    <w:rPr>
      <w:i/>
      <w:iCs/>
      <w:color w:val="000000"/>
      <w:spacing w:val="0"/>
      <w:w w:val="100"/>
      <w:position w:val="0"/>
      <w:sz w:val="49"/>
      <w:szCs w:val="49"/>
      <w:u w:val="single"/>
    </w:rPr>
  </w:style>
  <w:style w:type="character" w:customStyle="1" w:styleId="2245pt0">
    <w:name w:val="Основной текст (2) + 24;5 pt;Курсив"/>
    <w:basedOn w:val="2"/>
    <w:rsid w:val="00BF5739"/>
    <w:rPr>
      <w:i/>
      <w:iCs/>
      <w:color w:val="000000"/>
      <w:spacing w:val="0"/>
      <w:w w:val="100"/>
      <w:position w:val="0"/>
      <w:sz w:val="49"/>
      <w:szCs w:val="49"/>
    </w:rPr>
  </w:style>
  <w:style w:type="character" w:customStyle="1" w:styleId="2245pt1">
    <w:name w:val="Основной текст (2) + 24;5 pt;Курсив"/>
    <w:basedOn w:val="2"/>
    <w:rsid w:val="00BF5739"/>
    <w:rPr>
      <w:i/>
      <w:iCs/>
      <w:color w:val="000000"/>
      <w:spacing w:val="0"/>
      <w:w w:val="100"/>
      <w:position w:val="0"/>
      <w:sz w:val="49"/>
      <w:szCs w:val="49"/>
    </w:rPr>
  </w:style>
  <w:style w:type="character" w:customStyle="1" w:styleId="3">
    <w:name w:val="Заголовок №3_"/>
    <w:basedOn w:val="a0"/>
    <w:link w:val="30"/>
    <w:rsid w:val="00BF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BF5739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BF5739"/>
    <w:rPr>
      <w:color w:val="000000"/>
      <w:spacing w:val="0"/>
      <w:w w:val="100"/>
      <w:position w:val="0"/>
    </w:rPr>
  </w:style>
  <w:style w:type="character" w:customStyle="1" w:styleId="11pt">
    <w:name w:val="Основной текст + 11 pt"/>
    <w:basedOn w:val="a4"/>
    <w:rsid w:val="00BF573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8">
    <w:name w:val="Подпись к картинке_"/>
    <w:basedOn w:val="a0"/>
    <w:link w:val="a9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Основной текст + 12 pt"/>
    <w:basedOn w:val="a4"/>
    <w:rsid w:val="00BF573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basedOn w:val="a4"/>
    <w:rsid w:val="00BF5739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Exact">
    <w:name w:val="Основной текст (4) Exact"/>
    <w:basedOn w:val="a0"/>
    <w:link w:val="4"/>
    <w:rsid w:val="00BF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2"/>
    <w:rsid w:val="00BF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sid w:val="00BF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BF57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2"/>
    <w:basedOn w:val="a"/>
    <w:link w:val="a4"/>
    <w:rsid w:val="00BF5739"/>
    <w:pPr>
      <w:shd w:val="clear" w:color="auto" w:fill="FFFFFF"/>
      <w:spacing w:before="240" w:after="480" w:line="230" w:lineRule="exact"/>
      <w:ind w:hanging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rsid w:val="00BF5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F5739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F5739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F5739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BF5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BF573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2">
    <w:name w:val="Подпись к картинке (2)"/>
    <w:basedOn w:val="a"/>
    <w:link w:val="2Exact"/>
    <w:rsid w:val="00BF5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4">
    <w:name w:val="Заголовок №2"/>
    <w:basedOn w:val="a"/>
    <w:link w:val="23"/>
    <w:rsid w:val="00BF5739"/>
    <w:pPr>
      <w:shd w:val="clear" w:color="auto" w:fill="FFFFFF"/>
      <w:spacing w:after="192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F5739"/>
    <w:pPr>
      <w:shd w:val="clear" w:color="auto" w:fill="FFFFFF"/>
      <w:spacing w:before="1920" w:line="0" w:lineRule="atLeast"/>
      <w:jc w:val="right"/>
    </w:pPr>
    <w:rPr>
      <w:rFonts w:ascii="Century Schoolbook" w:eastAsia="Century Schoolbook" w:hAnsi="Century Schoolbook" w:cs="Century Schoolbook"/>
      <w:sz w:val="20"/>
      <w:szCs w:val="20"/>
    </w:rPr>
  </w:style>
  <w:style w:type="table" w:styleId="aa">
    <w:name w:val="Table Grid"/>
    <w:basedOn w:val="a1"/>
    <w:uiPriority w:val="59"/>
    <w:rsid w:val="00840E8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dsko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37D0-5EA8-42C2-85B6-3015050B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2016-09-16T09:29:00Z</cp:lastPrinted>
  <dcterms:created xsi:type="dcterms:W3CDTF">2016-09-12T13:52:00Z</dcterms:created>
  <dcterms:modified xsi:type="dcterms:W3CDTF">2016-10-20T05:04:00Z</dcterms:modified>
</cp:coreProperties>
</file>