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FA" w:rsidRPr="00085097" w:rsidRDefault="00C662FA" w:rsidP="00C662FA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C662FA" w:rsidRDefault="00C662FA" w:rsidP="00C662FA">
      <w:pPr>
        <w:tabs>
          <w:tab w:val="left" w:pos="0"/>
          <w:tab w:val="left" w:pos="10260"/>
        </w:tabs>
        <w:ind w:left="567" w:right="-21"/>
        <w:jc w:val="center"/>
        <w:rPr>
          <w:b/>
          <w:spacing w:val="4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</w:t>
      </w:r>
      <w:r>
        <w:rPr>
          <w:b/>
          <w:spacing w:val="-12"/>
        </w:rPr>
        <w:t>результатах</w:t>
      </w:r>
      <w:r w:rsidRPr="00085097">
        <w:rPr>
          <w:b/>
          <w:spacing w:val="-12"/>
        </w:rPr>
        <w:t xml:space="preserve"> открытого аукциона, назначенного на 15 часов 00 минут </w:t>
      </w:r>
      <w:r w:rsidR="00A64674">
        <w:rPr>
          <w:b/>
          <w:spacing w:val="-12"/>
        </w:rPr>
        <w:t xml:space="preserve"> 04 мая</w:t>
      </w:r>
      <w:r w:rsidRPr="00085097">
        <w:rPr>
          <w:b/>
          <w:spacing w:val="-12"/>
        </w:rPr>
        <w:t xml:space="preserve"> </w:t>
      </w:r>
      <w:r w:rsidR="00A64674">
        <w:rPr>
          <w:b/>
          <w:spacing w:val="-12"/>
        </w:rPr>
        <w:t xml:space="preserve"> </w:t>
      </w:r>
      <w:r w:rsidRPr="00085097">
        <w:rPr>
          <w:b/>
          <w:spacing w:val="-12"/>
        </w:rPr>
        <w:t>201</w:t>
      </w:r>
      <w:r>
        <w:rPr>
          <w:b/>
          <w:spacing w:val="-12"/>
        </w:rPr>
        <w:t>6</w:t>
      </w:r>
      <w:r w:rsidRPr="00085097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Pr="00085097">
        <w:rPr>
          <w:b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C662FA" w:rsidRPr="00085097" w:rsidRDefault="00C662FA" w:rsidP="00C662FA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</w:p>
    <w:p w:rsidR="00C662FA" w:rsidRPr="00085097" w:rsidRDefault="00C662FA" w:rsidP="00C662FA">
      <w:pPr>
        <w:ind w:firstLine="709"/>
        <w:rPr>
          <w:b/>
        </w:rPr>
      </w:pPr>
      <w:r>
        <w:rPr>
          <w:spacing w:val="4"/>
        </w:rPr>
        <w:t xml:space="preserve">В связи с отсутствием заявок </w:t>
      </w:r>
      <w:r>
        <w:t xml:space="preserve">на участие в открытом аукционе </w:t>
      </w:r>
      <w:proofErr w:type="gramStart"/>
      <w:r>
        <w:t>по</w:t>
      </w:r>
      <w:proofErr w:type="gramEnd"/>
      <w:r>
        <w:rPr>
          <w:spacing w:val="4"/>
        </w:rPr>
        <w:t>:</w:t>
      </w:r>
      <w:r>
        <w:rPr>
          <w:b/>
        </w:rPr>
        <w:t xml:space="preserve"> </w:t>
      </w:r>
    </w:p>
    <w:p w:rsidR="00A64674" w:rsidRPr="00DC1EC3" w:rsidRDefault="00A64674" w:rsidP="00A64674">
      <w:pPr>
        <w:rPr>
          <w:b/>
        </w:rPr>
      </w:pPr>
      <w:r w:rsidRPr="00DC1EC3">
        <w:rPr>
          <w:b/>
        </w:rPr>
        <w:t>Лот</w:t>
      </w:r>
      <w:r>
        <w:rPr>
          <w:b/>
        </w:rPr>
        <w:t>у</w:t>
      </w:r>
      <w:r w:rsidRPr="00DC1EC3">
        <w:rPr>
          <w:b/>
        </w:rPr>
        <w:t xml:space="preserve"> № 1</w:t>
      </w:r>
    </w:p>
    <w:p w:rsidR="00A64674" w:rsidRPr="00DC1EC3" w:rsidRDefault="00A64674" w:rsidP="00A64674">
      <w:pPr>
        <w:rPr>
          <w:spacing w:val="-4"/>
        </w:rPr>
      </w:pPr>
      <w:r w:rsidRPr="00DC1EC3">
        <w:rPr>
          <w:b/>
        </w:rPr>
        <w:t>Местоположение:</w:t>
      </w:r>
      <w:r w:rsidRPr="00DC1EC3">
        <w:t xml:space="preserve"> Пензенская обл., г. Пенза, ул. Ижевская, 1г</w:t>
      </w:r>
      <w:r w:rsidRPr="00DC1EC3">
        <w:rPr>
          <w:spacing w:val="4"/>
        </w:rPr>
        <w:t>.</w:t>
      </w:r>
    </w:p>
    <w:p w:rsidR="00A64674" w:rsidRPr="00DC1EC3" w:rsidRDefault="00A64674" w:rsidP="00A64674">
      <w:pPr>
        <w:rPr>
          <w:highlight w:val="lightGray"/>
        </w:rPr>
      </w:pPr>
      <w:r w:rsidRPr="00DC1EC3">
        <w:rPr>
          <w:b/>
        </w:rPr>
        <w:t xml:space="preserve">Площадь: </w:t>
      </w:r>
      <w:r w:rsidRPr="00DC1EC3">
        <w:t xml:space="preserve">2566 кв. м. </w:t>
      </w:r>
      <w:r w:rsidRPr="00DC1EC3">
        <w:rPr>
          <w:b/>
        </w:rPr>
        <w:t xml:space="preserve">Кадастровый номер: </w:t>
      </w:r>
      <w:r w:rsidRPr="00DC1EC3">
        <w:t>58:29:3010004:173.</w:t>
      </w:r>
    </w:p>
    <w:p w:rsidR="00A64674" w:rsidRPr="00DC1EC3" w:rsidRDefault="00A64674" w:rsidP="00A64674">
      <w:r w:rsidRPr="00DC1EC3">
        <w:rPr>
          <w:b/>
        </w:rPr>
        <w:t xml:space="preserve">Разрешенное использование (назначение): </w:t>
      </w:r>
      <w:r w:rsidRPr="00DC1EC3">
        <w:t>для строительства объектов складского назначения.</w:t>
      </w:r>
    </w:p>
    <w:p w:rsidR="00A64674" w:rsidRPr="00DC1EC3" w:rsidRDefault="00A64674" w:rsidP="00A64674">
      <w:pPr>
        <w:rPr>
          <w:b/>
        </w:rPr>
      </w:pPr>
    </w:p>
    <w:p w:rsidR="00A64674" w:rsidRPr="00DC1EC3" w:rsidRDefault="00A64674" w:rsidP="00A64674">
      <w:pPr>
        <w:rPr>
          <w:b/>
        </w:rPr>
      </w:pPr>
      <w:proofErr w:type="spellStart"/>
      <w:r w:rsidRPr="00DC1EC3">
        <w:rPr>
          <w:b/>
        </w:rPr>
        <w:t>Ло</w:t>
      </w:r>
      <w:r>
        <w:rPr>
          <w:b/>
        </w:rPr>
        <w:t>у</w:t>
      </w:r>
      <w:r w:rsidRPr="00DC1EC3">
        <w:rPr>
          <w:b/>
        </w:rPr>
        <w:t>т</w:t>
      </w:r>
      <w:proofErr w:type="spellEnd"/>
      <w:r w:rsidRPr="00DC1EC3">
        <w:rPr>
          <w:b/>
        </w:rPr>
        <w:t xml:space="preserve"> №2</w:t>
      </w:r>
    </w:p>
    <w:p w:rsidR="00A64674" w:rsidRPr="00DC1EC3" w:rsidRDefault="00A64674" w:rsidP="00A64674">
      <w:pPr>
        <w:rPr>
          <w:spacing w:val="-4"/>
        </w:rPr>
      </w:pPr>
      <w:r w:rsidRPr="00DC1EC3">
        <w:rPr>
          <w:b/>
        </w:rPr>
        <w:t>Местоположение:</w:t>
      </w:r>
      <w:r w:rsidRPr="00DC1EC3">
        <w:t xml:space="preserve"> Пензенская область, </w:t>
      </w:r>
      <w:proofErr w:type="gramStart"/>
      <w:r w:rsidRPr="00DC1EC3">
        <w:t>г</w:t>
      </w:r>
      <w:proofErr w:type="gramEnd"/>
      <w:r w:rsidRPr="00DC1EC3">
        <w:t>. Пенза, в районе 644 км автодороги Москва-Челябинск</w:t>
      </w:r>
      <w:r w:rsidRPr="00DC1EC3">
        <w:rPr>
          <w:spacing w:val="4"/>
        </w:rPr>
        <w:t>.</w:t>
      </w:r>
    </w:p>
    <w:p w:rsidR="00A64674" w:rsidRPr="00DC1EC3" w:rsidRDefault="00A64674" w:rsidP="00A64674">
      <w:pPr>
        <w:rPr>
          <w:highlight w:val="lightGray"/>
        </w:rPr>
      </w:pPr>
      <w:r w:rsidRPr="00DC1EC3">
        <w:rPr>
          <w:b/>
        </w:rPr>
        <w:t xml:space="preserve">Площадь: </w:t>
      </w:r>
      <w:r w:rsidRPr="00DC1EC3">
        <w:t xml:space="preserve">724 кв. м. </w:t>
      </w:r>
      <w:r w:rsidRPr="00DC1EC3">
        <w:rPr>
          <w:b/>
        </w:rPr>
        <w:t xml:space="preserve">Кадастровый номер: </w:t>
      </w:r>
      <w:r w:rsidRPr="00DC1EC3">
        <w:t>58:29:2002005:1784.</w:t>
      </w:r>
    </w:p>
    <w:p w:rsidR="00A64674" w:rsidRPr="00DC1EC3" w:rsidRDefault="00A64674" w:rsidP="00A64674">
      <w:r w:rsidRPr="00DC1EC3">
        <w:rPr>
          <w:b/>
        </w:rPr>
        <w:t xml:space="preserve">Разрешенное использование (назначение): </w:t>
      </w:r>
      <w:r w:rsidRPr="00DC1EC3">
        <w:t>для строительства объектов складского назначения.</w:t>
      </w:r>
    </w:p>
    <w:p w:rsidR="00A64674" w:rsidRDefault="00A64674" w:rsidP="00A64674">
      <w:pPr>
        <w:rPr>
          <w:b/>
        </w:rPr>
      </w:pPr>
    </w:p>
    <w:p w:rsidR="00A64674" w:rsidRPr="00DC1EC3" w:rsidRDefault="00A64674" w:rsidP="00A64674">
      <w:pPr>
        <w:rPr>
          <w:b/>
        </w:rPr>
      </w:pPr>
      <w:r w:rsidRPr="00DC1EC3">
        <w:rPr>
          <w:b/>
        </w:rPr>
        <w:t>Лот</w:t>
      </w:r>
      <w:r>
        <w:rPr>
          <w:b/>
        </w:rPr>
        <w:t>у</w:t>
      </w:r>
      <w:r w:rsidRPr="00DC1EC3">
        <w:rPr>
          <w:b/>
        </w:rPr>
        <w:t xml:space="preserve"> №</w:t>
      </w:r>
      <w:r>
        <w:rPr>
          <w:b/>
        </w:rPr>
        <w:t>4</w:t>
      </w:r>
    </w:p>
    <w:p w:rsidR="00A64674" w:rsidRPr="00DC1EC3" w:rsidRDefault="00A64674" w:rsidP="00A64674">
      <w:pPr>
        <w:rPr>
          <w:spacing w:val="-4"/>
        </w:rPr>
      </w:pPr>
      <w:r w:rsidRPr="00DC1EC3">
        <w:rPr>
          <w:b/>
        </w:rPr>
        <w:t>Местоположение:</w:t>
      </w:r>
      <w:r>
        <w:t xml:space="preserve"> Российская Федерация, Пензенская обл., Пенза </w:t>
      </w:r>
      <w:proofErr w:type="gramStart"/>
      <w:r>
        <w:t>г</w:t>
      </w:r>
      <w:proofErr w:type="gramEnd"/>
      <w:r>
        <w:t>., Октябрьский р-н, Фруктовая ул., 42</w:t>
      </w:r>
      <w:r w:rsidRPr="00DC1EC3">
        <w:rPr>
          <w:spacing w:val="4"/>
        </w:rPr>
        <w:t>.</w:t>
      </w:r>
    </w:p>
    <w:p w:rsidR="00A64674" w:rsidRPr="00DC1EC3" w:rsidRDefault="00A64674" w:rsidP="00A64674">
      <w:pPr>
        <w:rPr>
          <w:highlight w:val="lightGray"/>
        </w:rPr>
      </w:pPr>
      <w:r w:rsidRPr="00DC1EC3">
        <w:rPr>
          <w:b/>
        </w:rPr>
        <w:t xml:space="preserve">Площадь: </w:t>
      </w:r>
      <w:r>
        <w:t>2000</w:t>
      </w:r>
      <w:r w:rsidRPr="00DC1EC3">
        <w:t xml:space="preserve"> кв. м. </w:t>
      </w:r>
      <w:r w:rsidRPr="00DC1EC3">
        <w:rPr>
          <w:b/>
        </w:rPr>
        <w:t xml:space="preserve">Кадастровый номер: </w:t>
      </w:r>
      <w:r w:rsidRPr="00DC1EC3">
        <w:t>58:29:</w:t>
      </w:r>
      <w:r>
        <w:t>1001010</w:t>
      </w:r>
      <w:r w:rsidRPr="00DC1EC3">
        <w:t>:</w:t>
      </w:r>
      <w:r>
        <w:t>783</w:t>
      </w:r>
      <w:r w:rsidRPr="00DC1EC3">
        <w:t>.</w:t>
      </w:r>
    </w:p>
    <w:p w:rsidR="00A64674" w:rsidRPr="00DC1EC3" w:rsidRDefault="00A64674" w:rsidP="00A64674">
      <w:r w:rsidRPr="00DC1EC3">
        <w:rPr>
          <w:b/>
        </w:rPr>
        <w:t xml:space="preserve">Разрешенное использование (назначение): </w:t>
      </w:r>
      <w:r>
        <w:t>оранжереи</w:t>
      </w:r>
      <w:r w:rsidRPr="00DC1EC3">
        <w:t>.</w:t>
      </w:r>
    </w:p>
    <w:p w:rsidR="00A64674" w:rsidRDefault="00A64674" w:rsidP="00A64674">
      <w:pPr>
        <w:rPr>
          <w:b/>
        </w:rPr>
      </w:pPr>
    </w:p>
    <w:p w:rsidR="00A64674" w:rsidRPr="00DC1EC3" w:rsidRDefault="00A64674" w:rsidP="00A64674">
      <w:pPr>
        <w:rPr>
          <w:b/>
        </w:rPr>
      </w:pPr>
      <w:r w:rsidRPr="00DC1EC3">
        <w:rPr>
          <w:b/>
        </w:rPr>
        <w:t>Лот</w:t>
      </w:r>
      <w:r>
        <w:rPr>
          <w:b/>
        </w:rPr>
        <w:t>у</w:t>
      </w:r>
      <w:r w:rsidRPr="00DC1EC3">
        <w:rPr>
          <w:b/>
        </w:rPr>
        <w:t xml:space="preserve"> №</w:t>
      </w:r>
      <w:r>
        <w:rPr>
          <w:b/>
        </w:rPr>
        <w:t>5</w:t>
      </w:r>
    </w:p>
    <w:p w:rsidR="00A64674" w:rsidRPr="00DC1EC3" w:rsidRDefault="00A64674" w:rsidP="00A64674">
      <w:pPr>
        <w:rPr>
          <w:spacing w:val="-4"/>
        </w:rPr>
      </w:pPr>
      <w:r w:rsidRPr="00DC1EC3">
        <w:rPr>
          <w:b/>
        </w:rPr>
        <w:t>Местоположение:</w:t>
      </w:r>
      <w:r>
        <w:t xml:space="preserve"> Пензенская область, </w:t>
      </w:r>
      <w:proofErr w:type="gramStart"/>
      <w:r>
        <w:t>г</w:t>
      </w:r>
      <w:proofErr w:type="gramEnd"/>
      <w:r>
        <w:t>. Пенза, в районе ул. Мебельная, 23</w:t>
      </w:r>
      <w:r w:rsidRPr="00DC1EC3">
        <w:rPr>
          <w:spacing w:val="4"/>
        </w:rPr>
        <w:t>.</w:t>
      </w:r>
    </w:p>
    <w:p w:rsidR="00A64674" w:rsidRPr="00DC1EC3" w:rsidRDefault="00A64674" w:rsidP="00A64674">
      <w:pPr>
        <w:rPr>
          <w:highlight w:val="lightGray"/>
        </w:rPr>
      </w:pPr>
      <w:r w:rsidRPr="00DC1EC3">
        <w:rPr>
          <w:b/>
        </w:rPr>
        <w:t xml:space="preserve">Площадь: </w:t>
      </w:r>
      <w:r>
        <w:t>302</w:t>
      </w:r>
      <w:r w:rsidRPr="00DC1EC3">
        <w:t xml:space="preserve"> кв. м. </w:t>
      </w:r>
      <w:r w:rsidRPr="00DC1EC3">
        <w:rPr>
          <w:b/>
        </w:rPr>
        <w:t xml:space="preserve">Кадастровый номер: </w:t>
      </w:r>
      <w:r w:rsidRPr="00DC1EC3">
        <w:t>58:29:</w:t>
      </w:r>
      <w:r>
        <w:t>3015007</w:t>
      </w:r>
      <w:r w:rsidRPr="00DC1EC3">
        <w:t>:</w:t>
      </w:r>
      <w:r>
        <w:t>308</w:t>
      </w:r>
      <w:r w:rsidRPr="00DC1EC3">
        <w:t>.</w:t>
      </w:r>
    </w:p>
    <w:p w:rsidR="00A64674" w:rsidRPr="00DC1EC3" w:rsidRDefault="00A64674" w:rsidP="00A64674">
      <w:r w:rsidRPr="00DC1EC3">
        <w:rPr>
          <w:b/>
        </w:rPr>
        <w:t xml:space="preserve">Разрешенное использование (назначение): </w:t>
      </w:r>
      <w:r>
        <w:t>для размещения автостоянки без права возведения объектов капитального строительства</w:t>
      </w:r>
      <w:r w:rsidRPr="00DC1EC3">
        <w:t>.</w:t>
      </w:r>
    </w:p>
    <w:p w:rsidR="00C662FA" w:rsidRPr="00085097" w:rsidRDefault="00C662FA" w:rsidP="00C662FA">
      <w:pPr>
        <w:rPr>
          <w:b/>
        </w:rPr>
      </w:pPr>
    </w:p>
    <w:p w:rsidR="00C662FA" w:rsidRDefault="00C662FA" w:rsidP="00C662FA">
      <w:pPr>
        <w:rPr>
          <w:b/>
        </w:rPr>
      </w:pPr>
      <w:r>
        <w:rPr>
          <w:b/>
        </w:rPr>
        <w:t>- аукцион признать несостоявшимся.</w:t>
      </w:r>
    </w:p>
    <w:p w:rsidR="00D704B1" w:rsidRDefault="00D704B1"/>
    <w:p w:rsidR="00A7252B" w:rsidRPr="00BC6B21" w:rsidRDefault="00A7252B" w:rsidP="00A7252B">
      <w:pPr>
        <w:rPr>
          <w:b/>
        </w:rPr>
      </w:pPr>
      <w:r w:rsidRPr="00E4685E">
        <w:t xml:space="preserve">В связи с подачей только одной заявки на участие в открытом аукционе </w:t>
      </w:r>
      <w:proofErr w:type="gramStart"/>
      <w:r w:rsidRPr="00E4685E">
        <w:t>по</w:t>
      </w:r>
      <w:proofErr w:type="gramEnd"/>
      <w:r>
        <w:t>:</w:t>
      </w:r>
    </w:p>
    <w:p w:rsidR="00A64674" w:rsidRPr="00DC1EC3" w:rsidRDefault="00A64674" w:rsidP="00A64674">
      <w:pPr>
        <w:rPr>
          <w:b/>
        </w:rPr>
      </w:pPr>
      <w:r w:rsidRPr="00DC1EC3">
        <w:rPr>
          <w:b/>
        </w:rPr>
        <w:t>Лот</w:t>
      </w:r>
      <w:r>
        <w:rPr>
          <w:b/>
        </w:rPr>
        <w:t>у</w:t>
      </w:r>
      <w:r w:rsidRPr="00DC1EC3">
        <w:rPr>
          <w:b/>
        </w:rPr>
        <w:t xml:space="preserve"> №</w:t>
      </w:r>
      <w:r>
        <w:rPr>
          <w:b/>
        </w:rPr>
        <w:t>3</w:t>
      </w:r>
    </w:p>
    <w:p w:rsidR="00A64674" w:rsidRPr="00DC1EC3" w:rsidRDefault="00A64674" w:rsidP="00A64674">
      <w:pPr>
        <w:rPr>
          <w:spacing w:val="-4"/>
        </w:rPr>
      </w:pPr>
      <w:r w:rsidRPr="00DC1EC3">
        <w:rPr>
          <w:b/>
        </w:rPr>
        <w:t>Местоположение:</w:t>
      </w:r>
      <w:r>
        <w:t xml:space="preserve"> Пензенская </w:t>
      </w:r>
      <w:proofErr w:type="spellStart"/>
      <w:proofErr w:type="gramStart"/>
      <w:r>
        <w:t>обл</w:t>
      </w:r>
      <w:proofErr w:type="spellEnd"/>
      <w:proofErr w:type="gramEnd"/>
      <w:r w:rsidRPr="00DC1EC3">
        <w:t xml:space="preserve">, г. Пенза, в районе </w:t>
      </w:r>
      <w:r>
        <w:t>ул. Воронежская, 2</w:t>
      </w:r>
      <w:r w:rsidRPr="00DC1EC3">
        <w:rPr>
          <w:spacing w:val="4"/>
        </w:rPr>
        <w:t>.</w:t>
      </w:r>
    </w:p>
    <w:p w:rsidR="00A64674" w:rsidRPr="00DC1EC3" w:rsidRDefault="00A64674" w:rsidP="00A64674">
      <w:pPr>
        <w:rPr>
          <w:highlight w:val="lightGray"/>
        </w:rPr>
      </w:pPr>
      <w:r w:rsidRPr="00DC1EC3">
        <w:rPr>
          <w:b/>
        </w:rPr>
        <w:t xml:space="preserve">Площадь: </w:t>
      </w:r>
      <w:r>
        <w:t>600</w:t>
      </w:r>
      <w:r w:rsidRPr="00DC1EC3">
        <w:t xml:space="preserve"> кв. м. </w:t>
      </w:r>
      <w:r w:rsidRPr="00DC1EC3">
        <w:rPr>
          <w:b/>
        </w:rPr>
        <w:t xml:space="preserve">Кадастровый номер: </w:t>
      </w:r>
      <w:r w:rsidRPr="00DC1EC3">
        <w:t>58:29:</w:t>
      </w:r>
      <w:r>
        <w:t>3007005</w:t>
      </w:r>
      <w:r w:rsidRPr="00DC1EC3">
        <w:t>:1</w:t>
      </w:r>
      <w:r>
        <w:t>096</w:t>
      </w:r>
      <w:r w:rsidRPr="00DC1EC3">
        <w:t>.</w:t>
      </w:r>
    </w:p>
    <w:p w:rsidR="00A64674" w:rsidRPr="00DC1EC3" w:rsidRDefault="00A64674" w:rsidP="00A64674">
      <w:r w:rsidRPr="00DC1EC3">
        <w:rPr>
          <w:b/>
        </w:rPr>
        <w:t xml:space="preserve">Разрешенное использование (назначение): </w:t>
      </w:r>
      <w:r w:rsidRPr="00DC1EC3">
        <w:t xml:space="preserve">для строительства объектов </w:t>
      </w:r>
      <w:r>
        <w:t>коммунально-бытового обслуживания</w:t>
      </w:r>
      <w:r w:rsidRPr="00DC1EC3">
        <w:t>.</w:t>
      </w:r>
    </w:p>
    <w:p w:rsidR="00A7252B" w:rsidRDefault="00A7252B" w:rsidP="00A7252B">
      <w:pPr>
        <w:rPr>
          <w:b/>
        </w:rPr>
      </w:pPr>
    </w:p>
    <w:p w:rsidR="00A7252B" w:rsidRPr="00B62706" w:rsidRDefault="00A7252B" w:rsidP="00A7252B">
      <w:pPr>
        <w:rPr>
          <w:b/>
        </w:rPr>
      </w:pPr>
      <w:r w:rsidRPr="00B62706">
        <w:rPr>
          <w:b/>
        </w:rPr>
        <w:t>- аукцион признать несостоявшимся.</w:t>
      </w:r>
    </w:p>
    <w:p w:rsidR="00A7252B" w:rsidRDefault="00A7252B"/>
    <w:sectPr w:rsidR="00A7252B" w:rsidSect="00D7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662FA"/>
    <w:rsid w:val="006C4E84"/>
    <w:rsid w:val="00A64674"/>
    <w:rsid w:val="00A7252B"/>
    <w:rsid w:val="00BC6424"/>
    <w:rsid w:val="00C662FA"/>
    <w:rsid w:val="00D7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77F4-0469-4220-BA2F-2CFDAE4A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Мутовкина Светлана Александровна</cp:lastModifiedBy>
  <cp:revision>2</cp:revision>
  <dcterms:created xsi:type="dcterms:W3CDTF">2016-05-04T06:55:00Z</dcterms:created>
  <dcterms:modified xsi:type="dcterms:W3CDTF">2016-05-04T06:55:00Z</dcterms:modified>
</cp:coreProperties>
</file>