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22" w:rsidRDefault="00831422" w:rsidP="00831422">
      <w:pPr>
        <w:pStyle w:val="3"/>
        <w:tabs>
          <w:tab w:val="left" w:pos="6663"/>
        </w:tabs>
        <w:spacing w:before="51"/>
        <w:ind w:right="108"/>
        <w:jc w:val="center"/>
        <w:rPr>
          <w:color w:val="000009"/>
        </w:rPr>
      </w:pPr>
      <w:bookmarkStart w:id="0" w:name="_GoBack"/>
      <w:bookmarkEnd w:id="0"/>
    </w:p>
    <w:p w:rsidR="00831422" w:rsidRPr="00DE0D1A" w:rsidRDefault="00831422" w:rsidP="00067F58">
      <w:pPr>
        <w:pStyle w:val="3"/>
        <w:tabs>
          <w:tab w:val="left" w:pos="6096"/>
        </w:tabs>
        <w:spacing w:before="50"/>
        <w:ind w:left="0" w:right="1057"/>
        <w:jc w:val="center"/>
        <w:rPr>
          <w:lang w:val="ru-RU"/>
        </w:rPr>
      </w:pPr>
      <w:r>
        <w:rPr>
          <w:color w:val="000009"/>
          <w:lang w:val="ru-RU"/>
        </w:rPr>
        <w:t xml:space="preserve">                                                                                                        </w:t>
      </w:r>
      <w:r w:rsidR="001D514F">
        <w:rPr>
          <w:color w:val="000009"/>
          <w:lang w:val="ru-RU"/>
        </w:rPr>
        <w:t xml:space="preserve">    </w:t>
      </w:r>
      <w:r w:rsidR="00B81976">
        <w:rPr>
          <w:color w:val="000009"/>
          <w:lang w:val="ru-RU"/>
        </w:rPr>
        <w:t>УТВЕРЖДАЮ</w:t>
      </w:r>
      <w:r w:rsidRPr="00DE0D1A">
        <w:rPr>
          <w:color w:val="000009"/>
          <w:lang w:val="ru-RU"/>
        </w:rPr>
        <w:t>:</w:t>
      </w:r>
    </w:p>
    <w:p w:rsidR="00831422" w:rsidRDefault="001D514F" w:rsidP="001D514F">
      <w:pPr>
        <w:tabs>
          <w:tab w:val="left" w:pos="6096"/>
        </w:tabs>
        <w:spacing w:before="24" w:line="261" w:lineRule="auto"/>
        <w:ind w:left="6618" w:right="90"/>
        <w:rPr>
          <w:b/>
          <w:color w:val="000009"/>
          <w:sz w:val="24"/>
          <w:lang w:val="ru-RU"/>
        </w:rPr>
      </w:pPr>
      <w:r>
        <w:rPr>
          <w:b/>
          <w:color w:val="000009"/>
          <w:sz w:val="24"/>
          <w:lang w:val="ru-RU"/>
        </w:rPr>
        <w:t xml:space="preserve">Заместитель главы администрации города </w:t>
      </w:r>
      <w:r w:rsidR="00FD5A70">
        <w:rPr>
          <w:b/>
          <w:color w:val="000009"/>
          <w:sz w:val="24"/>
          <w:lang w:val="ru-RU"/>
        </w:rPr>
        <w:t>Пензы</w:t>
      </w:r>
    </w:p>
    <w:p w:rsidR="00831422" w:rsidRPr="00140C4E" w:rsidRDefault="00053C2D" w:rsidP="00067F58">
      <w:pPr>
        <w:tabs>
          <w:tab w:val="left" w:pos="1319"/>
          <w:tab w:val="left" w:pos="6096"/>
        </w:tabs>
        <w:ind w:right="107"/>
        <w:jc w:val="right"/>
        <w:rPr>
          <w:b/>
          <w:sz w:val="24"/>
          <w:lang w:val="ru-RU"/>
        </w:rPr>
      </w:pPr>
      <w:r>
        <w:rPr>
          <w:b/>
          <w:color w:val="000009"/>
          <w:spacing w:val="-1"/>
          <w:sz w:val="24"/>
          <w:lang w:val="ru-RU"/>
        </w:rPr>
        <w:t>_________</w:t>
      </w:r>
      <w:r w:rsidR="00831422">
        <w:rPr>
          <w:b/>
          <w:color w:val="000009"/>
          <w:spacing w:val="-1"/>
          <w:sz w:val="24"/>
          <w:lang w:val="ru-RU"/>
        </w:rPr>
        <w:t>А.В. Шевченко</w:t>
      </w:r>
    </w:p>
    <w:p w:rsidR="00831422" w:rsidRPr="00067F58" w:rsidRDefault="00831422" w:rsidP="00067F58">
      <w:pPr>
        <w:tabs>
          <w:tab w:val="left" w:pos="6096"/>
          <w:tab w:val="left" w:pos="6817"/>
          <w:tab w:val="left" w:pos="7897"/>
        </w:tabs>
        <w:spacing w:before="24"/>
        <w:ind w:left="6804" w:right="90" w:hanging="707"/>
        <w:rPr>
          <w:b/>
          <w:sz w:val="24"/>
          <w:lang w:val="ru-RU"/>
        </w:rPr>
      </w:pPr>
      <w:r>
        <w:rPr>
          <w:b/>
          <w:color w:val="000009"/>
          <w:sz w:val="24"/>
          <w:lang w:val="ru-RU"/>
        </w:rPr>
        <w:t xml:space="preserve">      </w:t>
      </w:r>
      <w:r w:rsidR="00053C2D">
        <w:rPr>
          <w:b/>
          <w:color w:val="000009"/>
          <w:sz w:val="24"/>
          <w:lang w:val="ru-RU"/>
        </w:rPr>
        <w:t xml:space="preserve">   </w:t>
      </w:r>
      <w:r>
        <w:rPr>
          <w:b/>
          <w:color w:val="000009"/>
          <w:sz w:val="24"/>
          <w:lang w:val="ru-RU"/>
        </w:rPr>
        <w:t xml:space="preserve"> </w:t>
      </w:r>
      <w:r w:rsidRPr="00DE0D1A">
        <w:rPr>
          <w:b/>
          <w:color w:val="000009"/>
          <w:sz w:val="24"/>
          <w:lang w:val="ru-RU"/>
        </w:rPr>
        <w:t>«</w:t>
      </w:r>
      <w:r w:rsidR="00067F58">
        <w:rPr>
          <w:color w:val="000009"/>
          <w:sz w:val="24"/>
          <w:u w:val="single" w:color="000008"/>
          <w:lang w:val="ru-RU"/>
        </w:rPr>
        <w:t>_____</w:t>
      </w:r>
      <w:r w:rsidRPr="00DE0D1A">
        <w:rPr>
          <w:b/>
          <w:color w:val="000009"/>
          <w:sz w:val="24"/>
          <w:lang w:val="ru-RU"/>
        </w:rPr>
        <w:t>»</w:t>
      </w:r>
      <w:r w:rsidR="00067F58">
        <w:rPr>
          <w:color w:val="000009"/>
          <w:sz w:val="24"/>
          <w:u w:val="single" w:color="000008"/>
          <w:lang w:val="ru-RU"/>
        </w:rPr>
        <w:t>_________</w:t>
      </w:r>
      <w:r w:rsidR="000C166A">
        <w:rPr>
          <w:b/>
          <w:color w:val="000009"/>
          <w:sz w:val="24"/>
          <w:lang w:val="ru-RU"/>
        </w:rPr>
        <w:t>201</w:t>
      </w:r>
      <w:r w:rsidR="000C166A" w:rsidRPr="00067F58">
        <w:rPr>
          <w:b/>
          <w:color w:val="000009"/>
          <w:sz w:val="24"/>
          <w:lang w:val="ru-RU"/>
        </w:rPr>
        <w:t>6</w:t>
      </w: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AA3ED9" w:rsidRDefault="00831422" w:rsidP="00831422">
      <w:pPr>
        <w:pStyle w:val="a3"/>
        <w:spacing w:before="8"/>
        <w:ind w:left="0"/>
        <w:rPr>
          <w:b/>
          <w:sz w:val="27"/>
          <w:lang w:val="ru-RU"/>
        </w:rPr>
      </w:pPr>
    </w:p>
    <w:p w:rsidR="00AA3ED9" w:rsidRPr="00AA3ED9" w:rsidRDefault="00AA3ED9" w:rsidP="00AA3ED9">
      <w:pPr>
        <w:tabs>
          <w:tab w:val="left" w:pos="3936"/>
          <w:tab w:val="left" w:pos="4465"/>
          <w:tab w:val="left" w:pos="5934"/>
        </w:tabs>
        <w:ind w:left="103" w:right="128" w:hanging="2"/>
        <w:jc w:val="center"/>
        <w:rPr>
          <w:b/>
          <w:color w:val="000009"/>
          <w:sz w:val="28"/>
          <w:lang w:val="ru-RU"/>
        </w:rPr>
      </w:pPr>
      <w:r w:rsidRPr="00AA3ED9">
        <w:rPr>
          <w:b/>
          <w:color w:val="000009"/>
          <w:sz w:val="28"/>
          <w:lang w:val="ru-RU"/>
        </w:rPr>
        <w:t>Аукционная</w:t>
      </w:r>
    </w:p>
    <w:p w:rsidR="00626AFA" w:rsidRPr="00AA3ED9" w:rsidRDefault="00AA3ED9" w:rsidP="00AA3ED9">
      <w:pPr>
        <w:tabs>
          <w:tab w:val="left" w:pos="3936"/>
          <w:tab w:val="left" w:pos="4465"/>
          <w:tab w:val="left" w:pos="5934"/>
        </w:tabs>
        <w:ind w:left="103" w:right="128" w:hanging="2"/>
        <w:jc w:val="center"/>
        <w:rPr>
          <w:b/>
          <w:color w:val="000009"/>
          <w:sz w:val="28"/>
          <w:lang w:val="ru-RU"/>
        </w:rPr>
      </w:pPr>
      <w:r w:rsidRPr="00AA3ED9">
        <w:rPr>
          <w:b/>
          <w:color w:val="000009"/>
          <w:sz w:val="28"/>
          <w:lang w:val="ru-RU"/>
        </w:rPr>
        <w:t>д</w:t>
      </w:r>
      <w:r w:rsidR="00831422" w:rsidRPr="00AA3ED9">
        <w:rPr>
          <w:b/>
          <w:color w:val="000009"/>
          <w:sz w:val="28"/>
          <w:lang w:val="ru-RU"/>
        </w:rPr>
        <w:t>окументация</w:t>
      </w:r>
      <w:r w:rsidR="00831422" w:rsidRPr="00AA3ED9">
        <w:rPr>
          <w:b/>
          <w:color w:val="000009"/>
          <w:spacing w:val="-3"/>
          <w:sz w:val="28"/>
          <w:lang w:val="ru-RU"/>
        </w:rPr>
        <w:t xml:space="preserve"> </w:t>
      </w:r>
      <w:r w:rsidR="00831422" w:rsidRPr="00AA3ED9">
        <w:rPr>
          <w:b/>
          <w:color w:val="000009"/>
          <w:sz w:val="28"/>
          <w:lang w:val="ru-RU"/>
        </w:rPr>
        <w:t>о</w:t>
      </w:r>
      <w:r w:rsidR="00831422" w:rsidRPr="00AA3ED9">
        <w:rPr>
          <w:b/>
          <w:color w:val="000009"/>
          <w:spacing w:val="-1"/>
          <w:sz w:val="28"/>
          <w:lang w:val="ru-RU"/>
        </w:rPr>
        <w:t xml:space="preserve"> </w:t>
      </w:r>
      <w:r w:rsidR="00067F58" w:rsidRPr="00AA3ED9">
        <w:rPr>
          <w:b/>
          <w:color w:val="000009"/>
          <w:sz w:val="28"/>
          <w:lang w:val="ru-RU"/>
        </w:rPr>
        <w:t xml:space="preserve">проведении </w:t>
      </w:r>
      <w:r w:rsidR="00831422" w:rsidRPr="00AA3ED9">
        <w:rPr>
          <w:b/>
          <w:color w:val="000009"/>
          <w:sz w:val="28"/>
          <w:lang w:val="ru-RU"/>
        </w:rPr>
        <w:t xml:space="preserve">аукциона </w:t>
      </w:r>
      <w:r w:rsidR="00013F02">
        <w:rPr>
          <w:b/>
          <w:color w:val="000009"/>
          <w:sz w:val="28"/>
          <w:lang w:val="ru-RU"/>
        </w:rPr>
        <w:t>№ 6</w:t>
      </w:r>
      <w:r w:rsidR="001D514F">
        <w:rPr>
          <w:b/>
          <w:color w:val="000009"/>
          <w:sz w:val="28"/>
          <w:lang w:val="ru-RU"/>
        </w:rPr>
        <w:t xml:space="preserve"> </w:t>
      </w:r>
      <w:r w:rsidR="00831422" w:rsidRPr="00AA3ED9">
        <w:rPr>
          <w:b/>
          <w:color w:val="000009"/>
          <w:sz w:val="28"/>
          <w:lang w:val="ru-RU"/>
        </w:rPr>
        <w:t>на право</w:t>
      </w:r>
      <w:r w:rsidR="00831422" w:rsidRPr="00AA3ED9">
        <w:rPr>
          <w:b/>
          <w:color w:val="000009"/>
          <w:spacing w:val="-1"/>
          <w:sz w:val="28"/>
          <w:lang w:val="ru-RU"/>
        </w:rPr>
        <w:t xml:space="preserve"> </w:t>
      </w:r>
      <w:r w:rsidR="00831422" w:rsidRPr="00AA3ED9">
        <w:rPr>
          <w:b/>
          <w:color w:val="000009"/>
          <w:sz w:val="28"/>
          <w:lang w:val="ru-RU"/>
        </w:rPr>
        <w:t>заключения</w:t>
      </w:r>
      <w:r w:rsidR="00831422" w:rsidRPr="00AA3ED9">
        <w:rPr>
          <w:b/>
          <w:color w:val="000009"/>
          <w:spacing w:val="-4"/>
          <w:sz w:val="28"/>
          <w:lang w:val="ru-RU"/>
        </w:rPr>
        <w:t xml:space="preserve"> </w:t>
      </w:r>
      <w:proofErr w:type="gramStart"/>
      <w:r w:rsidR="00831422" w:rsidRPr="00AA3ED9">
        <w:rPr>
          <w:b/>
          <w:color w:val="000009"/>
          <w:sz w:val="28"/>
          <w:lang w:val="ru-RU"/>
        </w:rPr>
        <w:t>договора</w:t>
      </w:r>
      <w:proofErr w:type="gramEnd"/>
      <w:r w:rsidR="00831422" w:rsidRPr="00AA3ED9">
        <w:rPr>
          <w:b/>
          <w:color w:val="000009"/>
          <w:sz w:val="28"/>
          <w:lang w:val="ru-RU"/>
        </w:rPr>
        <w:t xml:space="preserve"> на</w:t>
      </w:r>
      <w:r w:rsidR="00831422" w:rsidRPr="00AA3ED9">
        <w:rPr>
          <w:b/>
          <w:color w:val="000009"/>
          <w:spacing w:val="-1"/>
          <w:sz w:val="28"/>
          <w:lang w:val="ru-RU"/>
        </w:rPr>
        <w:t xml:space="preserve"> </w:t>
      </w:r>
      <w:r w:rsidR="00831422" w:rsidRPr="00AA3ED9">
        <w:rPr>
          <w:b/>
          <w:color w:val="000009"/>
          <w:sz w:val="28"/>
          <w:lang w:val="ru-RU"/>
        </w:rPr>
        <w:t>размещение</w:t>
      </w:r>
      <w:r w:rsidR="00831422" w:rsidRPr="00AA3ED9">
        <w:rPr>
          <w:b/>
          <w:color w:val="000009"/>
          <w:spacing w:val="-2"/>
          <w:sz w:val="28"/>
          <w:lang w:val="ru-RU"/>
        </w:rPr>
        <w:t xml:space="preserve"> </w:t>
      </w:r>
      <w:r w:rsidR="003E6FB9">
        <w:rPr>
          <w:b/>
          <w:color w:val="000009"/>
          <w:sz w:val="28"/>
          <w:lang w:val="ru-RU"/>
        </w:rPr>
        <w:t xml:space="preserve">нестационарных </w:t>
      </w:r>
      <w:r>
        <w:rPr>
          <w:b/>
          <w:color w:val="000009"/>
          <w:sz w:val="28"/>
          <w:lang w:val="ru-RU"/>
        </w:rPr>
        <w:t xml:space="preserve">торговых </w:t>
      </w:r>
      <w:r w:rsidR="00626AFA" w:rsidRPr="00AA3ED9">
        <w:rPr>
          <w:b/>
          <w:color w:val="000009"/>
          <w:sz w:val="28"/>
          <w:lang w:val="ru-RU"/>
        </w:rPr>
        <w:t>объектов</w:t>
      </w:r>
      <w:r w:rsidR="00831422" w:rsidRPr="00AA3ED9">
        <w:rPr>
          <w:b/>
          <w:color w:val="000009"/>
          <w:spacing w:val="-2"/>
          <w:sz w:val="28"/>
          <w:lang w:val="ru-RU"/>
        </w:rPr>
        <w:t xml:space="preserve"> </w:t>
      </w:r>
      <w:r w:rsidR="00831422" w:rsidRPr="00AA3ED9">
        <w:rPr>
          <w:b/>
          <w:color w:val="000009"/>
          <w:sz w:val="28"/>
          <w:lang w:val="ru-RU"/>
        </w:rPr>
        <w:t>на</w:t>
      </w:r>
      <w:r w:rsidR="00831422" w:rsidRPr="00AA3ED9">
        <w:rPr>
          <w:b/>
          <w:color w:val="000009"/>
          <w:spacing w:val="-4"/>
          <w:sz w:val="28"/>
          <w:lang w:val="ru-RU"/>
        </w:rPr>
        <w:t xml:space="preserve"> </w:t>
      </w:r>
      <w:r w:rsidR="00831422" w:rsidRPr="00AA3ED9">
        <w:rPr>
          <w:b/>
          <w:color w:val="000009"/>
          <w:sz w:val="28"/>
          <w:lang w:val="ru-RU"/>
        </w:rPr>
        <w:t xml:space="preserve">территории </w:t>
      </w:r>
      <w:r w:rsidR="00626AFA" w:rsidRPr="00AA3ED9">
        <w:rPr>
          <w:b/>
          <w:color w:val="000009"/>
          <w:sz w:val="28"/>
          <w:lang w:val="ru-RU"/>
        </w:rPr>
        <w:t>города Пензы</w:t>
      </w:r>
      <w:r w:rsidR="00FE1591">
        <w:rPr>
          <w:b/>
          <w:color w:val="000009"/>
          <w:sz w:val="28"/>
          <w:lang w:val="ru-RU"/>
        </w:rPr>
        <w:t xml:space="preserve"> лоты № 1-</w:t>
      </w:r>
      <w:r w:rsidR="00013F02">
        <w:rPr>
          <w:b/>
          <w:color w:val="000009"/>
          <w:sz w:val="28"/>
          <w:lang w:val="ru-RU"/>
        </w:rPr>
        <w:t>16</w:t>
      </w:r>
    </w:p>
    <w:p w:rsidR="00831422" w:rsidRPr="00AA3ED9" w:rsidRDefault="00831422" w:rsidP="00AA3ED9">
      <w:pPr>
        <w:tabs>
          <w:tab w:val="left" w:pos="3936"/>
          <w:tab w:val="left" w:pos="4465"/>
          <w:tab w:val="left" w:pos="5934"/>
        </w:tabs>
        <w:ind w:left="103" w:right="128" w:hanging="2"/>
        <w:jc w:val="center"/>
        <w:rPr>
          <w:b/>
          <w:sz w:val="28"/>
          <w:lang w:val="ru-RU"/>
        </w:rPr>
      </w:pPr>
      <w:r w:rsidRPr="00AA3ED9">
        <w:rPr>
          <w:b/>
          <w:color w:val="000009"/>
          <w:sz w:val="28"/>
          <w:lang w:val="ru-RU"/>
        </w:rPr>
        <w:t>(далее - аукционная документация)</w:t>
      </w:r>
    </w:p>
    <w:p w:rsidR="00831422" w:rsidRPr="00AA3ED9" w:rsidRDefault="00831422" w:rsidP="00831422">
      <w:pPr>
        <w:pStyle w:val="a3"/>
        <w:ind w:left="0"/>
        <w:rPr>
          <w:b/>
          <w:sz w:val="28"/>
          <w:lang w:val="ru-RU"/>
        </w:rPr>
      </w:pPr>
    </w:p>
    <w:p w:rsidR="00831422" w:rsidRPr="00AA3ED9" w:rsidRDefault="00831422" w:rsidP="00831422">
      <w:pPr>
        <w:pStyle w:val="a3"/>
        <w:ind w:left="0"/>
        <w:rPr>
          <w:b/>
          <w:sz w:val="28"/>
          <w:lang w:val="ru-RU"/>
        </w:rPr>
      </w:pPr>
    </w:p>
    <w:p w:rsidR="00831422" w:rsidRPr="00140C4E" w:rsidRDefault="00831422" w:rsidP="00831422">
      <w:pPr>
        <w:pStyle w:val="a3"/>
        <w:ind w:left="0"/>
        <w:rPr>
          <w:b/>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831422" w:rsidRPr="00140C4E" w:rsidRDefault="00067F58" w:rsidP="00067F58">
      <w:pPr>
        <w:pStyle w:val="3"/>
        <w:spacing w:before="195"/>
        <w:ind w:left="0" w:right="820"/>
        <w:rPr>
          <w:lang w:val="ru-RU"/>
        </w:rPr>
      </w:pPr>
      <w:r>
        <w:rPr>
          <w:bCs w:val="0"/>
          <w:sz w:val="28"/>
          <w:lang w:val="ru-RU"/>
        </w:rPr>
        <w:t xml:space="preserve">                                                        </w:t>
      </w:r>
      <w:r w:rsidR="00AA3ED9">
        <w:rPr>
          <w:color w:val="000009"/>
          <w:lang w:val="ru-RU"/>
        </w:rPr>
        <w:t>2016 год</w:t>
      </w:r>
    </w:p>
    <w:p w:rsidR="00831422" w:rsidRPr="00140C4E" w:rsidRDefault="00831422" w:rsidP="00831422">
      <w:pPr>
        <w:jc w:val="center"/>
        <w:rPr>
          <w:lang w:val="ru-RU"/>
        </w:rPr>
        <w:sectPr w:rsidR="00831422" w:rsidRPr="00140C4E">
          <w:pgSz w:w="11910" w:h="16840"/>
          <w:pgMar w:top="1380" w:right="740" w:bottom="280" w:left="1620" w:header="720" w:footer="720" w:gutter="0"/>
          <w:cols w:space="720"/>
        </w:sectPr>
      </w:pPr>
    </w:p>
    <w:p w:rsidR="00067F58" w:rsidRDefault="00067F58" w:rsidP="00626AFA">
      <w:pPr>
        <w:pStyle w:val="3"/>
        <w:spacing w:before="51"/>
        <w:ind w:right="108"/>
        <w:jc w:val="center"/>
        <w:rPr>
          <w:color w:val="000009"/>
          <w:lang w:val="ru-RU"/>
        </w:rPr>
      </w:pPr>
    </w:p>
    <w:p w:rsidR="00626AFA" w:rsidRPr="00626AFA" w:rsidRDefault="00C0374A" w:rsidP="00626AFA">
      <w:pPr>
        <w:pStyle w:val="3"/>
        <w:spacing w:before="51"/>
        <w:ind w:right="108"/>
        <w:jc w:val="center"/>
        <w:rPr>
          <w:lang w:val="ru-RU"/>
        </w:rPr>
      </w:pPr>
      <w:r>
        <w:rPr>
          <w:color w:val="000009"/>
          <w:lang w:val="ru-RU"/>
        </w:rPr>
        <w:t>Аукционная д</w:t>
      </w:r>
      <w:r w:rsidR="00626AFA" w:rsidRPr="00626AFA">
        <w:rPr>
          <w:color w:val="000009"/>
          <w:lang w:val="ru-RU"/>
        </w:rPr>
        <w:t>окументация</w:t>
      </w:r>
      <w:r w:rsidR="00626AFA" w:rsidRPr="00626AFA">
        <w:rPr>
          <w:color w:val="000009"/>
          <w:spacing w:val="-3"/>
          <w:lang w:val="ru-RU"/>
        </w:rPr>
        <w:t xml:space="preserve"> </w:t>
      </w:r>
      <w:r w:rsidR="00626AFA" w:rsidRPr="00626AFA">
        <w:rPr>
          <w:color w:val="000009"/>
          <w:lang w:val="ru-RU"/>
        </w:rPr>
        <w:t>о</w:t>
      </w:r>
      <w:r w:rsidR="00626AFA" w:rsidRPr="00626AFA">
        <w:rPr>
          <w:color w:val="000009"/>
          <w:spacing w:val="-1"/>
          <w:lang w:val="ru-RU"/>
        </w:rPr>
        <w:t xml:space="preserve"> </w:t>
      </w:r>
      <w:r>
        <w:rPr>
          <w:color w:val="000009"/>
          <w:lang w:val="ru-RU"/>
        </w:rPr>
        <w:t>проведен</w:t>
      </w:r>
      <w:proofErr w:type="gramStart"/>
      <w:r>
        <w:rPr>
          <w:color w:val="000009"/>
          <w:lang w:val="ru-RU"/>
        </w:rPr>
        <w:t xml:space="preserve">ии </w:t>
      </w:r>
      <w:r w:rsidR="00626AFA" w:rsidRPr="00626AFA">
        <w:rPr>
          <w:color w:val="000009"/>
          <w:lang w:val="ru-RU"/>
        </w:rPr>
        <w:t>ау</w:t>
      </w:r>
      <w:proofErr w:type="gramEnd"/>
      <w:r w:rsidR="00626AFA" w:rsidRPr="00626AFA">
        <w:rPr>
          <w:color w:val="000009"/>
          <w:lang w:val="ru-RU"/>
        </w:rPr>
        <w:t>кциона на право</w:t>
      </w:r>
      <w:r w:rsidR="00626AFA" w:rsidRPr="00626AFA">
        <w:rPr>
          <w:color w:val="000009"/>
          <w:spacing w:val="-1"/>
          <w:lang w:val="ru-RU"/>
        </w:rPr>
        <w:t xml:space="preserve"> </w:t>
      </w:r>
      <w:r w:rsidR="00626AFA" w:rsidRPr="00626AFA">
        <w:rPr>
          <w:color w:val="000009"/>
          <w:lang w:val="ru-RU"/>
        </w:rPr>
        <w:t>заключения</w:t>
      </w:r>
      <w:r w:rsidR="00626AFA" w:rsidRPr="00626AFA">
        <w:rPr>
          <w:color w:val="000009"/>
          <w:spacing w:val="-4"/>
          <w:lang w:val="ru-RU"/>
        </w:rPr>
        <w:t xml:space="preserve"> </w:t>
      </w:r>
      <w:r w:rsidR="00626AFA" w:rsidRPr="00626AFA">
        <w:rPr>
          <w:color w:val="000009"/>
          <w:lang w:val="ru-RU"/>
        </w:rPr>
        <w:t>договора на</w:t>
      </w:r>
      <w:r w:rsidR="00626AFA" w:rsidRPr="00626AFA">
        <w:rPr>
          <w:color w:val="000009"/>
          <w:spacing w:val="-1"/>
          <w:lang w:val="ru-RU"/>
        </w:rPr>
        <w:t xml:space="preserve"> </w:t>
      </w:r>
      <w:r w:rsidR="00626AFA" w:rsidRPr="00626AFA">
        <w:rPr>
          <w:color w:val="000009"/>
          <w:lang w:val="ru-RU"/>
        </w:rPr>
        <w:t>размещение</w:t>
      </w:r>
      <w:r w:rsidR="00626AFA" w:rsidRPr="00626AFA">
        <w:rPr>
          <w:color w:val="000009"/>
          <w:spacing w:val="-2"/>
          <w:lang w:val="ru-RU"/>
        </w:rPr>
        <w:t xml:space="preserve"> </w:t>
      </w:r>
      <w:r>
        <w:rPr>
          <w:color w:val="000009"/>
          <w:lang w:val="ru-RU"/>
        </w:rPr>
        <w:t xml:space="preserve">нестационарных торговых </w:t>
      </w:r>
      <w:r w:rsidR="00626AFA" w:rsidRPr="00626AFA">
        <w:rPr>
          <w:color w:val="000009"/>
          <w:lang w:val="ru-RU"/>
        </w:rPr>
        <w:t>объектов</w:t>
      </w:r>
      <w:r w:rsidR="00626AFA" w:rsidRPr="00626AFA">
        <w:rPr>
          <w:color w:val="000009"/>
          <w:spacing w:val="-2"/>
          <w:lang w:val="ru-RU"/>
        </w:rPr>
        <w:t xml:space="preserve"> </w:t>
      </w:r>
      <w:r w:rsidR="00626AFA" w:rsidRPr="00626AFA">
        <w:rPr>
          <w:color w:val="000009"/>
          <w:lang w:val="ru-RU"/>
        </w:rPr>
        <w:t>на</w:t>
      </w:r>
      <w:r w:rsidR="00626AFA" w:rsidRPr="00626AFA">
        <w:rPr>
          <w:color w:val="000009"/>
          <w:spacing w:val="-4"/>
          <w:lang w:val="ru-RU"/>
        </w:rPr>
        <w:t xml:space="preserve"> </w:t>
      </w:r>
      <w:r w:rsidR="00626AFA" w:rsidRPr="00626AFA">
        <w:rPr>
          <w:color w:val="000009"/>
          <w:lang w:val="ru-RU"/>
        </w:rPr>
        <w:t>территории города Пензы</w:t>
      </w:r>
      <w:r w:rsidR="00626AFA" w:rsidRPr="00626AFA">
        <w:rPr>
          <w:lang w:val="ru-RU"/>
        </w:rPr>
        <w:t xml:space="preserve"> </w:t>
      </w:r>
    </w:p>
    <w:p w:rsidR="00725117" w:rsidRPr="00546911" w:rsidRDefault="00FE1591" w:rsidP="006D3DD7">
      <w:pPr>
        <w:tabs>
          <w:tab w:val="left" w:pos="8592"/>
        </w:tabs>
        <w:ind w:right="108"/>
        <w:jc w:val="center"/>
        <w:rPr>
          <w:b/>
          <w:sz w:val="24"/>
          <w:szCs w:val="24"/>
          <w:lang w:val="ru-RU"/>
        </w:rPr>
      </w:pPr>
      <w:r>
        <w:rPr>
          <w:b/>
          <w:sz w:val="24"/>
          <w:szCs w:val="24"/>
          <w:lang w:val="ru-RU"/>
        </w:rPr>
        <w:t xml:space="preserve">Лоты </w:t>
      </w:r>
      <w:r w:rsidR="00626AFA" w:rsidRPr="00626AFA">
        <w:rPr>
          <w:b/>
          <w:sz w:val="24"/>
          <w:szCs w:val="24"/>
          <w:lang w:val="ru-RU"/>
        </w:rPr>
        <w:t xml:space="preserve">№ </w:t>
      </w:r>
      <w:r>
        <w:rPr>
          <w:b/>
          <w:sz w:val="24"/>
          <w:szCs w:val="24"/>
          <w:lang w:val="ru-RU"/>
        </w:rPr>
        <w:t>1-</w:t>
      </w:r>
      <w:r w:rsidR="00013F02">
        <w:rPr>
          <w:b/>
          <w:sz w:val="24"/>
          <w:szCs w:val="24"/>
          <w:lang w:val="ru-RU"/>
        </w:rPr>
        <w:t>16</w:t>
      </w:r>
    </w:p>
    <w:p w:rsidR="00725117" w:rsidRPr="006D3DD7" w:rsidRDefault="005E0AD6" w:rsidP="006D3DD7">
      <w:pPr>
        <w:pStyle w:val="a5"/>
        <w:numPr>
          <w:ilvl w:val="0"/>
          <w:numId w:val="20"/>
        </w:numPr>
        <w:tabs>
          <w:tab w:val="left" w:pos="1050"/>
        </w:tabs>
        <w:ind w:left="1050"/>
        <w:rPr>
          <w:b/>
          <w:sz w:val="24"/>
          <w:szCs w:val="24"/>
          <w:lang w:val="ru-RU"/>
        </w:rPr>
      </w:pPr>
      <w:r w:rsidRPr="006D3DD7">
        <w:rPr>
          <w:b/>
          <w:sz w:val="24"/>
          <w:szCs w:val="24"/>
          <w:lang w:val="ru-RU"/>
        </w:rPr>
        <w:t>Время, место и форма аукциона:</w:t>
      </w:r>
    </w:p>
    <w:p w:rsidR="00C0374A" w:rsidRDefault="00C43314" w:rsidP="00C0374A">
      <w:pPr>
        <w:pStyle w:val="a3"/>
        <w:ind w:right="102" w:firstLine="709"/>
        <w:jc w:val="both"/>
        <w:rPr>
          <w:lang w:val="ru-RU"/>
        </w:rPr>
      </w:pPr>
      <w:r>
        <w:rPr>
          <w:lang w:val="ru-RU"/>
        </w:rPr>
        <w:t>23</w:t>
      </w:r>
      <w:r w:rsidR="00564133">
        <w:rPr>
          <w:color w:val="FF0000"/>
          <w:lang w:val="ru-RU"/>
        </w:rPr>
        <w:t xml:space="preserve"> </w:t>
      </w:r>
      <w:r w:rsidR="00E334B6">
        <w:rPr>
          <w:color w:val="FF0000"/>
          <w:lang w:val="ru-RU"/>
        </w:rPr>
        <w:t>но</w:t>
      </w:r>
      <w:r w:rsidR="00FE1591">
        <w:rPr>
          <w:color w:val="FF0000"/>
          <w:lang w:val="ru-RU"/>
        </w:rPr>
        <w:t>ября</w:t>
      </w:r>
      <w:r w:rsidR="00803ABA" w:rsidRPr="00A639E8">
        <w:rPr>
          <w:color w:val="FF0000"/>
          <w:lang w:val="ru-RU"/>
        </w:rPr>
        <w:t xml:space="preserve"> </w:t>
      </w:r>
      <w:r w:rsidR="00630C2A" w:rsidRPr="00A639E8">
        <w:rPr>
          <w:color w:val="FF0000"/>
          <w:lang w:val="ru-RU"/>
        </w:rPr>
        <w:t>2016</w:t>
      </w:r>
      <w:r w:rsidR="00225D78" w:rsidRPr="00A639E8">
        <w:rPr>
          <w:color w:val="FF0000"/>
          <w:lang w:val="ru-RU"/>
        </w:rPr>
        <w:t xml:space="preserve"> года</w:t>
      </w:r>
      <w:r w:rsidR="00225D78" w:rsidRPr="00067F58">
        <w:rPr>
          <w:lang w:val="ru-RU"/>
        </w:rPr>
        <w:t>, в 1</w:t>
      </w:r>
      <w:r w:rsidR="00C0374A">
        <w:rPr>
          <w:lang w:val="ru-RU"/>
        </w:rPr>
        <w:t>1</w:t>
      </w:r>
      <w:r w:rsidR="00225D78" w:rsidRPr="00067F58">
        <w:rPr>
          <w:lang w:val="ru-RU"/>
        </w:rPr>
        <w:t xml:space="preserve"> час. 00 мин. по местному времени. Регистрация участников с </w:t>
      </w:r>
      <w:r w:rsidR="00C0374A">
        <w:rPr>
          <w:lang w:val="ru-RU"/>
        </w:rPr>
        <w:t>10</w:t>
      </w:r>
      <w:r w:rsidR="00225D78" w:rsidRPr="00067F58">
        <w:rPr>
          <w:lang w:val="ru-RU"/>
        </w:rPr>
        <w:t xml:space="preserve">-30 мин. до </w:t>
      </w:r>
      <w:r w:rsidR="00C0374A">
        <w:rPr>
          <w:lang w:val="ru-RU"/>
        </w:rPr>
        <w:t>10-</w:t>
      </w:r>
      <w:r w:rsidR="00225D78" w:rsidRPr="00067F58">
        <w:rPr>
          <w:lang w:val="ru-RU"/>
        </w:rPr>
        <w:t xml:space="preserve">55 мин. по местному времени по адресу: </w:t>
      </w:r>
      <w:r w:rsidR="00310289">
        <w:rPr>
          <w:lang w:val="ru-RU"/>
        </w:rPr>
        <w:t xml:space="preserve">город </w:t>
      </w:r>
      <w:r w:rsidR="00601161" w:rsidRPr="006D3DD7">
        <w:rPr>
          <w:lang w:val="ru-RU"/>
        </w:rPr>
        <w:t>Пенз</w:t>
      </w:r>
      <w:r w:rsidR="00310289">
        <w:rPr>
          <w:lang w:val="ru-RU"/>
        </w:rPr>
        <w:t>а,</w:t>
      </w:r>
      <w:r w:rsidR="00601161" w:rsidRPr="006D3DD7">
        <w:rPr>
          <w:lang w:val="ru-RU"/>
        </w:rPr>
        <w:t xml:space="preserve"> пл. М.</w:t>
      </w:r>
      <w:r w:rsidR="00C0374A">
        <w:rPr>
          <w:lang w:val="ru-RU"/>
        </w:rPr>
        <w:t xml:space="preserve"> Жукова, 4, м</w:t>
      </w:r>
      <w:r w:rsidR="00C0374A" w:rsidRPr="006D3DD7">
        <w:rPr>
          <w:lang w:val="ru-RU"/>
        </w:rPr>
        <w:t>алый зал администрации города Пензы (2 этаж)</w:t>
      </w:r>
      <w:r w:rsidR="00C0374A">
        <w:rPr>
          <w:lang w:val="ru-RU"/>
        </w:rPr>
        <w:t>. Контактный т</w:t>
      </w:r>
      <w:r w:rsidR="00FE4F22" w:rsidRPr="006D3DD7">
        <w:rPr>
          <w:lang w:val="ru-RU"/>
        </w:rPr>
        <w:t>елефон</w:t>
      </w:r>
      <w:r w:rsidR="00C0374A">
        <w:rPr>
          <w:lang w:val="ru-RU"/>
        </w:rPr>
        <w:t xml:space="preserve"> (факс)</w:t>
      </w:r>
      <w:r w:rsidR="00FE4F22" w:rsidRPr="006D3DD7">
        <w:rPr>
          <w:lang w:val="ru-RU"/>
        </w:rPr>
        <w:t>: 54-19-04</w:t>
      </w:r>
      <w:r w:rsidR="00C0374A">
        <w:rPr>
          <w:lang w:val="ru-RU"/>
        </w:rPr>
        <w:t xml:space="preserve">. </w:t>
      </w:r>
    </w:p>
    <w:p w:rsidR="00725117" w:rsidRPr="006D3DD7" w:rsidRDefault="005E0AD6" w:rsidP="00C0374A">
      <w:pPr>
        <w:pStyle w:val="a3"/>
        <w:ind w:right="102" w:firstLine="709"/>
        <w:jc w:val="both"/>
        <w:rPr>
          <w:lang w:val="ru-RU"/>
        </w:rPr>
      </w:pPr>
      <w:r w:rsidRPr="006D3DD7">
        <w:rPr>
          <w:b/>
          <w:lang w:val="ru-RU"/>
        </w:rPr>
        <w:t>Форма аукциона</w:t>
      </w:r>
      <w:r w:rsidRPr="006D3DD7">
        <w:rPr>
          <w:lang w:val="ru-RU"/>
        </w:rPr>
        <w:t>: открытый аукцион</w:t>
      </w:r>
      <w:r w:rsidR="00310289">
        <w:rPr>
          <w:lang w:val="ru-RU"/>
        </w:rPr>
        <w:t xml:space="preserve"> </w:t>
      </w:r>
      <w:r w:rsidR="00310289" w:rsidRPr="00626AFA">
        <w:rPr>
          <w:color w:val="000009"/>
          <w:lang w:val="ru-RU"/>
        </w:rPr>
        <w:t>на право</w:t>
      </w:r>
      <w:r w:rsidR="00310289" w:rsidRPr="00626AFA">
        <w:rPr>
          <w:color w:val="000009"/>
          <w:spacing w:val="-1"/>
          <w:lang w:val="ru-RU"/>
        </w:rPr>
        <w:t xml:space="preserve"> </w:t>
      </w:r>
      <w:r w:rsidR="00310289" w:rsidRPr="00626AFA">
        <w:rPr>
          <w:color w:val="000009"/>
          <w:lang w:val="ru-RU"/>
        </w:rPr>
        <w:t>заключения</w:t>
      </w:r>
      <w:r w:rsidR="00310289" w:rsidRPr="00626AFA">
        <w:rPr>
          <w:color w:val="000009"/>
          <w:spacing w:val="-4"/>
          <w:lang w:val="ru-RU"/>
        </w:rPr>
        <w:t xml:space="preserve"> </w:t>
      </w:r>
      <w:r w:rsidR="00310289" w:rsidRPr="00626AFA">
        <w:rPr>
          <w:color w:val="000009"/>
          <w:lang w:val="ru-RU"/>
        </w:rPr>
        <w:t>договора на</w:t>
      </w:r>
      <w:r w:rsidR="00310289" w:rsidRPr="00626AFA">
        <w:rPr>
          <w:color w:val="000009"/>
          <w:spacing w:val="-1"/>
          <w:lang w:val="ru-RU"/>
        </w:rPr>
        <w:t xml:space="preserve"> </w:t>
      </w:r>
      <w:r w:rsidR="00310289" w:rsidRPr="00626AFA">
        <w:rPr>
          <w:color w:val="000009"/>
          <w:lang w:val="ru-RU"/>
        </w:rPr>
        <w:t>размещение</w:t>
      </w:r>
      <w:r w:rsidR="00310289" w:rsidRPr="00626AFA">
        <w:rPr>
          <w:color w:val="000009"/>
          <w:spacing w:val="-2"/>
          <w:lang w:val="ru-RU"/>
        </w:rPr>
        <w:t xml:space="preserve"> </w:t>
      </w:r>
      <w:r w:rsidR="00310289">
        <w:rPr>
          <w:color w:val="000009"/>
          <w:lang w:val="ru-RU"/>
        </w:rPr>
        <w:t xml:space="preserve">нестационарных торговых </w:t>
      </w:r>
      <w:r w:rsidR="00310289" w:rsidRPr="00626AFA">
        <w:rPr>
          <w:color w:val="000009"/>
          <w:lang w:val="ru-RU"/>
        </w:rPr>
        <w:t>объектов</w:t>
      </w:r>
      <w:r w:rsidR="00310289" w:rsidRPr="00626AFA">
        <w:rPr>
          <w:color w:val="000009"/>
          <w:spacing w:val="-2"/>
          <w:lang w:val="ru-RU"/>
        </w:rPr>
        <w:t xml:space="preserve"> </w:t>
      </w:r>
      <w:r w:rsidR="00310289" w:rsidRPr="00626AFA">
        <w:rPr>
          <w:color w:val="000009"/>
          <w:lang w:val="ru-RU"/>
        </w:rPr>
        <w:t>на</w:t>
      </w:r>
      <w:r w:rsidR="00310289" w:rsidRPr="00626AFA">
        <w:rPr>
          <w:color w:val="000009"/>
          <w:spacing w:val="-4"/>
          <w:lang w:val="ru-RU"/>
        </w:rPr>
        <w:t xml:space="preserve"> </w:t>
      </w:r>
      <w:r w:rsidR="00310289" w:rsidRPr="00626AFA">
        <w:rPr>
          <w:color w:val="000009"/>
          <w:lang w:val="ru-RU"/>
        </w:rPr>
        <w:t>территории города Пензы</w:t>
      </w:r>
      <w:r w:rsidRPr="006D3DD7">
        <w:rPr>
          <w:lang w:val="ru-RU"/>
        </w:rPr>
        <w:t>.</w:t>
      </w:r>
    </w:p>
    <w:p w:rsidR="00067F58" w:rsidRPr="00067F58" w:rsidRDefault="00225D78" w:rsidP="006D3DD7">
      <w:pPr>
        <w:pStyle w:val="a5"/>
        <w:numPr>
          <w:ilvl w:val="0"/>
          <w:numId w:val="20"/>
        </w:numPr>
        <w:tabs>
          <w:tab w:val="left" w:pos="1050"/>
        </w:tabs>
        <w:ind w:right="105" w:firstLine="708"/>
        <w:rPr>
          <w:sz w:val="24"/>
          <w:szCs w:val="24"/>
          <w:lang w:val="ru-RU"/>
        </w:rPr>
      </w:pPr>
      <w:r w:rsidRPr="00067F58">
        <w:rPr>
          <w:b/>
          <w:color w:val="000009"/>
          <w:sz w:val="24"/>
          <w:szCs w:val="24"/>
          <w:lang w:val="ru-RU"/>
        </w:rPr>
        <w:t>Предмет открытого аукциона:</w:t>
      </w:r>
      <w:r w:rsidR="00601161" w:rsidRPr="006D3DD7">
        <w:rPr>
          <w:b/>
          <w:color w:val="000009"/>
          <w:sz w:val="24"/>
          <w:szCs w:val="24"/>
          <w:lang w:val="ru-RU"/>
        </w:rPr>
        <w:t xml:space="preserve"> </w:t>
      </w:r>
    </w:p>
    <w:p w:rsidR="00725117" w:rsidRPr="006D3DD7" w:rsidRDefault="00130CEE" w:rsidP="00067F58">
      <w:pPr>
        <w:pStyle w:val="a5"/>
        <w:tabs>
          <w:tab w:val="left" w:pos="1050"/>
        </w:tabs>
        <w:ind w:left="0" w:right="105" w:firstLine="810"/>
        <w:rPr>
          <w:sz w:val="24"/>
          <w:szCs w:val="24"/>
          <w:lang w:val="ru-RU"/>
        </w:rPr>
      </w:pPr>
      <w:r>
        <w:rPr>
          <w:color w:val="000009"/>
          <w:sz w:val="24"/>
          <w:szCs w:val="24"/>
          <w:lang w:val="ru-RU"/>
        </w:rPr>
        <w:t>П</w:t>
      </w:r>
      <w:r w:rsidR="00225D78" w:rsidRPr="006D3DD7">
        <w:rPr>
          <w:color w:val="000009"/>
          <w:sz w:val="24"/>
          <w:szCs w:val="24"/>
          <w:lang w:val="ru-RU"/>
        </w:rPr>
        <w:t>раво заключения догово</w:t>
      </w:r>
      <w:r w:rsidR="00601161" w:rsidRPr="006D3DD7">
        <w:rPr>
          <w:color w:val="000009"/>
          <w:sz w:val="24"/>
          <w:szCs w:val="24"/>
          <w:lang w:val="ru-RU"/>
        </w:rPr>
        <w:t>ра на размещение нестационарных торговых</w:t>
      </w:r>
      <w:r w:rsidR="00225D78" w:rsidRPr="006D3DD7">
        <w:rPr>
          <w:color w:val="000009"/>
          <w:sz w:val="24"/>
          <w:szCs w:val="24"/>
          <w:lang w:val="ru-RU"/>
        </w:rPr>
        <w:t xml:space="preserve"> </w:t>
      </w:r>
      <w:r w:rsidR="00601161" w:rsidRPr="006D3DD7">
        <w:rPr>
          <w:color w:val="000009"/>
          <w:sz w:val="24"/>
          <w:szCs w:val="24"/>
          <w:lang w:val="ru-RU"/>
        </w:rPr>
        <w:t>объектов</w:t>
      </w:r>
      <w:r w:rsidR="00225D78" w:rsidRPr="006D3DD7">
        <w:rPr>
          <w:color w:val="000009"/>
          <w:sz w:val="24"/>
          <w:szCs w:val="24"/>
          <w:lang w:val="ru-RU"/>
        </w:rPr>
        <w:t xml:space="preserve"> на территории </w:t>
      </w:r>
      <w:r w:rsidR="00601161" w:rsidRPr="006D3DD7">
        <w:rPr>
          <w:color w:val="000009"/>
          <w:sz w:val="24"/>
          <w:szCs w:val="24"/>
          <w:lang w:val="ru-RU"/>
        </w:rPr>
        <w:t>города Пензы.</w:t>
      </w:r>
      <w:r w:rsidR="00FE1591">
        <w:rPr>
          <w:color w:val="000009"/>
          <w:sz w:val="24"/>
          <w:szCs w:val="24"/>
          <w:lang w:val="ru-RU"/>
        </w:rPr>
        <w:t xml:space="preserve"> Лоты</w:t>
      </w:r>
      <w:r w:rsidR="00225D78" w:rsidRPr="006D3DD7">
        <w:rPr>
          <w:color w:val="000009"/>
          <w:sz w:val="24"/>
          <w:szCs w:val="24"/>
          <w:lang w:val="ru-RU"/>
        </w:rPr>
        <w:t xml:space="preserve"> открытого аукциона </w:t>
      </w:r>
      <w:r w:rsidR="00FE1591">
        <w:rPr>
          <w:color w:val="FF0000"/>
          <w:sz w:val="24"/>
          <w:szCs w:val="24"/>
          <w:lang w:val="ru-RU"/>
        </w:rPr>
        <w:t>№ 1-</w:t>
      </w:r>
      <w:r w:rsidR="00C43314">
        <w:rPr>
          <w:color w:val="FF0000"/>
          <w:sz w:val="24"/>
          <w:szCs w:val="24"/>
          <w:lang w:val="ru-RU"/>
        </w:rPr>
        <w:t>16</w:t>
      </w:r>
      <w:r w:rsidR="00225D78" w:rsidRPr="006D3DD7">
        <w:rPr>
          <w:color w:val="FF0000"/>
          <w:sz w:val="24"/>
          <w:szCs w:val="24"/>
          <w:lang w:val="ru-RU"/>
        </w:rPr>
        <w:t xml:space="preserve"> </w:t>
      </w:r>
      <w:r w:rsidR="00225D78" w:rsidRPr="006D3DD7">
        <w:rPr>
          <w:color w:val="000009"/>
          <w:sz w:val="24"/>
          <w:szCs w:val="24"/>
          <w:lang w:val="ru-RU"/>
        </w:rPr>
        <w:t>в соотв</w:t>
      </w:r>
      <w:r w:rsidR="00BF7EA4" w:rsidRPr="006D3DD7">
        <w:rPr>
          <w:color w:val="000009"/>
          <w:sz w:val="24"/>
          <w:szCs w:val="24"/>
          <w:lang w:val="ru-RU"/>
        </w:rPr>
        <w:t xml:space="preserve">етствии с  </w:t>
      </w:r>
      <w:r w:rsidR="005E0AD6" w:rsidRPr="006D3DD7">
        <w:rPr>
          <w:color w:val="000009"/>
          <w:sz w:val="24"/>
          <w:szCs w:val="24"/>
          <w:lang w:val="ru-RU"/>
        </w:rPr>
        <w:t>приложение</w:t>
      </w:r>
      <w:r w:rsidR="00BF7EA4" w:rsidRPr="006D3DD7">
        <w:rPr>
          <w:color w:val="000009"/>
          <w:sz w:val="24"/>
          <w:szCs w:val="24"/>
          <w:lang w:val="ru-RU"/>
        </w:rPr>
        <w:t>м</w:t>
      </w:r>
      <w:r w:rsidR="005E0AD6" w:rsidRPr="006D3DD7">
        <w:rPr>
          <w:color w:val="000009"/>
          <w:sz w:val="24"/>
          <w:szCs w:val="24"/>
          <w:lang w:val="ru-RU"/>
        </w:rPr>
        <w:t xml:space="preserve"> №1</w:t>
      </w:r>
      <w:r w:rsidR="00225D78" w:rsidRPr="006D3DD7">
        <w:rPr>
          <w:color w:val="000009"/>
          <w:sz w:val="24"/>
          <w:szCs w:val="24"/>
          <w:lang w:val="ru-RU"/>
        </w:rPr>
        <w:t xml:space="preserve"> к аукционной</w:t>
      </w:r>
      <w:r w:rsidR="00225D78" w:rsidRPr="006D3DD7">
        <w:rPr>
          <w:color w:val="000009"/>
          <w:spacing w:val="-22"/>
          <w:sz w:val="24"/>
          <w:szCs w:val="24"/>
          <w:lang w:val="ru-RU"/>
        </w:rPr>
        <w:t xml:space="preserve"> </w:t>
      </w:r>
      <w:r w:rsidR="00BF7EA4" w:rsidRPr="006D3DD7">
        <w:rPr>
          <w:color w:val="000009"/>
          <w:sz w:val="24"/>
          <w:szCs w:val="24"/>
          <w:lang w:val="ru-RU"/>
        </w:rPr>
        <w:t>документации</w:t>
      </w:r>
      <w:r w:rsidR="00225D78" w:rsidRPr="006D3DD7">
        <w:rPr>
          <w:color w:val="000009"/>
          <w:sz w:val="24"/>
          <w:szCs w:val="24"/>
          <w:lang w:val="ru-RU"/>
        </w:rPr>
        <w:t>.</w:t>
      </w:r>
    </w:p>
    <w:p w:rsidR="005E0AD6" w:rsidRPr="006D3DD7" w:rsidRDefault="00067F58" w:rsidP="00067F58">
      <w:pPr>
        <w:pStyle w:val="a6"/>
        <w:tabs>
          <w:tab w:val="left" w:pos="567"/>
          <w:tab w:val="left" w:pos="709"/>
        </w:tabs>
        <w:spacing w:before="0" w:beforeAutospacing="0" w:after="0" w:afterAutospacing="0"/>
        <w:jc w:val="both"/>
      </w:pPr>
      <w:r>
        <w:rPr>
          <w:color w:val="000009"/>
        </w:rPr>
        <w:t xml:space="preserve">             </w:t>
      </w:r>
      <w:r w:rsidR="005E0AD6" w:rsidRPr="006D3DD7">
        <w:rPr>
          <w:b/>
        </w:rPr>
        <w:t>3. Существующие обременения про</w:t>
      </w:r>
      <w:r w:rsidR="00DB464A" w:rsidRPr="006D3DD7">
        <w:rPr>
          <w:b/>
        </w:rPr>
        <w:t>даваемого имущества</w:t>
      </w:r>
      <w:r w:rsidR="00DB464A" w:rsidRPr="006D3DD7">
        <w:t>:</w:t>
      </w:r>
      <w:r w:rsidR="00DC15ED">
        <w:t xml:space="preserve"> отсутствуют</w:t>
      </w:r>
      <w:r w:rsidR="00DB464A" w:rsidRPr="006D3DD7">
        <w:t>.</w:t>
      </w:r>
    </w:p>
    <w:p w:rsidR="00DB464A" w:rsidRPr="006D3DD7" w:rsidRDefault="00067F58" w:rsidP="00067F58">
      <w:pPr>
        <w:pStyle w:val="a6"/>
        <w:spacing w:before="0" w:beforeAutospacing="0" w:after="0" w:afterAutospacing="0"/>
        <w:ind w:firstLine="720"/>
        <w:jc w:val="both"/>
        <w:rPr>
          <w:b/>
        </w:rPr>
      </w:pPr>
      <w:r>
        <w:rPr>
          <w:b/>
        </w:rPr>
        <w:t xml:space="preserve"> </w:t>
      </w:r>
      <w:r w:rsidR="00DB464A" w:rsidRPr="006D3DD7">
        <w:rPr>
          <w:b/>
        </w:rPr>
        <w:t>4. Порядок проведения аукциона:</w:t>
      </w:r>
    </w:p>
    <w:p w:rsidR="00DB464A" w:rsidRPr="006D3DD7" w:rsidRDefault="00DB464A" w:rsidP="006D3DD7">
      <w:pPr>
        <w:tabs>
          <w:tab w:val="left" w:pos="1369"/>
        </w:tabs>
        <w:ind w:right="20" w:firstLine="720"/>
        <w:jc w:val="both"/>
        <w:rPr>
          <w:rFonts w:eastAsia="Arial Unicode MS"/>
          <w:sz w:val="24"/>
          <w:szCs w:val="24"/>
          <w:lang w:val="ru-RU"/>
        </w:rPr>
      </w:pPr>
      <w:r w:rsidRPr="006D3DD7">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B464A" w:rsidRPr="006D3DD7" w:rsidRDefault="00DB464A" w:rsidP="006D3DD7">
      <w:pPr>
        <w:tabs>
          <w:tab w:val="left" w:pos="1196"/>
        </w:tabs>
        <w:ind w:right="20" w:firstLine="720"/>
        <w:jc w:val="both"/>
        <w:rPr>
          <w:rFonts w:eastAsia="Arial Unicode MS"/>
          <w:sz w:val="24"/>
          <w:szCs w:val="24"/>
          <w:lang w:val="ru-RU"/>
        </w:rPr>
      </w:pPr>
      <w:r w:rsidRPr="006D3DD7">
        <w:rPr>
          <w:rFonts w:eastAsia="Arial Unicode MS"/>
          <w:sz w:val="24"/>
          <w:szCs w:val="24"/>
          <w:lang w:val="ru-RU"/>
        </w:rPr>
        <w:t>4.2. Аукцион начинается в день, час и в месте, указанном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DB464A" w:rsidRPr="006D3DD7" w:rsidRDefault="00DB464A" w:rsidP="006D3DD7">
      <w:pPr>
        <w:tabs>
          <w:tab w:val="left" w:pos="1174"/>
        </w:tabs>
        <w:ind w:firstLine="720"/>
        <w:jc w:val="both"/>
        <w:rPr>
          <w:rFonts w:eastAsia="Arial Unicode MS"/>
          <w:sz w:val="24"/>
          <w:szCs w:val="24"/>
          <w:lang w:val="ru-RU"/>
        </w:rPr>
      </w:pPr>
      <w:r w:rsidRPr="006D3DD7">
        <w:rPr>
          <w:rFonts w:eastAsia="Arial Unicode MS"/>
          <w:sz w:val="24"/>
          <w:szCs w:val="24"/>
          <w:lang w:val="ru-RU"/>
        </w:rPr>
        <w:t>4.3. Организатор аукциона ведет аудиозапись процедуры аукциона.</w:t>
      </w:r>
    </w:p>
    <w:p w:rsidR="00DB464A" w:rsidRPr="006D3DD7" w:rsidRDefault="00DB464A" w:rsidP="006D3DD7">
      <w:pPr>
        <w:tabs>
          <w:tab w:val="left" w:pos="1201"/>
        </w:tabs>
        <w:ind w:right="20" w:firstLine="720"/>
        <w:jc w:val="both"/>
        <w:rPr>
          <w:rFonts w:eastAsia="Arial Unicode MS"/>
          <w:sz w:val="24"/>
          <w:szCs w:val="24"/>
          <w:lang w:val="ru-RU"/>
        </w:rPr>
      </w:pPr>
      <w:r w:rsidRPr="006D3DD7">
        <w:rPr>
          <w:rFonts w:eastAsia="Arial Unicode MS"/>
          <w:sz w:val="24"/>
          <w:szCs w:val="24"/>
          <w:lang w:val="ru-RU"/>
        </w:rPr>
        <w:t>4.4. Аукцион ведет аукционист. Процедура хода аукциона определяется аукционистом.</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6D3DD7">
        <w:rPr>
          <w:rFonts w:eastAsia="Arial Unicode MS"/>
          <w:sz w:val="24"/>
          <w:szCs w:val="24"/>
          <w:lang w:val="ru-RU"/>
        </w:rPr>
        <w:t>ии и ау</w:t>
      </w:r>
      <w:proofErr w:type="gramEnd"/>
      <w:r w:rsidRPr="006D3DD7">
        <w:rPr>
          <w:rFonts w:eastAsia="Arial Unicode MS"/>
          <w:sz w:val="24"/>
          <w:szCs w:val="24"/>
          <w:lang w:val="ru-RU"/>
        </w:rPr>
        <w:t>кционистом.</w:t>
      </w:r>
    </w:p>
    <w:p w:rsidR="00DB464A" w:rsidRPr="006D3DD7" w:rsidRDefault="00DB464A" w:rsidP="006D3DD7">
      <w:pPr>
        <w:tabs>
          <w:tab w:val="left" w:pos="1165"/>
        </w:tabs>
        <w:ind w:firstLine="720"/>
        <w:jc w:val="both"/>
        <w:rPr>
          <w:rFonts w:eastAsia="Arial Unicode MS"/>
          <w:sz w:val="24"/>
          <w:szCs w:val="24"/>
        </w:rPr>
      </w:pPr>
      <w:r w:rsidRPr="006D3DD7">
        <w:rPr>
          <w:rFonts w:eastAsia="Arial Unicode MS"/>
          <w:sz w:val="24"/>
          <w:szCs w:val="24"/>
        </w:rPr>
        <w:t xml:space="preserve">4.5. </w:t>
      </w:r>
      <w:proofErr w:type="spellStart"/>
      <w:r w:rsidRPr="006D3DD7">
        <w:rPr>
          <w:rFonts w:eastAsia="Arial Unicode MS"/>
          <w:sz w:val="24"/>
          <w:szCs w:val="24"/>
        </w:rPr>
        <w:t>После</w:t>
      </w:r>
      <w:proofErr w:type="spellEnd"/>
      <w:r w:rsidRPr="006D3DD7">
        <w:rPr>
          <w:rFonts w:eastAsia="Arial Unicode MS"/>
          <w:sz w:val="24"/>
          <w:szCs w:val="24"/>
        </w:rPr>
        <w:t xml:space="preserve"> </w:t>
      </w:r>
      <w:proofErr w:type="spellStart"/>
      <w:r w:rsidRPr="006D3DD7">
        <w:rPr>
          <w:rFonts w:eastAsia="Arial Unicode MS"/>
          <w:sz w:val="24"/>
          <w:szCs w:val="24"/>
        </w:rPr>
        <w:t>открытия</w:t>
      </w:r>
      <w:proofErr w:type="spellEnd"/>
      <w:r w:rsidRPr="006D3DD7">
        <w:rPr>
          <w:rFonts w:eastAsia="Arial Unicode MS"/>
          <w:sz w:val="24"/>
          <w:szCs w:val="24"/>
        </w:rPr>
        <w:t xml:space="preserve"> </w:t>
      </w:r>
      <w:proofErr w:type="spellStart"/>
      <w:r w:rsidRPr="006D3DD7">
        <w:rPr>
          <w:rFonts w:eastAsia="Arial Unicode MS"/>
          <w:sz w:val="24"/>
          <w:szCs w:val="24"/>
        </w:rPr>
        <w:t>аукциона</w:t>
      </w:r>
      <w:proofErr w:type="spellEnd"/>
      <w:r w:rsidRPr="006D3DD7">
        <w:rPr>
          <w:rFonts w:eastAsia="Arial Unicode MS"/>
          <w:sz w:val="24"/>
          <w:szCs w:val="24"/>
        </w:rPr>
        <w:t xml:space="preserve"> </w:t>
      </w:r>
      <w:proofErr w:type="spellStart"/>
      <w:r w:rsidRPr="006D3DD7">
        <w:rPr>
          <w:rFonts w:eastAsia="Arial Unicode MS"/>
          <w:sz w:val="24"/>
          <w:szCs w:val="24"/>
        </w:rPr>
        <w:t>аукционист</w:t>
      </w:r>
      <w:proofErr w:type="spellEnd"/>
      <w:r w:rsidRPr="006D3DD7">
        <w:rPr>
          <w:rFonts w:eastAsia="Arial Unicode MS"/>
          <w:sz w:val="24"/>
          <w:szCs w:val="24"/>
        </w:rPr>
        <w:t>:</w:t>
      </w:r>
    </w:p>
    <w:p w:rsidR="00DB464A" w:rsidRPr="006D3DD7" w:rsidRDefault="00DB464A" w:rsidP="006D3DD7">
      <w:pPr>
        <w:widowControl/>
        <w:numPr>
          <w:ilvl w:val="0"/>
          <w:numId w:val="21"/>
        </w:numPr>
        <w:tabs>
          <w:tab w:val="left" w:pos="843"/>
        </w:tabs>
        <w:ind w:left="20" w:firstLine="720"/>
        <w:jc w:val="both"/>
        <w:rPr>
          <w:rFonts w:eastAsia="Arial Unicode MS"/>
          <w:sz w:val="24"/>
          <w:szCs w:val="24"/>
          <w:lang w:val="ru-RU"/>
        </w:rPr>
      </w:pPr>
      <w:r w:rsidRPr="006D3DD7">
        <w:rPr>
          <w:rFonts w:eastAsia="Arial Unicode MS"/>
          <w:sz w:val="24"/>
          <w:szCs w:val="24"/>
          <w:lang w:val="ru-RU"/>
        </w:rPr>
        <w:t xml:space="preserve"> объявляет правила и порядок проведения аукциона;</w:t>
      </w:r>
    </w:p>
    <w:p w:rsidR="00DB464A" w:rsidRPr="006D3DD7" w:rsidRDefault="00DB464A" w:rsidP="006D3DD7">
      <w:pPr>
        <w:widowControl/>
        <w:numPr>
          <w:ilvl w:val="0"/>
          <w:numId w:val="21"/>
        </w:numPr>
        <w:tabs>
          <w:tab w:val="left" w:pos="951"/>
        </w:tabs>
        <w:ind w:left="20" w:right="20" w:firstLine="720"/>
        <w:jc w:val="both"/>
        <w:rPr>
          <w:rFonts w:eastAsia="Arial Unicode MS"/>
          <w:sz w:val="24"/>
          <w:szCs w:val="24"/>
          <w:lang w:val="ru-RU"/>
        </w:rPr>
      </w:pPr>
      <w:r w:rsidRPr="006D3DD7">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B464A" w:rsidRPr="006D3DD7" w:rsidRDefault="00DB464A" w:rsidP="006D3DD7">
      <w:pPr>
        <w:tabs>
          <w:tab w:val="left" w:pos="1268"/>
        </w:tabs>
        <w:ind w:left="20" w:right="20" w:firstLine="720"/>
        <w:jc w:val="both"/>
        <w:rPr>
          <w:rFonts w:eastAsia="Arial Unicode MS"/>
          <w:sz w:val="24"/>
          <w:szCs w:val="24"/>
          <w:lang w:val="ru-RU"/>
        </w:rPr>
      </w:pPr>
      <w:r w:rsidRPr="006D3DD7">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B464A" w:rsidRPr="006D3DD7" w:rsidRDefault="00DB464A" w:rsidP="006D3DD7">
      <w:pPr>
        <w:tabs>
          <w:tab w:val="left" w:pos="1215"/>
        </w:tabs>
        <w:ind w:right="20" w:firstLine="720"/>
        <w:jc w:val="both"/>
        <w:rPr>
          <w:rFonts w:eastAsia="Arial Unicode MS"/>
          <w:sz w:val="24"/>
          <w:szCs w:val="24"/>
          <w:lang w:val="ru-RU"/>
        </w:rPr>
      </w:pPr>
      <w:r w:rsidRPr="006D3DD7">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B464A" w:rsidRPr="006D3DD7" w:rsidRDefault="00DB464A" w:rsidP="006D3DD7">
      <w:pPr>
        <w:ind w:left="20" w:firstLine="720"/>
        <w:jc w:val="both"/>
        <w:rPr>
          <w:rFonts w:eastAsia="Arial Unicode MS"/>
          <w:sz w:val="24"/>
          <w:szCs w:val="24"/>
          <w:lang w:val="ru-RU"/>
        </w:rPr>
      </w:pPr>
      <w:r w:rsidRPr="006D3DD7">
        <w:rPr>
          <w:rFonts w:eastAsia="Arial Unicode MS"/>
          <w:sz w:val="24"/>
          <w:szCs w:val="24"/>
          <w:lang w:val="ru-RU"/>
        </w:rPr>
        <w:t>Окончание аукциона фиксируется объявлением аукциониста.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 завершен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w:t>
      </w:r>
      <w:r w:rsidR="00310289">
        <w:rPr>
          <w:rFonts w:eastAsia="Arial Unicode MS"/>
          <w:sz w:val="24"/>
          <w:szCs w:val="24"/>
          <w:lang w:val="ru-RU"/>
        </w:rPr>
        <w:t>,</w:t>
      </w:r>
      <w:r w:rsidRPr="006D3DD7">
        <w:rPr>
          <w:rFonts w:eastAsia="Arial Unicode MS"/>
          <w:sz w:val="24"/>
          <w:szCs w:val="24"/>
          <w:lang w:val="ru-RU"/>
        </w:rPr>
        <w:t xml:space="preserve"> аукционист объявляет максимальную предложенную цену лота и номер карточки (билета) победителя аукциона по данному лоту.</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lastRenderedPageBreak/>
        <w:t>4.10. Результаты аукциона оформляются протоколом аукциона.</w:t>
      </w:r>
    </w:p>
    <w:p w:rsidR="00DB464A" w:rsidRPr="006D3DD7" w:rsidRDefault="00DB464A" w:rsidP="006D3DD7">
      <w:pPr>
        <w:tabs>
          <w:tab w:val="left" w:pos="1441"/>
        </w:tabs>
        <w:ind w:right="20" w:firstLine="720"/>
        <w:jc w:val="both"/>
        <w:rPr>
          <w:rFonts w:eastAsia="Arial Unicode MS"/>
          <w:sz w:val="24"/>
          <w:szCs w:val="24"/>
          <w:lang w:val="ru-RU"/>
        </w:rPr>
      </w:pPr>
      <w:r w:rsidRPr="006D3DD7">
        <w:rPr>
          <w:rFonts w:eastAsia="Arial Unicode MS"/>
          <w:sz w:val="24"/>
          <w:szCs w:val="24"/>
          <w:lang w:val="ru-RU"/>
        </w:rPr>
        <w:t>4.11. Цена лота, предложенная победителем аукциона, заносится в протокол аукциона.</w:t>
      </w:r>
    </w:p>
    <w:p w:rsidR="00DB464A" w:rsidRPr="006D3DD7" w:rsidRDefault="00DB464A" w:rsidP="006D3DD7">
      <w:pPr>
        <w:tabs>
          <w:tab w:val="left" w:pos="1412"/>
        </w:tabs>
        <w:ind w:right="20" w:firstLine="720"/>
        <w:jc w:val="both"/>
        <w:rPr>
          <w:rFonts w:eastAsia="Arial Unicode MS"/>
          <w:sz w:val="24"/>
          <w:szCs w:val="24"/>
          <w:lang w:val="ru-RU"/>
        </w:rPr>
      </w:pPr>
      <w:r w:rsidRPr="006D3DD7">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DB464A" w:rsidRPr="006D3DD7" w:rsidRDefault="00DB464A" w:rsidP="006D3DD7">
      <w:pPr>
        <w:ind w:left="20" w:right="20" w:firstLine="720"/>
        <w:jc w:val="both"/>
        <w:rPr>
          <w:rFonts w:eastAsia="Arial Unicode MS"/>
          <w:sz w:val="24"/>
          <w:szCs w:val="24"/>
          <w:lang w:val="ru-RU"/>
        </w:rPr>
      </w:pPr>
      <w:proofErr w:type="gramStart"/>
      <w:r w:rsidRPr="006D3DD7">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города Пензы. Победитель утрачивает право на заключение договора на размещение нестационарного торгового объекта.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отказе от подписания протокола, внесенный задаток не возвращается, а подлежит зачислению в бюджет города Пензы.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B464A" w:rsidRPr="006D3DD7" w:rsidRDefault="00DB464A" w:rsidP="006D3DD7">
      <w:pPr>
        <w:tabs>
          <w:tab w:val="left" w:pos="851"/>
        </w:tabs>
        <w:autoSpaceDE w:val="0"/>
        <w:autoSpaceDN w:val="0"/>
        <w:adjustRightInd w:val="0"/>
        <w:ind w:firstLine="540"/>
        <w:jc w:val="both"/>
        <w:rPr>
          <w:sz w:val="24"/>
          <w:szCs w:val="24"/>
          <w:lang w:val="ru-RU"/>
        </w:rPr>
      </w:pPr>
      <w:r w:rsidRPr="006D3DD7">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B464A" w:rsidRPr="006D3DD7" w:rsidRDefault="00DB464A" w:rsidP="006D3DD7">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t>4.13. Аукцион признается несостоявшимся в случаях, если:</w:t>
      </w:r>
    </w:p>
    <w:p w:rsidR="00DB464A" w:rsidRPr="006D3DD7" w:rsidRDefault="00DB464A" w:rsidP="006D3DD7">
      <w:pPr>
        <w:tabs>
          <w:tab w:val="left" w:pos="1520"/>
        </w:tabs>
        <w:jc w:val="both"/>
        <w:rPr>
          <w:rFonts w:eastAsia="Arial Unicode MS"/>
          <w:sz w:val="24"/>
          <w:szCs w:val="24"/>
          <w:lang w:val="ru-RU"/>
        </w:rPr>
      </w:pPr>
      <w:r w:rsidRPr="006D3DD7">
        <w:rPr>
          <w:rFonts w:eastAsia="Arial Unicode MS"/>
          <w:sz w:val="24"/>
          <w:szCs w:val="24"/>
          <w:lang w:val="ru-RU"/>
        </w:rPr>
        <w:t xml:space="preserve">         4.13.1. в аукционе участвовало менее двух участников;</w:t>
      </w:r>
    </w:p>
    <w:p w:rsidR="00DB464A" w:rsidRPr="006D3DD7" w:rsidRDefault="00DB464A" w:rsidP="006D3DD7">
      <w:pPr>
        <w:ind w:right="20"/>
        <w:jc w:val="both"/>
        <w:rPr>
          <w:rFonts w:eastAsia="Arial Unicode MS"/>
          <w:sz w:val="24"/>
          <w:szCs w:val="24"/>
          <w:lang w:val="ru-RU"/>
        </w:rPr>
      </w:pPr>
      <w:r w:rsidRPr="006D3DD7">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B464A" w:rsidRPr="006D3DD7" w:rsidRDefault="00DB464A" w:rsidP="006D3DD7">
      <w:pPr>
        <w:tabs>
          <w:tab w:val="left" w:pos="567"/>
          <w:tab w:val="left" w:pos="1134"/>
          <w:tab w:val="left" w:pos="1657"/>
        </w:tabs>
        <w:ind w:right="20" w:firstLine="720"/>
        <w:jc w:val="both"/>
        <w:rPr>
          <w:rFonts w:eastAsia="Arial Unicode MS"/>
          <w:sz w:val="24"/>
          <w:szCs w:val="24"/>
          <w:lang w:val="ru-RU"/>
        </w:rPr>
      </w:pPr>
      <w:r w:rsidRPr="006D3DD7">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B464A" w:rsidRPr="006D3DD7" w:rsidRDefault="00DB464A" w:rsidP="006D3DD7">
      <w:pPr>
        <w:tabs>
          <w:tab w:val="left" w:pos="1350"/>
        </w:tabs>
        <w:ind w:left="20" w:right="20" w:firstLine="720"/>
        <w:jc w:val="both"/>
        <w:rPr>
          <w:rFonts w:eastAsia="Arial Unicode MS"/>
          <w:sz w:val="24"/>
          <w:szCs w:val="24"/>
          <w:lang w:val="ru-RU"/>
        </w:rPr>
      </w:pPr>
      <w:r w:rsidRPr="006D3DD7">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DB464A" w:rsidRPr="006D3DD7" w:rsidRDefault="00DB464A" w:rsidP="006D3DD7">
      <w:pPr>
        <w:tabs>
          <w:tab w:val="left" w:pos="1479"/>
        </w:tabs>
        <w:ind w:right="20" w:firstLine="720"/>
        <w:jc w:val="both"/>
        <w:rPr>
          <w:rFonts w:eastAsia="Arial Unicode MS"/>
          <w:sz w:val="24"/>
          <w:szCs w:val="24"/>
          <w:lang w:val="ru-RU"/>
        </w:rPr>
      </w:pPr>
      <w:r w:rsidRPr="006D3DD7">
        <w:rPr>
          <w:rFonts w:eastAsia="Arial Unicode MS"/>
          <w:sz w:val="24"/>
          <w:szCs w:val="24"/>
          <w:lang w:val="ru-RU"/>
        </w:rPr>
        <w:t xml:space="preserve">4.15. </w:t>
      </w:r>
      <w:proofErr w:type="gramStart"/>
      <w:r w:rsidRPr="006D3DD7">
        <w:rPr>
          <w:rFonts w:eastAsia="Arial Unicode MS"/>
          <w:sz w:val="24"/>
          <w:szCs w:val="24"/>
          <w:lang w:val="ru-RU"/>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DB464A" w:rsidRPr="006D3DD7" w:rsidRDefault="00DB464A" w:rsidP="006D3DD7">
      <w:pPr>
        <w:tabs>
          <w:tab w:val="left" w:pos="1388"/>
        </w:tabs>
        <w:ind w:right="20" w:firstLine="720"/>
        <w:jc w:val="both"/>
        <w:rPr>
          <w:rFonts w:eastAsia="Arial Unicode MS"/>
          <w:sz w:val="24"/>
          <w:szCs w:val="24"/>
          <w:lang w:val="ru-RU"/>
        </w:rPr>
      </w:pPr>
      <w:r w:rsidRPr="006D3DD7">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DB464A" w:rsidRPr="006D3DD7" w:rsidRDefault="00DB464A" w:rsidP="006D3DD7">
      <w:pPr>
        <w:tabs>
          <w:tab w:val="left" w:pos="1426"/>
        </w:tabs>
        <w:ind w:right="20" w:firstLine="720"/>
        <w:jc w:val="both"/>
        <w:rPr>
          <w:rFonts w:eastAsia="Arial Unicode MS"/>
          <w:sz w:val="24"/>
          <w:szCs w:val="24"/>
          <w:lang w:val="ru-RU"/>
        </w:rPr>
      </w:pPr>
      <w:r w:rsidRPr="006D3DD7">
        <w:rPr>
          <w:rFonts w:eastAsia="Arial Unicode MS"/>
          <w:sz w:val="24"/>
          <w:szCs w:val="24"/>
          <w:lang w:val="ru-RU"/>
        </w:rPr>
        <w:lastRenderedPageBreak/>
        <w:t>4.17. В случае</w:t>
      </w:r>
      <w:proofErr w:type="gramStart"/>
      <w:r w:rsidRPr="006D3DD7">
        <w:rPr>
          <w:rFonts w:eastAsia="Arial Unicode MS"/>
          <w:sz w:val="24"/>
          <w:szCs w:val="24"/>
          <w:lang w:val="ru-RU"/>
        </w:rPr>
        <w:t>,</w:t>
      </w:r>
      <w:proofErr w:type="gramEnd"/>
      <w:r w:rsidRPr="006D3DD7">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47B9C" w:rsidRDefault="00DB464A" w:rsidP="00247B9C">
      <w:pPr>
        <w:keepNext/>
        <w:keepLines/>
        <w:ind w:firstLine="720"/>
        <w:outlineLvl w:val="0"/>
        <w:rPr>
          <w:rFonts w:eastAsia="Arial Unicode MS"/>
          <w:b/>
          <w:bCs/>
          <w:sz w:val="24"/>
          <w:szCs w:val="24"/>
          <w:lang w:val="ru-RU"/>
        </w:rPr>
      </w:pPr>
      <w:r w:rsidRPr="006D3DD7">
        <w:rPr>
          <w:rFonts w:eastAsia="Arial Unicode MS"/>
          <w:b/>
          <w:bCs/>
          <w:sz w:val="24"/>
          <w:szCs w:val="24"/>
          <w:lang w:val="ru-RU"/>
        </w:rPr>
        <w:t>5.</w:t>
      </w:r>
      <w:r w:rsidR="0054027C" w:rsidRPr="006D3DD7">
        <w:rPr>
          <w:rFonts w:eastAsia="Arial Unicode MS"/>
          <w:b/>
          <w:bCs/>
          <w:sz w:val="24"/>
          <w:szCs w:val="24"/>
          <w:lang w:val="ru-RU"/>
        </w:rPr>
        <w:t>Оформление участия в аукционе:</w:t>
      </w:r>
    </w:p>
    <w:p w:rsidR="00AE5197" w:rsidRPr="00AE5197" w:rsidRDefault="00AE5197" w:rsidP="00310289">
      <w:pPr>
        <w:widowControl/>
        <w:ind w:firstLine="720"/>
        <w:jc w:val="both"/>
        <w:rPr>
          <w:sz w:val="24"/>
          <w:szCs w:val="24"/>
          <w:lang w:val="ru-RU" w:eastAsia="ru-RU"/>
        </w:rPr>
      </w:pPr>
      <w:r w:rsidRPr="00AE5197">
        <w:rPr>
          <w:sz w:val="24"/>
          <w:szCs w:val="24"/>
          <w:lang w:val="ru-RU" w:eastAsia="ru-RU"/>
        </w:rPr>
        <w:t>Начало приема заявок: с</w:t>
      </w:r>
      <w:r w:rsidR="00310289">
        <w:rPr>
          <w:sz w:val="24"/>
          <w:szCs w:val="24"/>
          <w:lang w:val="ru-RU" w:eastAsia="ru-RU"/>
        </w:rPr>
        <w:t xml:space="preserve"> </w:t>
      </w:r>
      <w:r w:rsidR="00C43314">
        <w:rPr>
          <w:sz w:val="24"/>
          <w:szCs w:val="24"/>
          <w:lang w:val="ru-RU" w:eastAsia="ru-RU"/>
        </w:rPr>
        <w:t>14</w:t>
      </w:r>
      <w:r w:rsidR="001E3491">
        <w:rPr>
          <w:sz w:val="24"/>
          <w:szCs w:val="24"/>
          <w:lang w:val="ru-RU" w:eastAsia="ru-RU"/>
        </w:rPr>
        <w:t xml:space="preserve"> </w:t>
      </w:r>
      <w:r w:rsidR="00D76D8C">
        <w:rPr>
          <w:sz w:val="24"/>
          <w:szCs w:val="24"/>
          <w:lang w:val="ru-RU" w:eastAsia="ru-RU"/>
        </w:rPr>
        <w:t>ок</w:t>
      </w:r>
      <w:r w:rsidR="00E334B6">
        <w:rPr>
          <w:sz w:val="24"/>
          <w:szCs w:val="24"/>
          <w:lang w:val="ru-RU" w:eastAsia="ru-RU"/>
        </w:rPr>
        <w:t xml:space="preserve">тября </w:t>
      </w:r>
      <w:r w:rsidR="00DC15ED">
        <w:rPr>
          <w:sz w:val="24"/>
          <w:szCs w:val="24"/>
          <w:lang w:val="ru-RU" w:eastAsia="ru-RU"/>
        </w:rPr>
        <w:t xml:space="preserve">2016 </w:t>
      </w:r>
      <w:r w:rsidRPr="00AE5197">
        <w:rPr>
          <w:sz w:val="24"/>
          <w:szCs w:val="24"/>
          <w:lang w:val="ru-RU" w:eastAsia="ru-RU"/>
        </w:rPr>
        <w:t xml:space="preserve">года </w:t>
      </w:r>
      <w:r w:rsidR="00E334B6">
        <w:rPr>
          <w:sz w:val="24"/>
          <w:szCs w:val="24"/>
          <w:lang w:val="ru-RU" w:eastAsia="ru-RU"/>
        </w:rPr>
        <w:t xml:space="preserve"> по </w:t>
      </w:r>
      <w:r w:rsidR="00C43314">
        <w:rPr>
          <w:sz w:val="24"/>
          <w:szCs w:val="24"/>
          <w:lang w:val="ru-RU" w:eastAsia="ru-RU"/>
        </w:rPr>
        <w:t>12</w:t>
      </w:r>
      <w:r w:rsidR="00DC15ED">
        <w:rPr>
          <w:sz w:val="24"/>
          <w:szCs w:val="24"/>
          <w:lang w:val="ru-RU" w:eastAsia="ru-RU"/>
        </w:rPr>
        <w:t xml:space="preserve"> </w:t>
      </w:r>
      <w:r w:rsidR="00D76D8C">
        <w:rPr>
          <w:sz w:val="24"/>
          <w:szCs w:val="24"/>
          <w:lang w:val="ru-RU" w:eastAsia="ru-RU"/>
        </w:rPr>
        <w:t>н</w:t>
      </w:r>
      <w:r w:rsidR="00E334B6">
        <w:rPr>
          <w:sz w:val="24"/>
          <w:szCs w:val="24"/>
          <w:lang w:val="ru-RU" w:eastAsia="ru-RU"/>
        </w:rPr>
        <w:t>оя</w:t>
      </w:r>
      <w:r w:rsidR="001E3491">
        <w:rPr>
          <w:sz w:val="24"/>
          <w:szCs w:val="24"/>
          <w:lang w:val="ru-RU" w:eastAsia="ru-RU"/>
        </w:rPr>
        <w:t xml:space="preserve">бря </w:t>
      </w:r>
      <w:r w:rsidR="00FC6834">
        <w:rPr>
          <w:sz w:val="24"/>
          <w:szCs w:val="24"/>
          <w:lang w:val="ru-RU" w:eastAsia="ru-RU"/>
        </w:rPr>
        <w:t xml:space="preserve">2016 </w:t>
      </w:r>
      <w:r w:rsidR="00FC6834" w:rsidRPr="00AE5197">
        <w:rPr>
          <w:sz w:val="24"/>
          <w:szCs w:val="24"/>
          <w:lang w:val="ru-RU" w:eastAsia="ru-RU"/>
        </w:rPr>
        <w:t xml:space="preserve">года </w:t>
      </w:r>
      <w:r w:rsidRPr="00AE5197">
        <w:rPr>
          <w:sz w:val="24"/>
          <w:szCs w:val="24"/>
          <w:lang w:val="ru-RU" w:eastAsia="ru-RU"/>
        </w:rPr>
        <w:t>по адресу:</w:t>
      </w:r>
      <w:r w:rsidR="00DC15ED">
        <w:rPr>
          <w:sz w:val="24"/>
          <w:szCs w:val="24"/>
          <w:lang w:val="ru-RU" w:eastAsia="ru-RU"/>
        </w:rPr>
        <w:t xml:space="preserve"> </w:t>
      </w:r>
      <w:r w:rsidR="00DC15ED">
        <w:rPr>
          <w:lang w:val="ru-RU"/>
        </w:rPr>
        <w:t xml:space="preserve">город </w:t>
      </w:r>
      <w:r w:rsidR="00DC15ED" w:rsidRPr="00C94AB6">
        <w:rPr>
          <w:sz w:val="24"/>
          <w:szCs w:val="24"/>
          <w:lang w:val="ru-RU"/>
        </w:rPr>
        <w:t>Пенза, пл. М.</w:t>
      </w:r>
      <w:r w:rsidR="00E71C54" w:rsidRPr="00C94AB6">
        <w:rPr>
          <w:sz w:val="24"/>
          <w:szCs w:val="24"/>
          <w:lang w:val="ru-RU"/>
        </w:rPr>
        <w:t xml:space="preserve"> Жукова, 4</w:t>
      </w:r>
      <w:r w:rsidR="00DC15ED" w:rsidRPr="00C94AB6">
        <w:rPr>
          <w:sz w:val="24"/>
          <w:szCs w:val="24"/>
          <w:lang w:val="ru-RU"/>
        </w:rPr>
        <w:t>.</w:t>
      </w:r>
      <w:r w:rsidR="00DC15ED">
        <w:rPr>
          <w:lang w:val="ru-RU"/>
        </w:rPr>
        <w:t xml:space="preserve"> Контактный т</w:t>
      </w:r>
      <w:r w:rsidR="00DC15ED" w:rsidRPr="006D3DD7">
        <w:rPr>
          <w:lang w:val="ru-RU"/>
        </w:rPr>
        <w:t>елефон</w:t>
      </w:r>
      <w:r w:rsidR="00DC15ED">
        <w:rPr>
          <w:lang w:val="ru-RU"/>
        </w:rPr>
        <w:t xml:space="preserve"> (факс)</w:t>
      </w:r>
      <w:r w:rsidR="00DC15ED" w:rsidRPr="006D3DD7">
        <w:rPr>
          <w:lang w:val="ru-RU"/>
        </w:rPr>
        <w:t>: 54-19-04</w:t>
      </w:r>
      <w:r w:rsidR="007A5EF8">
        <w:rPr>
          <w:lang w:val="ru-RU"/>
        </w:rPr>
        <w:t xml:space="preserve"> каб.122 </w:t>
      </w:r>
      <w:r w:rsidRPr="00AE5197">
        <w:rPr>
          <w:sz w:val="24"/>
          <w:szCs w:val="24"/>
          <w:lang w:val="ru-RU" w:eastAsia="ru-RU"/>
        </w:rPr>
        <w:t>с понедельника п</w:t>
      </w:r>
      <w:r w:rsidR="007A5EF8">
        <w:rPr>
          <w:sz w:val="24"/>
          <w:szCs w:val="24"/>
          <w:lang w:val="ru-RU" w:eastAsia="ru-RU"/>
        </w:rPr>
        <w:t>о пятницу с 9 часов 00 мин до 18</w:t>
      </w:r>
      <w:r w:rsidRPr="00AE5197">
        <w:rPr>
          <w:sz w:val="24"/>
          <w:szCs w:val="24"/>
          <w:lang w:val="ru-RU" w:eastAsia="ru-RU"/>
        </w:rPr>
        <w:t xml:space="preserve"> часов 00 мин. по местному </w:t>
      </w:r>
      <w:r w:rsidR="007A5EF8">
        <w:rPr>
          <w:sz w:val="24"/>
          <w:szCs w:val="24"/>
          <w:lang w:val="ru-RU" w:eastAsia="ru-RU"/>
        </w:rPr>
        <w:t>времени с перерывом на обед с 13</w:t>
      </w:r>
      <w:r w:rsidRPr="00AE5197">
        <w:rPr>
          <w:sz w:val="24"/>
          <w:szCs w:val="24"/>
          <w:lang w:val="ru-RU" w:eastAsia="ru-RU"/>
        </w:rPr>
        <w:t xml:space="preserve"> часов 00 мин. до 1</w:t>
      </w:r>
      <w:r w:rsidR="007A5EF8">
        <w:rPr>
          <w:sz w:val="24"/>
          <w:szCs w:val="24"/>
          <w:lang w:val="ru-RU" w:eastAsia="ru-RU"/>
        </w:rPr>
        <w:t>4</w:t>
      </w:r>
      <w:r w:rsidR="00FC6834">
        <w:rPr>
          <w:sz w:val="24"/>
          <w:szCs w:val="24"/>
          <w:lang w:val="ru-RU" w:eastAsia="ru-RU"/>
        </w:rPr>
        <w:t xml:space="preserve"> часов 00 мин.</w:t>
      </w:r>
    </w:p>
    <w:p w:rsidR="0054027C" w:rsidRPr="00247B9C" w:rsidRDefault="0054027C" w:rsidP="00247B9C">
      <w:pPr>
        <w:keepNext/>
        <w:keepLines/>
        <w:ind w:firstLine="720"/>
        <w:outlineLvl w:val="0"/>
        <w:rPr>
          <w:rFonts w:eastAsia="Arial Unicode MS"/>
          <w:b/>
          <w:bCs/>
          <w:sz w:val="24"/>
          <w:szCs w:val="24"/>
          <w:lang w:val="ru-RU"/>
        </w:rPr>
      </w:pPr>
      <w:r w:rsidRPr="006D3DD7">
        <w:rPr>
          <w:rFonts w:eastAsia="Arial Unicode MS"/>
          <w:sz w:val="24"/>
          <w:szCs w:val="24"/>
          <w:lang w:val="ru-RU"/>
        </w:rPr>
        <w:t>5.1. Заявителем может быть любое юрид</w:t>
      </w:r>
      <w:r w:rsidR="00247B9C">
        <w:rPr>
          <w:rFonts w:eastAsia="Arial Unicode MS"/>
          <w:sz w:val="24"/>
          <w:szCs w:val="24"/>
          <w:lang w:val="ru-RU"/>
        </w:rPr>
        <w:t xml:space="preserve">ическое лицо или индивидуальный </w:t>
      </w:r>
      <w:r w:rsidRPr="006D3DD7">
        <w:rPr>
          <w:rFonts w:eastAsia="Arial Unicode MS"/>
          <w:sz w:val="24"/>
          <w:szCs w:val="24"/>
          <w:lang w:val="ru-RU"/>
        </w:rPr>
        <w:t>предприниматель.</w:t>
      </w:r>
    </w:p>
    <w:p w:rsidR="0054027C" w:rsidRPr="006D3DD7" w:rsidRDefault="0054027C" w:rsidP="00247B9C">
      <w:pPr>
        <w:tabs>
          <w:tab w:val="left" w:pos="615"/>
        </w:tabs>
        <w:ind w:left="20" w:right="20" w:firstLine="720"/>
        <w:jc w:val="both"/>
        <w:rPr>
          <w:rFonts w:eastAsia="Arial Unicode MS"/>
          <w:sz w:val="24"/>
          <w:szCs w:val="24"/>
          <w:lang w:val="ru-RU"/>
        </w:rPr>
      </w:pPr>
      <w:r w:rsidRPr="006D3DD7">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срок следующие документы:</w:t>
      </w:r>
    </w:p>
    <w:p w:rsidR="0054027C" w:rsidRPr="006D3DD7" w:rsidRDefault="00B31E0E" w:rsidP="00247B9C">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w:t>
      </w:r>
      <w:r w:rsidR="0054027C" w:rsidRPr="006D3DD7">
        <w:rPr>
          <w:rFonts w:eastAsia="Arial Unicode MS"/>
          <w:sz w:val="24"/>
          <w:szCs w:val="24"/>
          <w:lang w:val="ru-RU"/>
        </w:rPr>
        <w:t xml:space="preserve"> на участие в аукционе</w:t>
      </w:r>
      <w:r>
        <w:rPr>
          <w:rFonts w:eastAsia="Arial Unicode MS"/>
          <w:sz w:val="24"/>
          <w:szCs w:val="24"/>
          <w:lang w:val="ru-RU"/>
        </w:rPr>
        <w:t xml:space="preserve"> в соответствии с приложением № 2 к аукционной документации</w:t>
      </w:r>
      <w:r w:rsidR="0054027C" w:rsidRPr="006D3DD7">
        <w:rPr>
          <w:rFonts w:eastAsia="Arial Unicode MS"/>
          <w:sz w:val="24"/>
          <w:szCs w:val="24"/>
          <w:lang w:val="ru-RU"/>
        </w:rPr>
        <w:t>;</w:t>
      </w:r>
    </w:p>
    <w:p w:rsidR="0054027C" w:rsidRPr="006D3DD7" w:rsidRDefault="0054027C" w:rsidP="006D3DD7">
      <w:pPr>
        <w:tabs>
          <w:tab w:val="left" w:pos="423"/>
        </w:tabs>
        <w:ind w:left="20" w:right="20" w:firstLine="720"/>
        <w:jc w:val="both"/>
        <w:rPr>
          <w:rFonts w:eastAsia="Arial Unicode MS"/>
          <w:sz w:val="24"/>
          <w:szCs w:val="24"/>
          <w:lang w:val="ru-RU"/>
        </w:rPr>
      </w:pPr>
      <w:r w:rsidRPr="006D3DD7">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027C" w:rsidRPr="006D3DD7" w:rsidRDefault="0054027C" w:rsidP="006D3DD7">
      <w:pPr>
        <w:tabs>
          <w:tab w:val="left" w:pos="298"/>
        </w:tabs>
        <w:ind w:left="20" w:firstLine="720"/>
        <w:jc w:val="both"/>
        <w:rPr>
          <w:rFonts w:eastAsia="Arial Unicode MS"/>
          <w:sz w:val="24"/>
          <w:szCs w:val="24"/>
          <w:lang w:val="ru-RU"/>
        </w:rPr>
      </w:pPr>
      <w:r w:rsidRPr="006D3DD7">
        <w:rPr>
          <w:rFonts w:eastAsia="Arial Unicode MS"/>
          <w:sz w:val="24"/>
          <w:szCs w:val="24"/>
          <w:lang w:val="ru-RU"/>
        </w:rPr>
        <w:t>в) копии учредительных документов заявителя (для юридических лиц);</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д) документ, подтверждающий внесение задатка.</w:t>
      </w:r>
    </w:p>
    <w:p w:rsidR="0054027C" w:rsidRPr="006D3DD7" w:rsidRDefault="0054027C" w:rsidP="006D3DD7">
      <w:pPr>
        <w:tabs>
          <w:tab w:val="left" w:pos="510"/>
        </w:tabs>
        <w:ind w:left="20" w:right="20" w:firstLine="720"/>
        <w:jc w:val="both"/>
        <w:rPr>
          <w:rFonts w:eastAsia="Arial Unicode MS"/>
          <w:sz w:val="24"/>
          <w:szCs w:val="24"/>
          <w:lang w:val="ru-RU"/>
        </w:rPr>
      </w:pPr>
      <w:r w:rsidRPr="006D3DD7">
        <w:rPr>
          <w:rFonts w:eastAsia="Arial Unicode MS"/>
          <w:sz w:val="24"/>
          <w:szCs w:val="24"/>
          <w:lang w:val="ru-RU"/>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w:t>
      </w:r>
      <w:r w:rsidR="00104D67">
        <w:rPr>
          <w:rFonts w:eastAsia="Arial Unicode MS"/>
          <w:sz w:val="24"/>
          <w:szCs w:val="24"/>
          <w:lang w:val="ru-RU"/>
        </w:rPr>
        <w:t>иси, утвержденной приложением №2</w:t>
      </w:r>
      <w:r w:rsidRPr="006D3DD7">
        <w:rPr>
          <w:rFonts w:eastAsia="Arial Unicode MS"/>
          <w:sz w:val="24"/>
          <w:szCs w:val="24"/>
          <w:lang w:val="ru-RU"/>
        </w:rPr>
        <w:t xml:space="preserve"> к </w:t>
      </w:r>
      <w:r w:rsidR="00104D67">
        <w:rPr>
          <w:rFonts w:eastAsia="Arial Unicode MS"/>
          <w:sz w:val="24"/>
          <w:szCs w:val="24"/>
          <w:lang w:val="ru-RU"/>
        </w:rPr>
        <w:t>аукционной документации</w:t>
      </w:r>
      <w:r w:rsidRPr="006D3DD7">
        <w:rPr>
          <w:rFonts w:eastAsia="Arial Unicode MS"/>
          <w:sz w:val="24"/>
          <w:szCs w:val="24"/>
          <w:lang w:val="ru-RU"/>
        </w:rPr>
        <w:t>.</w:t>
      </w:r>
    </w:p>
    <w:p w:rsidR="0054027C" w:rsidRPr="006D3DD7" w:rsidRDefault="0054027C" w:rsidP="006D3DD7">
      <w:pPr>
        <w:tabs>
          <w:tab w:val="left" w:pos="524"/>
        </w:tabs>
        <w:ind w:left="20" w:right="20" w:firstLine="720"/>
        <w:jc w:val="both"/>
        <w:rPr>
          <w:rFonts w:eastAsia="Arial Unicode MS"/>
          <w:sz w:val="24"/>
          <w:szCs w:val="24"/>
          <w:lang w:val="ru-RU"/>
        </w:rPr>
      </w:pPr>
      <w:r w:rsidRPr="006D3DD7">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54027C" w:rsidRPr="006D3DD7" w:rsidRDefault="0054027C" w:rsidP="006D3DD7">
      <w:pPr>
        <w:tabs>
          <w:tab w:val="left" w:pos="658"/>
        </w:tabs>
        <w:ind w:left="20" w:right="20" w:firstLine="720"/>
        <w:jc w:val="both"/>
        <w:rPr>
          <w:rFonts w:eastAsia="Arial Unicode MS"/>
          <w:sz w:val="24"/>
          <w:szCs w:val="24"/>
          <w:lang w:val="ru-RU"/>
        </w:rPr>
      </w:pPr>
      <w:r w:rsidRPr="006D3DD7">
        <w:rPr>
          <w:rFonts w:eastAsia="Arial Unicode MS"/>
          <w:sz w:val="24"/>
          <w:szCs w:val="24"/>
          <w:lang w:val="ru-RU"/>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D3DD7">
        <w:rPr>
          <w:rFonts w:eastAsia="Arial Unicode MS"/>
          <w:sz w:val="24"/>
          <w:szCs w:val="24"/>
          <w:lang w:val="ru-RU"/>
        </w:rPr>
        <w:t>с даты поступления</w:t>
      </w:r>
      <w:proofErr w:type="gramEnd"/>
      <w:r w:rsidRPr="006D3DD7">
        <w:rPr>
          <w:rFonts w:eastAsia="Arial Unicode MS"/>
          <w:sz w:val="24"/>
          <w:szCs w:val="24"/>
          <w:lang w:val="ru-RU"/>
        </w:rPr>
        <w:t xml:space="preserve"> организатору аукциона уведомления об отзыве заявки на участие в аукционе.</w:t>
      </w:r>
    </w:p>
    <w:p w:rsidR="0054027C" w:rsidRPr="006D3DD7" w:rsidRDefault="0054027C" w:rsidP="006D3DD7">
      <w:pPr>
        <w:tabs>
          <w:tab w:val="left" w:pos="764"/>
        </w:tabs>
        <w:ind w:left="20" w:right="20" w:firstLine="720"/>
        <w:jc w:val="both"/>
        <w:rPr>
          <w:rFonts w:eastAsia="Arial Unicode MS"/>
          <w:sz w:val="24"/>
          <w:szCs w:val="24"/>
          <w:lang w:val="ru-RU"/>
        </w:rPr>
      </w:pPr>
      <w:r w:rsidRPr="006D3DD7">
        <w:rPr>
          <w:rFonts w:eastAsia="Arial Unicode MS"/>
          <w:sz w:val="24"/>
          <w:szCs w:val="24"/>
          <w:lang w:val="ru-RU"/>
        </w:rPr>
        <w:lastRenderedPageBreak/>
        <w:t>5.9. Для участия в аукци</w:t>
      </w:r>
      <w:r w:rsidR="00C0374A">
        <w:rPr>
          <w:rFonts w:eastAsia="Arial Unicode MS"/>
          <w:sz w:val="24"/>
          <w:szCs w:val="24"/>
          <w:lang w:val="ru-RU"/>
        </w:rPr>
        <w:t xml:space="preserve">оне заявитель вносит задаток </w:t>
      </w:r>
      <w:r w:rsidRPr="006D3DD7">
        <w:rPr>
          <w:rFonts w:eastAsia="Arial Unicode MS"/>
          <w:sz w:val="24"/>
          <w:szCs w:val="24"/>
          <w:lang w:val="ru-RU"/>
        </w:rPr>
        <w:t>на счет организатора аукциона.</w:t>
      </w:r>
    </w:p>
    <w:p w:rsidR="0054027C" w:rsidRPr="006D3DD7" w:rsidRDefault="0054027C" w:rsidP="006D3DD7">
      <w:pPr>
        <w:tabs>
          <w:tab w:val="left" w:pos="798"/>
        </w:tabs>
        <w:ind w:left="20" w:right="20" w:firstLine="720"/>
        <w:jc w:val="both"/>
        <w:rPr>
          <w:rFonts w:eastAsia="Arial Unicode MS"/>
          <w:sz w:val="24"/>
          <w:szCs w:val="24"/>
          <w:lang w:val="ru-RU"/>
        </w:rPr>
      </w:pPr>
      <w:r w:rsidRPr="006D3DD7">
        <w:rPr>
          <w:rFonts w:eastAsia="Arial Unicode MS"/>
          <w:sz w:val="24"/>
          <w:szCs w:val="24"/>
          <w:lang w:val="ru-RU"/>
        </w:rPr>
        <w:t>5.10. Заявитель не допускается к участию в аукционе по следующим основаниям:</w:t>
      </w:r>
    </w:p>
    <w:p w:rsidR="0054027C" w:rsidRPr="006D3DD7" w:rsidRDefault="0054027C" w:rsidP="006D3DD7">
      <w:pPr>
        <w:widowControl/>
        <w:numPr>
          <w:ilvl w:val="2"/>
          <w:numId w:val="22"/>
        </w:numPr>
        <w:tabs>
          <w:tab w:val="left" w:pos="562"/>
        </w:tabs>
        <w:ind w:left="20" w:right="20" w:firstLine="720"/>
        <w:jc w:val="both"/>
        <w:rPr>
          <w:rFonts w:eastAsia="Arial Unicode MS"/>
          <w:sz w:val="24"/>
          <w:szCs w:val="24"/>
          <w:lang w:val="ru-RU"/>
        </w:rPr>
      </w:pPr>
      <w:r w:rsidRPr="006D3DD7">
        <w:rPr>
          <w:rFonts w:eastAsia="Arial Unicode MS"/>
          <w:sz w:val="24"/>
          <w:szCs w:val="24"/>
          <w:lang w:val="ru-RU"/>
        </w:rPr>
        <w:t xml:space="preserve">непредставление </w:t>
      </w:r>
      <w:r w:rsidR="00C0374A">
        <w:rPr>
          <w:rFonts w:eastAsia="Arial Unicode MS"/>
          <w:sz w:val="24"/>
          <w:szCs w:val="24"/>
          <w:lang w:val="ru-RU"/>
        </w:rPr>
        <w:t xml:space="preserve">вышеуказанных </w:t>
      </w:r>
      <w:r w:rsidRPr="006D3DD7">
        <w:rPr>
          <w:rFonts w:eastAsia="Arial Unicode MS"/>
          <w:sz w:val="24"/>
          <w:szCs w:val="24"/>
          <w:lang w:val="ru-RU"/>
        </w:rPr>
        <w:t>для участия в аукционе документов либо наличия в таких документах недостоверных сведений;</w:t>
      </w:r>
    </w:p>
    <w:p w:rsidR="0054027C" w:rsidRPr="006D3DD7" w:rsidRDefault="0054027C" w:rsidP="006D3DD7">
      <w:pPr>
        <w:widowControl/>
        <w:numPr>
          <w:ilvl w:val="2"/>
          <w:numId w:val="22"/>
        </w:numPr>
        <w:tabs>
          <w:tab w:val="left" w:pos="342"/>
        </w:tabs>
        <w:ind w:left="20" w:right="20" w:firstLine="720"/>
        <w:jc w:val="both"/>
        <w:rPr>
          <w:rFonts w:eastAsia="Arial Unicode MS"/>
          <w:sz w:val="24"/>
          <w:szCs w:val="24"/>
          <w:lang w:val="ru-RU"/>
        </w:rPr>
      </w:pPr>
      <w:r w:rsidRPr="006D3DD7">
        <w:rPr>
          <w:rFonts w:eastAsia="Arial Unicode MS"/>
          <w:sz w:val="24"/>
          <w:szCs w:val="24"/>
          <w:lang w:val="ru-RU"/>
        </w:rPr>
        <w:t>несоответствие заявки на участие в аукционе требованиям документации об аукционе;</w:t>
      </w:r>
    </w:p>
    <w:p w:rsidR="0054027C" w:rsidRPr="006D3DD7" w:rsidRDefault="0054027C" w:rsidP="006D3DD7">
      <w:pPr>
        <w:widowControl/>
        <w:numPr>
          <w:ilvl w:val="2"/>
          <w:numId w:val="22"/>
        </w:numPr>
        <w:tabs>
          <w:tab w:val="left" w:pos="337"/>
        </w:tabs>
        <w:ind w:left="20" w:right="20" w:firstLine="720"/>
        <w:jc w:val="both"/>
        <w:rPr>
          <w:rFonts w:eastAsia="Arial Unicode MS"/>
          <w:sz w:val="24"/>
          <w:szCs w:val="24"/>
          <w:lang w:val="ru-RU"/>
        </w:rPr>
      </w:pPr>
      <w:r w:rsidRPr="006D3DD7">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4027C" w:rsidRPr="006D3DD7" w:rsidRDefault="0054027C" w:rsidP="006D3DD7">
      <w:pPr>
        <w:widowControl/>
        <w:numPr>
          <w:ilvl w:val="2"/>
          <w:numId w:val="22"/>
        </w:numPr>
        <w:tabs>
          <w:tab w:val="left" w:pos="423"/>
        </w:tabs>
        <w:ind w:left="20" w:right="20" w:firstLine="720"/>
        <w:jc w:val="both"/>
        <w:rPr>
          <w:rFonts w:eastAsia="Arial Unicode MS"/>
          <w:sz w:val="24"/>
          <w:szCs w:val="24"/>
          <w:lang w:val="ru-RU"/>
        </w:rPr>
      </w:pPr>
      <w:proofErr w:type="spellStart"/>
      <w:r w:rsidRPr="006D3DD7">
        <w:rPr>
          <w:rFonts w:eastAsia="Arial Unicode MS"/>
          <w:sz w:val="24"/>
          <w:szCs w:val="24"/>
          <w:lang w:val="ru-RU"/>
        </w:rPr>
        <w:t>непоступление</w:t>
      </w:r>
      <w:proofErr w:type="spellEnd"/>
      <w:r w:rsidRPr="006D3DD7">
        <w:rPr>
          <w:rFonts w:eastAsia="Arial Unicode MS"/>
          <w:sz w:val="24"/>
          <w:szCs w:val="24"/>
          <w:lang w:val="ru-RU"/>
        </w:rPr>
        <w:t xml:space="preserve">  задатка на счет, указанный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до дня окончания приема документов для участия в аукционе.</w:t>
      </w:r>
    </w:p>
    <w:p w:rsidR="0054027C" w:rsidRDefault="00247B9C" w:rsidP="006D3DD7">
      <w:pPr>
        <w:autoSpaceDE w:val="0"/>
        <w:autoSpaceDN w:val="0"/>
        <w:ind w:firstLine="540"/>
        <w:jc w:val="both"/>
        <w:rPr>
          <w:b/>
          <w:sz w:val="24"/>
          <w:szCs w:val="24"/>
          <w:lang w:val="ru-RU"/>
        </w:rPr>
      </w:pPr>
      <w:r>
        <w:rPr>
          <w:b/>
          <w:sz w:val="24"/>
          <w:szCs w:val="24"/>
          <w:lang w:val="ru-RU"/>
        </w:rPr>
        <w:t xml:space="preserve">  </w:t>
      </w:r>
      <w:r w:rsidR="0054027C" w:rsidRPr="006D3DD7">
        <w:rPr>
          <w:b/>
          <w:sz w:val="24"/>
          <w:szCs w:val="24"/>
          <w:lang w:val="ru-RU"/>
        </w:rPr>
        <w:t>6. Определение лица выигравшего аукцион:</w:t>
      </w:r>
    </w:p>
    <w:p w:rsidR="00AE5197" w:rsidRDefault="00AE5197" w:rsidP="00AE5197">
      <w:pPr>
        <w:widowControl/>
        <w:spacing w:line="322" w:lineRule="exact"/>
        <w:ind w:left="20" w:right="20" w:firstLine="720"/>
        <w:jc w:val="both"/>
        <w:rPr>
          <w:rFonts w:eastAsia="Arial Unicode MS"/>
          <w:sz w:val="24"/>
          <w:szCs w:val="24"/>
          <w:lang w:val="ru-RU" w:eastAsia="ru-RU"/>
        </w:rPr>
      </w:pPr>
      <w:r w:rsidRPr="00AE5197">
        <w:rPr>
          <w:rFonts w:eastAsia="Arial Unicode MS"/>
          <w:b/>
          <w:bCs/>
          <w:sz w:val="24"/>
          <w:szCs w:val="24"/>
          <w:lang w:val="ru-RU" w:eastAsia="ru-RU"/>
        </w:rPr>
        <w:t>Победитель аукциона</w:t>
      </w:r>
      <w:r w:rsidRPr="00AE5197">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C130B4" w:rsidRPr="00C130B4" w:rsidRDefault="00C130B4" w:rsidP="00C130B4">
      <w:pPr>
        <w:spacing w:line="322" w:lineRule="exact"/>
        <w:ind w:left="20" w:right="20" w:firstLine="720"/>
        <w:jc w:val="both"/>
        <w:rPr>
          <w:rFonts w:eastAsia="Arial Unicode MS"/>
          <w:sz w:val="24"/>
          <w:szCs w:val="24"/>
          <w:lang w:val="ru-RU"/>
        </w:rPr>
      </w:pPr>
      <w:r w:rsidRPr="00C130B4">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54027C" w:rsidRPr="006D3DD7" w:rsidRDefault="004F6E24" w:rsidP="00247B9C">
      <w:pPr>
        <w:keepNext/>
        <w:keepLines/>
        <w:outlineLvl w:val="0"/>
        <w:rPr>
          <w:rFonts w:eastAsia="Arial Unicode MS"/>
          <w:b/>
          <w:bCs/>
          <w:sz w:val="24"/>
          <w:szCs w:val="24"/>
          <w:lang w:val="ru-RU"/>
        </w:rPr>
      </w:pPr>
      <w:r w:rsidRPr="006D3DD7">
        <w:rPr>
          <w:rFonts w:eastAsia="Arial Unicode MS"/>
          <w:b/>
          <w:bCs/>
          <w:sz w:val="24"/>
          <w:szCs w:val="24"/>
          <w:lang w:val="ru-RU"/>
        </w:rPr>
        <w:tab/>
        <w:t>7.Сведения о начальной цене аукциона:</w:t>
      </w:r>
    </w:p>
    <w:p w:rsidR="004F6E24" w:rsidRPr="006D3DD7" w:rsidRDefault="00130CEE" w:rsidP="00247B9C">
      <w:pPr>
        <w:ind w:left="20" w:right="20" w:firstLine="720"/>
        <w:jc w:val="both"/>
        <w:rPr>
          <w:rFonts w:eastAsia="Arial Unicode MS"/>
          <w:sz w:val="24"/>
          <w:szCs w:val="24"/>
          <w:lang w:val="ru-RU"/>
        </w:rPr>
      </w:pPr>
      <w:r>
        <w:rPr>
          <w:rFonts w:eastAsia="Arial Unicode MS"/>
          <w:sz w:val="24"/>
          <w:szCs w:val="24"/>
          <w:lang w:val="ru-RU"/>
        </w:rPr>
        <w:t>Н</w:t>
      </w:r>
      <w:r w:rsidR="004F6E24" w:rsidRPr="006D3DD7">
        <w:rPr>
          <w:rFonts w:eastAsia="Arial Unicode MS"/>
          <w:sz w:val="24"/>
          <w:szCs w:val="24"/>
          <w:lang w:val="ru-RU"/>
        </w:rPr>
        <w:t>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№1 Приказа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w:t>
      </w:r>
    </w:p>
    <w:p w:rsidR="00EF7CAC" w:rsidRPr="00247B9C" w:rsidRDefault="003A719D" w:rsidP="00247B9C">
      <w:pPr>
        <w:ind w:left="20" w:right="20" w:firstLine="720"/>
        <w:jc w:val="both"/>
        <w:rPr>
          <w:rFonts w:eastAsia="Arial Unicode MS"/>
          <w:sz w:val="24"/>
          <w:szCs w:val="24"/>
          <w:lang w:val="ru-RU"/>
        </w:rPr>
      </w:pPr>
      <w:r w:rsidRPr="006D3DD7">
        <w:rPr>
          <w:color w:val="000009"/>
          <w:sz w:val="24"/>
          <w:szCs w:val="24"/>
          <w:lang w:val="ru-RU"/>
        </w:rPr>
        <w:t>Начальная цена предмета аукциона</w:t>
      </w:r>
      <w:r w:rsidR="00936126">
        <w:rPr>
          <w:color w:val="000009"/>
          <w:sz w:val="24"/>
          <w:szCs w:val="24"/>
          <w:lang w:val="ru-RU"/>
        </w:rPr>
        <w:t xml:space="preserve"> согласно приложению</w:t>
      </w:r>
      <w:r w:rsidRPr="006D3DD7">
        <w:rPr>
          <w:color w:val="000009"/>
          <w:sz w:val="24"/>
          <w:szCs w:val="24"/>
          <w:lang w:val="ru-RU"/>
        </w:rPr>
        <w:t xml:space="preserve"> №1 к аукционной документации. </w:t>
      </w:r>
    </w:p>
    <w:p w:rsidR="00247B9C" w:rsidRDefault="00BF7EA4" w:rsidP="00AE5197">
      <w:pPr>
        <w:ind w:left="20" w:right="20" w:firstLine="720"/>
        <w:jc w:val="both"/>
        <w:rPr>
          <w:rFonts w:eastAsia="Arial Unicode MS"/>
          <w:b/>
          <w:sz w:val="24"/>
          <w:szCs w:val="24"/>
          <w:lang w:val="ru-RU"/>
        </w:rPr>
      </w:pPr>
      <w:r w:rsidRPr="006D3DD7">
        <w:rPr>
          <w:rFonts w:eastAsia="Arial Unicode MS"/>
          <w:b/>
          <w:sz w:val="24"/>
          <w:szCs w:val="24"/>
          <w:lang w:val="ru-RU"/>
        </w:rPr>
        <w:t>8.Проект договора, заключаемого по результатам проведения аукцион</w:t>
      </w:r>
      <w:bookmarkStart w:id="1" w:name="P2902"/>
      <w:bookmarkEnd w:id="1"/>
      <w:r w:rsidR="00FE2BA3">
        <w:rPr>
          <w:rFonts w:eastAsia="Arial Unicode MS"/>
          <w:b/>
          <w:sz w:val="24"/>
          <w:szCs w:val="24"/>
          <w:lang w:val="ru-RU"/>
        </w:rPr>
        <w:t>а</w:t>
      </w:r>
      <w:r w:rsidR="00222413">
        <w:rPr>
          <w:rFonts w:eastAsia="Arial Unicode MS"/>
          <w:b/>
          <w:sz w:val="24"/>
          <w:szCs w:val="24"/>
          <w:lang w:val="ru-RU"/>
        </w:rPr>
        <w:t xml:space="preserve"> </w:t>
      </w:r>
      <w:r w:rsidR="00110C6C">
        <w:rPr>
          <w:rFonts w:eastAsia="Arial Unicode MS"/>
          <w:b/>
          <w:sz w:val="24"/>
          <w:szCs w:val="24"/>
          <w:lang w:val="ru-RU"/>
        </w:rPr>
        <w:t>в соответствии с приложением № 3 к аукционной документации.</w:t>
      </w:r>
    </w:p>
    <w:p w:rsidR="008E0E97" w:rsidRPr="006D3DD7" w:rsidRDefault="008E0E97" w:rsidP="008E0E97">
      <w:pPr>
        <w:ind w:left="20" w:right="20" w:firstLine="720"/>
        <w:jc w:val="both"/>
        <w:rPr>
          <w:rFonts w:eastAsia="Arial Unicode MS"/>
          <w:b/>
          <w:sz w:val="24"/>
          <w:szCs w:val="24"/>
          <w:lang w:val="ru-RU"/>
        </w:rPr>
      </w:pPr>
      <w:r w:rsidRPr="006D3DD7">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8E0E97" w:rsidRDefault="008E0E97" w:rsidP="008E0E97">
      <w:pPr>
        <w:ind w:left="20" w:right="20" w:firstLine="720"/>
        <w:jc w:val="both"/>
        <w:rPr>
          <w:rFonts w:eastAsia="Arial Unicode MS"/>
          <w:sz w:val="24"/>
          <w:szCs w:val="24"/>
          <w:lang w:val="ru-RU"/>
        </w:rPr>
      </w:pPr>
      <w:r w:rsidRPr="006D3DD7">
        <w:rPr>
          <w:rFonts w:eastAsia="Arial Unicode MS"/>
          <w:sz w:val="24"/>
          <w:szCs w:val="24"/>
          <w:lang w:val="ru-RU"/>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8E0E97" w:rsidRPr="006D3DD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8E0E9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E0E97" w:rsidRPr="00C130B4" w:rsidRDefault="008E0E97" w:rsidP="008E0E97">
      <w:pPr>
        <w:tabs>
          <w:tab w:val="left" w:pos="1426"/>
        </w:tabs>
        <w:spacing w:line="298" w:lineRule="exact"/>
        <w:ind w:right="20" w:firstLine="720"/>
        <w:jc w:val="both"/>
        <w:rPr>
          <w:rFonts w:eastAsia="Arial Unicode MS"/>
          <w:sz w:val="24"/>
          <w:szCs w:val="24"/>
          <w:lang w:val="ru-RU"/>
        </w:rPr>
      </w:pPr>
      <w:r w:rsidRPr="00C130B4">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1518B" w:rsidRPr="00C130B4" w:rsidRDefault="0001518B" w:rsidP="0001518B">
      <w:pPr>
        <w:ind w:left="20" w:right="20" w:firstLine="720"/>
        <w:jc w:val="both"/>
        <w:rPr>
          <w:rFonts w:eastAsia="Arial Unicode MS"/>
          <w:sz w:val="24"/>
          <w:szCs w:val="24"/>
          <w:lang w:val="ru-RU"/>
        </w:rPr>
      </w:pPr>
      <w:r w:rsidRPr="00C130B4">
        <w:rPr>
          <w:rFonts w:eastAsia="Arial Unicode MS"/>
          <w:sz w:val="24"/>
          <w:szCs w:val="24"/>
          <w:lang w:val="ru-RU"/>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r>
        <w:rPr>
          <w:rFonts w:eastAsia="Arial Unicode MS"/>
          <w:sz w:val="24"/>
          <w:szCs w:val="24"/>
          <w:lang w:val="ru-RU"/>
        </w:rPr>
        <w:t>.</w:t>
      </w:r>
    </w:p>
    <w:p w:rsidR="008E0E97" w:rsidRPr="006D3DD7" w:rsidRDefault="008E0E97" w:rsidP="008E0E97">
      <w:pPr>
        <w:jc w:val="center"/>
        <w:rPr>
          <w:b/>
          <w:i/>
          <w:sz w:val="24"/>
          <w:szCs w:val="24"/>
          <w:lang w:val="ru-RU"/>
        </w:rPr>
      </w:pPr>
      <w:r w:rsidRPr="006D3DD7">
        <w:rPr>
          <w:b/>
          <w:i/>
          <w:sz w:val="24"/>
          <w:szCs w:val="24"/>
          <w:lang w:val="ru-RU"/>
        </w:rPr>
        <w:t>Реквизиты</w:t>
      </w:r>
      <w:r w:rsidR="0063444E">
        <w:rPr>
          <w:b/>
          <w:i/>
          <w:sz w:val="24"/>
          <w:szCs w:val="24"/>
          <w:lang w:val="ru-RU"/>
        </w:rPr>
        <w:t xml:space="preserve"> </w:t>
      </w:r>
      <w:r w:rsidRPr="006D3DD7">
        <w:rPr>
          <w:b/>
          <w:i/>
          <w:sz w:val="24"/>
          <w:szCs w:val="24"/>
          <w:lang w:val="ru-RU"/>
        </w:rPr>
        <w:t>для перечисления задатка за участие в аукционе</w:t>
      </w:r>
    </w:p>
    <w:p w:rsidR="008E0E97" w:rsidRPr="006D3DD7" w:rsidRDefault="008E0E97" w:rsidP="008E0E97">
      <w:pPr>
        <w:rPr>
          <w:b/>
          <w:sz w:val="24"/>
          <w:szCs w:val="24"/>
          <w:u w:val="single"/>
          <w:lang w:val="ru-RU"/>
        </w:rPr>
      </w:pPr>
      <w:r w:rsidRPr="006D3DD7">
        <w:rPr>
          <w:b/>
          <w:sz w:val="24"/>
          <w:szCs w:val="24"/>
          <w:u w:val="single"/>
          <w:lang w:val="ru-RU"/>
        </w:rPr>
        <w:t xml:space="preserve">Администрация города Пензы </w:t>
      </w:r>
    </w:p>
    <w:p w:rsidR="008E0E97" w:rsidRPr="0063444E" w:rsidRDefault="008E0E97" w:rsidP="008E0E97">
      <w:pPr>
        <w:rPr>
          <w:sz w:val="24"/>
          <w:szCs w:val="24"/>
          <w:lang w:val="ru-RU"/>
        </w:rPr>
      </w:pPr>
      <w:r w:rsidRPr="0063444E">
        <w:rPr>
          <w:sz w:val="24"/>
          <w:szCs w:val="24"/>
          <w:lang w:val="ru-RU"/>
        </w:rPr>
        <w:t>440600, пл.</w:t>
      </w:r>
      <w:r w:rsidR="0063444E" w:rsidRPr="0063444E">
        <w:rPr>
          <w:sz w:val="24"/>
          <w:szCs w:val="24"/>
          <w:lang w:val="ru-RU"/>
        </w:rPr>
        <w:t xml:space="preserve"> </w:t>
      </w:r>
      <w:r w:rsidRPr="0063444E">
        <w:rPr>
          <w:sz w:val="24"/>
          <w:szCs w:val="24"/>
          <w:lang w:val="ru-RU"/>
        </w:rPr>
        <w:t>Маршала Жукова, 4</w:t>
      </w:r>
      <w:r w:rsidR="0063444E" w:rsidRPr="0063444E">
        <w:rPr>
          <w:sz w:val="24"/>
          <w:szCs w:val="24"/>
          <w:lang w:val="ru-RU"/>
        </w:rPr>
        <w:t xml:space="preserve"> </w:t>
      </w:r>
      <w:r w:rsidRPr="0063444E">
        <w:rPr>
          <w:sz w:val="24"/>
          <w:szCs w:val="24"/>
          <w:lang w:val="ru-RU"/>
        </w:rPr>
        <w:t>ИНН 5836010360    КПП 583601001    ОГРН 1025801358945</w:t>
      </w:r>
      <w:r w:rsidR="0063444E" w:rsidRPr="0063444E">
        <w:rPr>
          <w:sz w:val="24"/>
          <w:szCs w:val="24"/>
          <w:lang w:val="ru-RU"/>
        </w:rPr>
        <w:t xml:space="preserve"> </w:t>
      </w:r>
      <w:r w:rsidRPr="0063444E">
        <w:rPr>
          <w:sz w:val="24"/>
          <w:szCs w:val="24"/>
          <w:lang w:val="ru-RU"/>
        </w:rPr>
        <w:t>ОКПО 04037359     ОКВЭД 75.11.31   ОКТМО 56701000</w:t>
      </w:r>
    </w:p>
    <w:p w:rsidR="008E0E97" w:rsidRPr="0063444E" w:rsidRDefault="008E0E97" w:rsidP="008E0E97">
      <w:pPr>
        <w:rPr>
          <w:sz w:val="24"/>
          <w:szCs w:val="24"/>
          <w:lang w:val="ru-RU"/>
        </w:rPr>
      </w:pPr>
      <w:r w:rsidRPr="0063444E">
        <w:rPr>
          <w:sz w:val="24"/>
          <w:szCs w:val="24"/>
          <w:lang w:val="ru-RU"/>
        </w:rPr>
        <w:t xml:space="preserve">Финансовое управление города Пензы (Администрация города Пензы </w:t>
      </w:r>
      <w:proofErr w:type="gramStart"/>
      <w:r w:rsidRPr="0063444E">
        <w:rPr>
          <w:sz w:val="24"/>
          <w:szCs w:val="24"/>
          <w:lang w:val="ru-RU"/>
        </w:rPr>
        <w:t>л</w:t>
      </w:r>
      <w:proofErr w:type="gramEnd"/>
      <w:r w:rsidRPr="0063444E">
        <w:rPr>
          <w:sz w:val="24"/>
          <w:szCs w:val="24"/>
          <w:lang w:val="ru-RU"/>
        </w:rPr>
        <w:t>/с 03290102</w:t>
      </w:r>
      <w:r w:rsidRPr="0063444E">
        <w:rPr>
          <w:sz w:val="24"/>
          <w:szCs w:val="24"/>
        </w:rPr>
        <w:t>D</w:t>
      </w:r>
      <w:r w:rsidRPr="0063444E">
        <w:rPr>
          <w:sz w:val="24"/>
          <w:szCs w:val="24"/>
          <w:lang w:val="ru-RU"/>
        </w:rPr>
        <w:t>001)</w:t>
      </w:r>
    </w:p>
    <w:p w:rsidR="0063444E" w:rsidRPr="0063444E" w:rsidRDefault="008E0E97" w:rsidP="008E0E97">
      <w:pPr>
        <w:rPr>
          <w:sz w:val="24"/>
          <w:szCs w:val="24"/>
          <w:lang w:val="ru-RU"/>
        </w:rPr>
      </w:pPr>
      <w:r w:rsidRPr="0063444E">
        <w:rPr>
          <w:sz w:val="24"/>
          <w:szCs w:val="24"/>
          <w:lang w:val="ru-RU"/>
        </w:rPr>
        <w:t xml:space="preserve">Отделение Пенза </w:t>
      </w:r>
      <w:proofErr w:type="spellStart"/>
      <w:r w:rsidRPr="0063444E">
        <w:rPr>
          <w:sz w:val="24"/>
          <w:szCs w:val="24"/>
          <w:lang w:val="ru-RU"/>
        </w:rPr>
        <w:t>г</w:t>
      </w:r>
      <w:proofErr w:type="gramStart"/>
      <w:r w:rsidRPr="0063444E">
        <w:rPr>
          <w:sz w:val="24"/>
          <w:szCs w:val="24"/>
          <w:lang w:val="ru-RU"/>
        </w:rPr>
        <w:t>.П</w:t>
      </w:r>
      <w:proofErr w:type="gramEnd"/>
      <w:r w:rsidRPr="0063444E">
        <w:rPr>
          <w:sz w:val="24"/>
          <w:szCs w:val="24"/>
          <w:lang w:val="ru-RU"/>
        </w:rPr>
        <w:t>енза</w:t>
      </w:r>
      <w:proofErr w:type="spellEnd"/>
      <w:r w:rsidR="0063444E" w:rsidRPr="0063444E">
        <w:rPr>
          <w:sz w:val="24"/>
          <w:szCs w:val="24"/>
          <w:lang w:val="ru-RU"/>
        </w:rPr>
        <w:t xml:space="preserve"> </w:t>
      </w:r>
      <w:r w:rsidRPr="0063444E">
        <w:rPr>
          <w:sz w:val="24"/>
          <w:szCs w:val="24"/>
          <w:lang w:val="ru-RU"/>
        </w:rPr>
        <w:t>р/с 40302810956555000023  БИК 045655001</w:t>
      </w:r>
      <w:r w:rsidR="0063444E" w:rsidRPr="0063444E">
        <w:rPr>
          <w:sz w:val="24"/>
          <w:szCs w:val="24"/>
          <w:lang w:val="ru-RU"/>
        </w:rPr>
        <w:t xml:space="preserve"> </w:t>
      </w:r>
    </w:p>
    <w:p w:rsidR="008E0E97" w:rsidRPr="0063444E" w:rsidRDefault="0063444E" w:rsidP="008E0E97">
      <w:pPr>
        <w:rPr>
          <w:sz w:val="24"/>
          <w:szCs w:val="24"/>
          <w:lang w:val="ru-RU"/>
        </w:rPr>
      </w:pPr>
      <w:r w:rsidRPr="0063444E">
        <w:rPr>
          <w:sz w:val="24"/>
          <w:szCs w:val="24"/>
          <w:lang w:val="ru-RU"/>
        </w:rPr>
        <w:t>К</w:t>
      </w:r>
      <w:r w:rsidR="008E0E97" w:rsidRPr="0063444E">
        <w:rPr>
          <w:sz w:val="24"/>
          <w:szCs w:val="24"/>
          <w:lang w:val="ru-RU"/>
        </w:rPr>
        <w:t>БК  901</w:t>
      </w:r>
      <w:r w:rsidR="008E0E97" w:rsidRPr="0063444E">
        <w:rPr>
          <w:sz w:val="24"/>
          <w:szCs w:val="24"/>
        </w:rPr>
        <w:t> </w:t>
      </w:r>
      <w:r w:rsidR="008E0E97" w:rsidRPr="0063444E">
        <w:rPr>
          <w:sz w:val="24"/>
          <w:szCs w:val="24"/>
          <w:lang w:val="ru-RU"/>
        </w:rPr>
        <w:t xml:space="preserve">00000000000000 140 </w:t>
      </w:r>
    </w:p>
    <w:p w:rsidR="008E0E97" w:rsidRPr="0063444E" w:rsidRDefault="008E0E97" w:rsidP="00AE5197">
      <w:pPr>
        <w:ind w:left="20" w:right="20" w:firstLine="720"/>
        <w:jc w:val="both"/>
        <w:rPr>
          <w:rFonts w:eastAsia="Arial Unicode MS"/>
          <w:sz w:val="24"/>
          <w:szCs w:val="24"/>
          <w:lang w:val="ru-RU"/>
        </w:rPr>
      </w:pPr>
    </w:p>
    <w:p w:rsidR="008E0E97" w:rsidRDefault="008E0E97" w:rsidP="00AE5197">
      <w:pPr>
        <w:ind w:left="20" w:right="20" w:firstLine="720"/>
        <w:jc w:val="both"/>
        <w:rPr>
          <w:rFonts w:eastAsia="Arial Unicode MS"/>
          <w:b/>
          <w:sz w:val="24"/>
          <w:szCs w:val="24"/>
          <w:lang w:val="ru-RU"/>
        </w:rPr>
      </w:pPr>
    </w:p>
    <w:p w:rsidR="00725117" w:rsidRPr="00EF7CAC" w:rsidRDefault="00225D78" w:rsidP="00247B9C">
      <w:pPr>
        <w:pStyle w:val="a3"/>
        <w:spacing w:before="46"/>
        <w:ind w:left="4453" w:right="4020"/>
        <w:rPr>
          <w:sz w:val="20"/>
          <w:szCs w:val="20"/>
          <w:lang w:val="ru-RU"/>
        </w:rPr>
      </w:pPr>
      <w:r w:rsidRPr="00EF7CAC">
        <w:rPr>
          <w:sz w:val="20"/>
          <w:szCs w:val="20"/>
          <w:lang w:val="ru-RU"/>
        </w:rPr>
        <w:t>Приложение</w:t>
      </w:r>
      <w:r w:rsidRPr="00EF7CAC">
        <w:rPr>
          <w:spacing w:val="58"/>
          <w:sz w:val="20"/>
          <w:szCs w:val="20"/>
          <w:lang w:val="ru-RU"/>
        </w:rPr>
        <w:t xml:space="preserve"> </w:t>
      </w:r>
      <w:r w:rsidR="00AA3ED9">
        <w:rPr>
          <w:spacing w:val="58"/>
          <w:sz w:val="20"/>
          <w:szCs w:val="20"/>
          <w:lang w:val="ru-RU"/>
        </w:rPr>
        <w:t>№</w:t>
      </w:r>
      <w:r w:rsidRPr="00EF7CAC">
        <w:rPr>
          <w:sz w:val="20"/>
          <w:szCs w:val="20"/>
          <w:lang w:val="ru-RU"/>
        </w:rPr>
        <w:t>1</w:t>
      </w:r>
    </w:p>
    <w:p w:rsidR="008D5EB5" w:rsidRPr="00EF7CAC" w:rsidRDefault="008D5EB5" w:rsidP="006D3DD7">
      <w:pPr>
        <w:pStyle w:val="a3"/>
        <w:ind w:left="4470" w:right="1271"/>
        <w:rPr>
          <w:sz w:val="20"/>
          <w:szCs w:val="20"/>
          <w:lang w:val="ru-RU"/>
        </w:rPr>
      </w:pPr>
      <w:r w:rsidRPr="00EF7CAC">
        <w:rPr>
          <w:sz w:val="20"/>
          <w:szCs w:val="20"/>
          <w:lang w:val="ru-RU"/>
        </w:rPr>
        <w:t xml:space="preserve">к </w:t>
      </w:r>
      <w:r w:rsidR="00AA3ED9">
        <w:rPr>
          <w:sz w:val="20"/>
          <w:szCs w:val="20"/>
          <w:lang w:val="ru-RU"/>
        </w:rPr>
        <w:t>аукционной документации</w:t>
      </w:r>
    </w:p>
    <w:p w:rsidR="00725117" w:rsidRDefault="008D5EB5" w:rsidP="006D3DD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452144" w:rsidRDefault="00F81483" w:rsidP="00F81483">
      <w:pPr>
        <w:pStyle w:val="a3"/>
        <w:ind w:left="0" w:right="1271"/>
        <w:rPr>
          <w:b/>
          <w:lang w:val="ru-RU"/>
        </w:rPr>
      </w:pPr>
      <w:r>
        <w:rPr>
          <w:b/>
          <w:lang w:val="ru-RU"/>
        </w:rPr>
        <w:t xml:space="preserve">                                          </w:t>
      </w:r>
    </w:p>
    <w:p w:rsidR="00222413" w:rsidRDefault="00452144" w:rsidP="00F81483">
      <w:pPr>
        <w:pStyle w:val="a3"/>
        <w:ind w:left="0" w:right="1271"/>
        <w:rPr>
          <w:b/>
          <w:lang w:val="ru-RU"/>
        </w:rPr>
      </w:pPr>
      <w:r>
        <w:rPr>
          <w:b/>
          <w:lang w:val="ru-RU"/>
        </w:rPr>
        <w:t xml:space="preserve">                                                       </w:t>
      </w:r>
      <w:r w:rsidR="00FE1591">
        <w:rPr>
          <w:b/>
          <w:lang w:val="ru-RU"/>
        </w:rPr>
        <w:t>Лоты открытого аукцион</w:t>
      </w:r>
      <w:r w:rsidR="0063444E">
        <w:rPr>
          <w:b/>
          <w:lang w:val="ru-RU"/>
        </w:rPr>
        <w:t>а</w:t>
      </w:r>
      <w:r w:rsidR="00F81483" w:rsidRPr="00F81483">
        <w:rPr>
          <w:b/>
          <w:lang w:val="ru-RU"/>
        </w:rPr>
        <w:t xml:space="preserve"> </w:t>
      </w:r>
      <w:r w:rsidR="00FE1591">
        <w:rPr>
          <w:b/>
          <w:lang w:val="ru-RU"/>
        </w:rPr>
        <w:t>№ 1-</w:t>
      </w:r>
      <w:r w:rsidR="00C43314">
        <w:rPr>
          <w:b/>
          <w:lang w:val="ru-RU"/>
        </w:rPr>
        <w:t>16</w:t>
      </w:r>
    </w:p>
    <w:p w:rsidR="006F1A8E" w:rsidRDefault="006F1A8E" w:rsidP="00F81483">
      <w:pPr>
        <w:pStyle w:val="a3"/>
        <w:ind w:left="0" w:right="1271"/>
        <w:rPr>
          <w:b/>
          <w:lang w:val="ru-RU"/>
        </w:rPr>
      </w:pPr>
    </w:p>
    <w:tbl>
      <w:tblPr>
        <w:tblStyle w:val="aa"/>
        <w:tblW w:w="10791" w:type="dxa"/>
        <w:tblInd w:w="-885" w:type="dxa"/>
        <w:tblLayout w:type="fixed"/>
        <w:tblLook w:val="04A0" w:firstRow="1" w:lastRow="0" w:firstColumn="1" w:lastColumn="0" w:noHBand="0" w:noVBand="1"/>
      </w:tblPr>
      <w:tblGrid>
        <w:gridCol w:w="993"/>
        <w:gridCol w:w="2127"/>
        <w:gridCol w:w="720"/>
        <w:gridCol w:w="1280"/>
        <w:gridCol w:w="995"/>
        <w:gridCol w:w="974"/>
        <w:gridCol w:w="1160"/>
        <w:gridCol w:w="1249"/>
        <w:gridCol w:w="1293"/>
      </w:tblGrid>
      <w:tr w:rsidR="00AA3ED9" w:rsidRPr="00067F58" w:rsidTr="003A1AD1">
        <w:trPr>
          <w:trHeight w:val="144"/>
        </w:trPr>
        <w:tc>
          <w:tcPr>
            <w:tcW w:w="993" w:type="dxa"/>
          </w:tcPr>
          <w:p w:rsidR="00AA3ED9" w:rsidRPr="00EF7CAC" w:rsidRDefault="00AA3ED9" w:rsidP="00C130B4">
            <w:pPr>
              <w:pStyle w:val="a5"/>
              <w:ind w:left="0" w:firstLine="0"/>
              <w:rPr>
                <w:sz w:val="20"/>
                <w:szCs w:val="20"/>
              </w:rPr>
            </w:pPr>
            <w:r w:rsidRPr="00EF7CAC">
              <w:rPr>
                <w:sz w:val="20"/>
                <w:szCs w:val="20"/>
              </w:rPr>
              <w:t>№лота</w:t>
            </w:r>
          </w:p>
        </w:tc>
        <w:tc>
          <w:tcPr>
            <w:tcW w:w="2127" w:type="dxa"/>
          </w:tcPr>
          <w:p w:rsidR="00AA3ED9" w:rsidRPr="00EF7CAC" w:rsidRDefault="00AA3ED9" w:rsidP="006D3DD7">
            <w:pPr>
              <w:pStyle w:val="a5"/>
              <w:ind w:left="0" w:firstLine="0"/>
              <w:rPr>
                <w:sz w:val="20"/>
                <w:szCs w:val="20"/>
              </w:rPr>
            </w:pPr>
            <w:r w:rsidRPr="00EF7CAC">
              <w:rPr>
                <w:sz w:val="20"/>
                <w:szCs w:val="20"/>
              </w:rPr>
              <w:t>Место размещения нестационарного торгового объекта</w:t>
            </w:r>
          </w:p>
        </w:tc>
        <w:tc>
          <w:tcPr>
            <w:tcW w:w="720" w:type="dxa"/>
          </w:tcPr>
          <w:p w:rsidR="00AA3ED9" w:rsidRPr="00EF7CAC" w:rsidRDefault="00AA3ED9" w:rsidP="006D3DD7">
            <w:pPr>
              <w:pStyle w:val="a5"/>
              <w:ind w:left="0" w:firstLine="0"/>
              <w:rPr>
                <w:sz w:val="20"/>
                <w:szCs w:val="20"/>
              </w:rPr>
            </w:pPr>
            <w:r w:rsidRPr="00EF7CAC">
              <w:rPr>
                <w:sz w:val="20"/>
                <w:szCs w:val="20"/>
              </w:rPr>
              <w:t>Вид нестационарного торгового объекта</w:t>
            </w:r>
          </w:p>
        </w:tc>
        <w:tc>
          <w:tcPr>
            <w:tcW w:w="1280" w:type="dxa"/>
          </w:tcPr>
          <w:p w:rsidR="00AA3ED9" w:rsidRPr="00EF7CAC" w:rsidRDefault="00AA3ED9" w:rsidP="006D3DD7">
            <w:pPr>
              <w:pStyle w:val="a5"/>
              <w:ind w:left="0" w:firstLine="0"/>
              <w:jc w:val="left"/>
              <w:rPr>
                <w:sz w:val="20"/>
                <w:szCs w:val="20"/>
              </w:rPr>
            </w:pPr>
            <w:r w:rsidRPr="00EF7CAC">
              <w:rPr>
                <w:sz w:val="20"/>
                <w:szCs w:val="20"/>
              </w:rPr>
              <w:t>Цель использования нестационарного торгового объекта</w:t>
            </w:r>
          </w:p>
        </w:tc>
        <w:tc>
          <w:tcPr>
            <w:tcW w:w="995" w:type="dxa"/>
          </w:tcPr>
          <w:p w:rsidR="00AA3ED9" w:rsidRPr="00EF7CAC" w:rsidRDefault="00AA3ED9" w:rsidP="006D3DD7">
            <w:pPr>
              <w:pStyle w:val="a5"/>
              <w:ind w:left="0" w:firstLine="0"/>
              <w:rPr>
                <w:sz w:val="20"/>
                <w:szCs w:val="20"/>
              </w:rPr>
            </w:pPr>
            <w:r w:rsidRPr="00EF7CAC">
              <w:rPr>
                <w:sz w:val="20"/>
                <w:szCs w:val="20"/>
              </w:rPr>
              <w:t>Площадь нестационарного торгового объекта (</w:t>
            </w:r>
            <w:proofErr w:type="spellStart"/>
            <w:r w:rsidRPr="00EF7CAC">
              <w:rPr>
                <w:sz w:val="20"/>
                <w:szCs w:val="20"/>
              </w:rPr>
              <w:t>кв</w:t>
            </w:r>
            <w:proofErr w:type="gramStart"/>
            <w:r w:rsidRPr="00EF7CAC">
              <w:rPr>
                <w:sz w:val="20"/>
                <w:szCs w:val="20"/>
              </w:rPr>
              <w:t>.м</w:t>
            </w:r>
            <w:proofErr w:type="spellEnd"/>
            <w:proofErr w:type="gramEnd"/>
            <w:r w:rsidRPr="00EF7CAC">
              <w:rPr>
                <w:sz w:val="20"/>
                <w:szCs w:val="20"/>
              </w:rPr>
              <w:t>)</w:t>
            </w:r>
          </w:p>
        </w:tc>
        <w:tc>
          <w:tcPr>
            <w:tcW w:w="974" w:type="dxa"/>
          </w:tcPr>
          <w:p w:rsidR="00AA3ED9" w:rsidRPr="00EF7CAC" w:rsidRDefault="00AA3ED9" w:rsidP="00D713ED">
            <w:pPr>
              <w:pStyle w:val="a5"/>
              <w:ind w:left="0" w:firstLine="0"/>
              <w:rPr>
                <w:sz w:val="20"/>
                <w:szCs w:val="20"/>
              </w:rPr>
            </w:pPr>
            <w:r w:rsidRPr="00EF7CAC">
              <w:rPr>
                <w:sz w:val="20"/>
                <w:szCs w:val="20"/>
              </w:rPr>
              <w:t>Начальная цена</w:t>
            </w:r>
            <w:r w:rsidR="00D713ED">
              <w:rPr>
                <w:sz w:val="20"/>
                <w:szCs w:val="20"/>
              </w:rPr>
              <w:t xml:space="preserve"> (годовой размер платы, </w:t>
            </w:r>
            <w:r w:rsidRPr="00EF7CAC">
              <w:rPr>
                <w:sz w:val="20"/>
                <w:szCs w:val="20"/>
              </w:rPr>
              <w:t>руб.)</w:t>
            </w:r>
          </w:p>
        </w:tc>
        <w:tc>
          <w:tcPr>
            <w:tcW w:w="1160" w:type="dxa"/>
          </w:tcPr>
          <w:p w:rsidR="00AA3ED9" w:rsidRPr="00EF7CAC" w:rsidRDefault="00AA3ED9" w:rsidP="006D3DD7">
            <w:pPr>
              <w:pStyle w:val="a5"/>
              <w:ind w:left="0" w:firstLine="0"/>
              <w:rPr>
                <w:sz w:val="20"/>
                <w:szCs w:val="20"/>
              </w:rPr>
            </w:pPr>
            <w:r w:rsidRPr="00EF7CAC">
              <w:rPr>
                <w:sz w:val="20"/>
                <w:szCs w:val="20"/>
              </w:rPr>
              <w:t>Шаг аукциона (руб.)</w:t>
            </w:r>
          </w:p>
        </w:tc>
        <w:tc>
          <w:tcPr>
            <w:tcW w:w="1249" w:type="dxa"/>
          </w:tcPr>
          <w:p w:rsidR="00AA3ED9" w:rsidRPr="00EF7CAC" w:rsidRDefault="00AA3ED9" w:rsidP="006D3DD7">
            <w:pPr>
              <w:pStyle w:val="a5"/>
              <w:ind w:left="0" w:firstLine="0"/>
              <w:rPr>
                <w:sz w:val="20"/>
                <w:szCs w:val="20"/>
              </w:rPr>
            </w:pPr>
            <w:r w:rsidRPr="00EF7CAC">
              <w:rPr>
                <w:sz w:val="20"/>
                <w:szCs w:val="20"/>
              </w:rPr>
              <w:t>Период размещения</w:t>
            </w:r>
          </w:p>
        </w:tc>
        <w:tc>
          <w:tcPr>
            <w:tcW w:w="1293" w:type="dxa"/>
          </w:tcPr>
          <w:p w:rsidR="001E3491" w:rsidRDefault="00AA3ED9" w:rsidP="006D3DD7">
            <w:pPr>
              <w:pStyle w:val="a5"/>
              <w:ind w:left="0" w:firstLine="0"/>
              <w:rPr>
                <w:sz w:val="20"/>
                <w:szCs w:val="20"/>
              </w:rPr>
            </w:pPr>
            <w:r w:rsidRPr="00EF7CAC">
              <w:rPr>
                <w:sz w:val="20"/>
                <w:szCs w:val="20"/>
              </w:rPr>
              <w:t>Размер задатка</w:t>
            </w:r>
          </w:p>
          <w:p w:rsidR="00AA3ED9" w:rsidRPr="00EF7CAC" w:rsidRDefault="001E3491" w:rsidP="006D3DD7">
            <w:pPr>
              <w:pStyle w:val="a5"/>
              <w:ind w:left="0" w:firstLine="0"/>
              <w:rPr>
                <w:sz w:val="20"/>
                <w:szCs w:val="20"/>
              </w:rPr>
            </w:pPr>
            <w:r w:rsidRPr="00EF7CAC">
              <w:rPr>
                <w:sz w:val="20"/>
                <w:szCs w:val="20"/>
              </w:rPr>
              <w:t>(руб.)</w:t>
            </w:r>
          </w:p>
        </w:tc>
      </w:tr>
      <w:tr w:rsidR="00C43314" w:rsidRPr="000E46B3" w:rsidTr="003A1AD1">
        <w:trPr>
          <w:trHeight w:val="144"/>
        </w:trPr>
        <w:tc>
          <w:tcPr>
            <w:tcW w:w="993" w:type="dxa"/>
          </w:tcPr>
          <w:p w:rsidR="00C43314" w:rsidRPr="00EF7CAC" w:rsidRDefault="00C43314" w:rsidP="006D3DD7">
            <w:pPr>
              <w:pStyle w:val="a5"/>
              <w:numPr>
                <w:ilvl w:val="0"/>
                <w:numId w:val="23"/>
              </w:numPr>
              <w:contextualSpacing/>
              <w:rPr>
                <w:sz w:val="20"/>
                <w:szCs w:val="20"/>
              </w:rPr>
            </w:pPr>
          </w:p>
        </w:tc>
        <w:tc>
          <w:tcPr>
            <w:tcW w:w="2127" w:type="dxa"/>
          </w:tcPr>
          <w:p w:rsidR="00C43314" w:rsidRPr="008A615A" w:rsidRDefault="00C43314" w:rsidP="00C43314">
            <w:pPr>
              <w:pStyle w:val="a5"/>
              <w:ind w:left="0" w:firstLine="0"/>
              <w:rPr>
                <w:sz w:val="20"/>
                <w:szCs w:val="20"/>
              </w:rPr>
            </w:pPr>
            <w:proofErr w:type="spellStart"/>
            <w:r w:rsidRPr="008A615A">
              <w:rPr>
                <w:sz w:val="20"/>
                <w:szCs w:val="20"/>
              </w:rPr>
              <w:t>ул</w:t>
            </w:r>
            <w:proofErr w:type="gramStart"/>
            <w:r w:rsidRPr="008A615A">
              <w:rPr>
                <w:sz w:val="20"/>
                <w:szCs w:val="20"/>
              </w:rPr>
              <w:t>.Б</w:t>
            </w:r>
            <w:proofErr w:type="gramEnd"/>
            <w:r w:rsidRPr="008A615A">
              <w:rPr>
                <w:sz w:val="20"/>
                <w:szCs w:val="20"/>
              </w:rPr>
              <w:t>ийская</w:t>
            </w:r>
            <w:proofErr w:type="spellEnd"/>
            <w:r w:rsidRPr="008A615A">
              <w:rPr>
                <w:sz w:val="20"/>
                <w:szCs w:val="20"/>
              </w:rPr>
              <w:t>, 8</w:t>
            </w:r>
          </w:p>
        </w:tc>
        <w:tc>
          <w:tcPr>
            <w:tcW w:w="720" w:type="dxa"/>
          </w:tcPr>
          <w:p w:rsidR="00C43314" w:rsidRPr="00C43314" w:rsidRDefault="00C43314" w:rsidP="003C1CF3">
            <w:pPr>
              <w:pStyle w:val="a5"/>
              <w:ind w:left="0" w:firstLine="0"/>
              <w:rPr>
                <w:sz w:val="20"/>
                <w:szCs w:val="20"/>
              </w:rPr>
            </w:pPr>
            <w:r w:rsidRPr="00C43314">
              <w:rPr>
                <w:sz w:val="20"/>
                <w:szCs w:val="20"/>
              </w:rPr>
              <w:t>Киоск</w:t>
            </w:r>
          </w:p>
        </w:tc>
        <w:tc>
          <w:tcPr>
            <w:tcW w:w="1280" w:type="dxa"/>
          </w:tcPr>
          <w:p w:rsidR="00C43314" w:rsidRPr="00C43314" w:rsidRDefault="00C43314" w:rsidP="00C43314">
            <w:pPr>
              <w:pStyle w:val="a5"/>
              <w:ind w:left="0" w:firstLine="0"/>
              <w:rPr>
                <w:sz w:val="20"/>
                <w:szCs w:val="20"/>
              </w:rPr>
            </w:pPr>
            <w:r w:rsidRPr="00C43314">
              <w:rPr>
                <w:sz w:val="20"/>
                <w:szCs w:val="20"/>
              </w:rPr>
              <w:t>Реализация питьевой воды в розлив</w:t>
            </w:r>
          </w:p>
        </w:tc>
        <w:tc>
          <w:tcPr>
            <w:tcW w:w="995" w:type="dxa"/>
          </w:tcPr>
          <w:p w:rsidR="00C43314" w:rsidRDefault="00D713ED" w:rsidP="003C1CF3">
            <w:pPr>
              <w:rPr>
                <w:sz w:val="20"/>
                <w:szCs w:val="20"/>
              </w:rPr>
            </w:pPr>
            <w:r>
              <w:rPr>
                <w:sz w:val="20"/>
                <w:szCs w:val="20"/>
              </w:rPr>
              <w:t>4</w:t>
            </w:r>
          </w:p>
        </w:tc>
        <w:tc>
          <w:tcPr>
            <w:tcW w:w="974" w:type="dxa"/>
          </w:tcPr>
          <w:p w:rsidR="00C43314" w:rsidRDefault="00D713ED" w:rsidP="003C1CF3">
            <w:pPr>
              <w:pStyle w:val="a5"/>
              <w:ind w:left="0" w:firstLine="0"/>
              <w:rPr>
                <w:color w:val="FF0000"/>
                <w:sz w:val="20"/>
                <w:szCs w:val="20"/>
              </w:rPr>
            </w:pPr>
            <w:r>
              <w:rPr>
                <w:sz w:val="20"/>
                <w:szCs w:val="20"/>
              </w:rPr>
              <w:t>10406,40</w:t>
            </w:r>
          </w:p>
        </w:tc>
        <w:tc>
          <w:tcPr>
            <w:tcW w:w="1160" w:type="dxa"/>
          </w:tcPr>
          <w:p w:rsidR="00C43314" w:rsidRDefault="00D713ED" w:rsidP="003C1CF3">
            <w:pPr>
              <w:pStyle w:val="a5"/>
              <w:ind w:left="0" w:firstLine="0"/>
              <w:rPr>
                <w:color w:val="FF0000"/>
                <w:sz w:val="20"/>
                <w:szCs w:val="20"/>
              </w:rPr>
            </w:pPr>
            <w:r>
              <w:rPr>
                <w:color w:val="FF0000"/>
                <w:sz w:val="20"/>
                <w:szCs w:val="20"/>
              </w:rPr>
              <w:t>520,32</w:t>
            </w:r>
          </w:p>
        </w:tc>
        <w:tc>
          <w:tcPr>
            <w:tcW w:w="1249" w:type="dxa"/>
          </w:tcPr>
          <w:p w:rsidR="00C43314" w:rsidRPr="00232AAB" w:rsidRDefault="00D713ED" w:rsidP="003C1CF3">
            <w:pPr>
              <w:pStyle w:val="a5"/>
              <w:ind w:left="0" w:firstLine="0"/>
              <w:rPr>
                <w:color w:val="FF0000"/>
                <w:sz w:val="20"/>
                <w:szCs w:val="20"/>
              </w:rPr>
            </w:pPr>
            <w:r>
              <w:rPr>
                <w:color w:val="FF0000"/>
                <w:sz w:val="20"/>
                <w:szCs w:val="20"/>
              </w:rPr>
              <w:t xml:space="preserve"> 3 года</w:t>
            </w:r>
          </w:p>
        </w:tc>
        <w:tc>
          <w:tcPr>
            <w:tcW w:w="1293" w:type="dxa"/>
          </w:tcPr>
          <w:p w:rsidR="00C43314" w:rsidRDefault="00D713ED" w:rsidP="003C1CF3">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proofErr w:type="spellStart"/>
            <w:r w:rsidRPr="008A615A">
              <w:rPr>
                <w:sz w:val="20"/>
                <w:szCs w:val="20"/>
              </w:rPr>
              <w:t>ул</w:t>
            </w:r>
            <w:proofErr w:type="gramStart"/>
            <w:r w:rsidRPr="008A615A">
              <w:rPr>
                <w:sz w:val="20"/>
                <w:szCs w:val="20"/>
              </w:rPr>
              <w:t>.Е</w:t>
            </w:r>
            <w:proofErr w:type="gramEnd"/>
            <w:r w:rsidRPr="008A615A">
              <w:rPr>
                <w:sz w:val="20"/>
                <w:szCs w:val="20"/>
              </w:rPr>
              <w:t>горова</w:t>
            </w:r>
            <w:proofErr w:type="spellEnd"/>
            <w:r w:rsidRPr="008A615A">
              <w:rPr>
                <w:sz w:val="20"/>
                <w:szCs w:val="20"/>
              </w:rPr>
              <w:t>, 4</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proofErr w:type="spellStart"/>
            <w:r w:rsidRPr="008A615A">
              <w:rPr>
                <w:sz w:val="20"/>
                <w:szCs w:val="20"/>
              </w:rPr>
              <w:t>ул</w:t>
            </w:r>
            <w:proofErr w:type="gramStart"/>
            <w:r w:rsidRPr="008A615A">
              <w:rPr>
                <w:sz w:val="20"/>
                <w:szCs w:val="20"/>
              </w:rPr>
              <w:t>.Л</w:t>
            </w:r>
            <w:proofErr w:type="gramEnd"/>
            <w:r w:rsidRPr="008A615A">
              <w:rPr>
                <w:sz w:val="20"/>
                <w:szCs w:val="20"/>
              </w:rPr>
              <w:t>адожская</w:t>
            </w:r>
            <w:proofErr w:type="spellEnd"/>
            <w:r w:rsidRPr="008A615A">
              <w:rPr>
                <w:sz w:val="20"/>
                <w:szCs w:val="20"/>
              </w:rPr>
              <w:t>, 43</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r w:rsidRPr="008A615A">
              <w:rPr>
                <w:sz w:val="20"/>
                <w:szCs w:val="20"/>
              </w:rPr>
              <w:t>ул. Ладожская, 133</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D713ED">
            <w:pPr>
              <w:pStyle w:val="a5"/>
              <w:ind w:left="0" w:firstLine="0"/>
              <w:rPr>
                <w:sz w:val="20"/>
                <w:szCs w:val="20"/>
              </w:rPr>
            </w:pPr>
            <w:proofErr w:type="spellStart"/>
            <w:r w:rsidRPr="008A615A">
              <w:rPr>
                <w:sz w:val="20"/>
                <w:szCs w:val="20"/>
              </w:rPr>
              <w:t>ул</w:t>
            </w:r>
            <w:proofErr w:type="gramStart"/>
            <w:r w:rsidRPr="008A615A">
              <w:rPr>
                <w:sz w:val="20"/>
                <w:szCs w:val="20"/>
              </w:rPr>
              <w:t>.Л</w:t>
            </w:r>
            <w:proofErr w:type="gramEnd"/>
            <w:r w:rsidRPr="008A615A">
              <w:rPr>
                <w:sz w:val="20"/>
                <w:szCs w:val="20"/>
              </w:rPr>
              <w:t>обачевского</w:t>
            </w:r>
            <w:proofErr w:type="spellEnd"/>
            <w:r w:rsidRPr="008A615A">
              <w:rPr>
                <w:sz w:val="20"/>
                <w:szCs w:val="20"/>
              </w:rPr>
              <w:t>, 14</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D713ED">
            <w:pPr>
              <w:pStyle w:val="a5"/>
              <w:ind w:left="0" w:firstLine="0"/>
              <w:rPr>
                <w:sz w:val="20"/>
                <w:szCs w:val="20"/>
              </w:rPr>
            </w:pPr>
            <w:proofErr w:type="spellStart"/>
            <w:r w:rsidRPr="008A615A">
              <w:rPr>
                <w:sz w:val="20"/>
                <w:szCs w:val="20"/>
              </w:rPr>
              <w:t>ул</w:t>
            </w:r>
            <w:proofErr w:type="gramStart"/>
            <w:r w:rsidRPr="008A615A">
              <w:rPr>
                <w:sz w:val="20"/>
                <w:szCs w:val="20"/>
              </w:rPr>
              <w:t>.М</w:t>
            </w:r>
            <w:proofErr w:type="gramEnd"/>
            <w:r w:rsidRPr="008A615A">
              <w:rPr>
                <w:sz w:val="20"/>
                <w:szCs w:val="20"/>
              </w:rPr>
              <w:t>едицинская</w:t>
            </w:r>
            <w:proofErr w:type="spellEnd"/>
            <w:r w:rsidRPr="008A615A">
              <w:rPr>
                <w:sz w:val="20"/>
                <w:szCs w:val="20"/>
              </w:rPr>
              <w:t>, 2</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D713ED">
            <w:pPr>
              <w:pStyle w:val="a5"/>
              <w:ind w:left="0" w:firstLine="0"/>
              <w:rPr>
                <w:sz w:val="20"/>
                <w:szCs w:val="20"/>
              </w:rPr>
            </w:pPr>
            <w:proofErr w:type="spellStart"/>
            <w:r w:rsidRPr="008A615A">
              <w:rPr>
                <w:sz w:val="20"/>
                <w:szCs w:val="20"/>
              </w:rPr>
              <w:t>ул</w:t>
            </w:r>
            <w:proofErr w:type="gramStart"/>
            <w:r w:rsidRPr="008A615A">
              <w:rPr>
                <w:sz w:val="20"/>
                <w:szCs w:val="20"/>
              </w:rPr>
              <w:t>.М</w:t>
            </w:r>
            <w:proofErr w:type="gramEnd"/>
            <w:r w:rsidRPr="008A615A">
              <w:rPr>
                <w:sz w:val="20"/>
                <w:szCs w:val="20"/>
              </w:rPr>
              <w:t>едицинская</w:t>
            </w:r>
            <w:proofErr w:type="spellEnd"/>
            <w:r w:rsidRPr="008A615A">
              <w:rPr>
                <w:sz w:val="20"/>
                <w:szCs w:val="20"/>
              </w:rPr>
              <w:t>, 12</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D713ED">
            <w:pPr>
              <w:pStyle w:val="a5"/>
              <w:ind w:left="0" w:firstLine="0"/>
              <w:rPr>
                <w:sz w:val="20"/>
                <w:szCs w:val="20"/>
              </w:rPr>
            </w:pPr>
            <w:proofErr w:type="spellStart"/>
            <w:r w:rsidRPr="008A615A">
              <w:rPr>
                <w:sz w:val="20"/>
                <w:szCs w:val="20"/>
              </w:rPr>
              <w:t>ул</w:t>
            </w:r>
            <w:proofErr w:type="gramStart"/>
            <w:r w:rsidRPr="008A615A">
              <w:rPr>
                <w:sz w:val="20"/>
                <w:szCs w:val="20"/>
              </w:rPr>
              <w:t>.Н</w:t>
            </w:r>
            <w:proofErr w:type="gramEnd"/>
            <w:r w:rsidRPr="008A615A">
              <w:rPr>
                <w:sz w:val="20"/>
                <w:szCs w:val="20"/>
              </w:rPr>
              <w:t>овый</w:t>
            </w:r>
            <w:proofErr w:type="spellEnd"/>
            <w:r w:rsidRPr="008A615A">
              <w:rPr>
                <w:sz w:val="20"/>
                <w:szCs w:val="20"/>
              </w:rPr>
              <w:t xml:space="preserve"> Кавказ,4</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proofErr w:type="spellStart"/>
            <w:r w:rsidRPr="008A615A">
              <w:rPr>
                <w:sz w:val="20"/>
                <w:szCs w:val="20"/>
              </w:rPr>
              <w:t>ул</w:t>
            </w:r>
            <w:proofErr w:type="gramStart"/>
            <w:r w:rsidRPr="008A615A">
              <w:rPr>
                <w:sz w:val="20"/>
                <w:szCs w:val="20"/>
              </w:rPr>
              <w:t>.О</w:t>
            </w:r>
            <w:proofErr w:type="gramEnd"/>
            <w:r w:rsidRPr="008A615A">
              <w:rPr>
                <w:sz w:val="20"/>
                <w:szCs w:val="20"/>
              </w:rPr>
              <w:t>десская</w:t>
            </w:r>
            <w:proofErr w:type="spellEnd"/>
            <w:r w:rsidRPr="008A615A">
              <w:rPr>
                <w:sz w:val="20"/>
                <w:szCs w:val="20"/>
              </w:rPr>
              <w:t>, 5</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63444E"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r w:rsidRPr="008A615A">
              <w:rPr>
                <w:sz w:val="20"/>
                <w:szCs w:val="20"/>
              </w:rPr>
              <w:t>ул. Пархоменко,8</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proofErr w:type="spellStart"/>
            <w:r w:rsidRPr="008A615A">
              <w:rPr>
                <w:sz w:val="20"/>
                <w:szCs w:val="20"/>
              </w:rPr>
              <w:t>пр</w:t>
            </w:r>
            <w:proofErr w:type="gramStart"/>
            <w:r w:rsidRPr="008A615A">
              <w:rPr>
                <w:sz w:val="20"/>
                <w:szCs w:val="20"/>
              </w:rPr>
              <w:t>.С</w:t>
            </w:r>
            <w:proofErr w:type="gramEnd"/>
            <w:r w:rsidRPr="008A615A">
              <w:rPr>
                <w:sz w:val="20"/>
                <w:szCs w:val="20"/>
              </w:rPr>
              <w:t>троителей</w:t>
            </w:r>
            <w:proofErr w:type="spellEnd"/>
            <w:r w:rsidRPr="008A615A">
              <w:rPr>
                <w:sz w:val="20"/>
                <w:szCs w:val="20"/>
              </w:rPr>
              <w:t>, 76</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63444E"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r w:rsidRPr="008A615A">
              <w:rPr>
                <w:sz w:val="20"/>
                <w:szCs w:val="20"/>
              </w:rPr>
              <w:t>пр</w:t>
            </w:r>
            <w:proofErr w:type="gramStart"/>
            <w:r w:rsidRPr="008A615A">
              <w:rPr>
                <w:sz w:val="20"/>
                <w:szCs w:val="20"/>
              </w:rPr>
              <w:t>.С</w:t>
            </w:r>
            <w:proofErr w:type="gramEnd"/>
            <w:r w:rsidRPr="008A615A">
              <w:rPr>
                <w:sz w:val="20"/>
                <w:szCs w:val="20"/>
              </w:rPr>
              <w:t>троителей,77</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41559">
            <w:pPr>
              <w:pStyle w:val="a5"/>
              <w:ind w:left="0" w:firstLine="0"/>
              <w:rPr>
                <w:color w:val="FF0000"/>
                <w:sz w:val="20"/>
                <w:szCs w:val="20"/>
              </w:rPr>
            </w:pPr>
            <w:r>
              <w:rPr>
                <w:color w:val="FF0000"/>
                <w:sz w:val="20"/>
                <w:szCs w:val="20"/>
              </w:rPr>
              <w:t>5203,20</w:t>
            </w:r>
          </w:p>
        </w:tc>
      </w:tr>
      <w:tr w:rsidR="00D713ED" w:rsidRPr="000E46B3"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proofErr w:type="spellStart"/>
            <w:r w:rsidRPr="008A615A">
              <w:rPr>
                <w:sz w:val="20"/>
                <w:szCs w:val="20"/>
              </w:rPr>
              <w:t>ул</w:t>
            </w:r>
            <w:proofErr w:type="gramStart"/>
            <w:r w:rsidRPr="008A615A">
              <w:rPr>
                <w:sz w:val="20"/>
                <w:szCs w:val="20"/>
              </w:rPr>
              <w:t>.Т</w:t>
            </w:r>
            <w:proofErr w:type="gramEnd"/>
            <w:r w:rsidRPr="008A615A">
              <w:rPr>
                <w:sz w:val="20"/>
                <w:szCs w:val="20"/>
              </w:rPr>
              <w:t>ерновского</w:t>
            </w:r>
            <w:proofErr w:type="spellEnd"/>
            <w:r w:rsidRPr="008A615A">
              <w:rPr>
                <w:sz w:val="20"/>
                <w:szCs w:val="20"/>
              </w:rPr>
              <w:t>, 158б</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C1CF3">
            <w:pPr>
              <w:pStyle w:val="a5"/>
              <w:ind w:left="0" w:firstLine="0"/>
              <w:rPr>
                <w:color w:val="FF0000"/>
                <w:sz w:val="20"/>
                <w:szCs w:val="20"/>
              </w:rPr>
            </w:pPr>
            <w:r>
              <w:rPr>
                <w:color w:val="FF0000"/>
                <w:sz w:val="20"/>
                <w:szCs w:val="20"/>
              </w:rPr>
              <w:t>5203,20</w:t>
            </w:r>
          </w:p>
        </w:tc>
      </w:tr>
      <w:tr w:rsidR="00D713ED" w:rsidRPr="0063444E"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proofErr w:type="spellStart"/>
            <w:r w:rsidRPr="008A615A">
              <w:rPr>
                <w:sz w:val="20"/>
                <w:szCs w:val="20"/>
              </w:rPr>
              <w:t>ул</w:t>
            </w:r>
            <w:proofErr w:type="gramStart"/>
            <w:r w:rsidRPr="008A615A">
              <w:rPr>
                <w:sz w:val="20"/>
                <w:szCs w:val="20"/>
              </w:rPr>
              <w:t>.Ч</w:t>
            </w:r>
            <w:proofErr w:type="gramEnd"/>
            <w:r w:rsidRPr="008A615A">
              <w:rPr>
                <w:sz w:val="20"/>
                <w:szCs w:val="20"/>
              </w:rPr>
              <w:t>аадаева</w:t>
            </w:r>
            <w:proofErr w:type="spellEnd"/>
            <w:r w:rsidRPr="008A615A">
              <w:rPr>
                <w:sz w:val="20"/>
                <w:szCs w:val="20"/>
              </w:rPr>
              <w:t>, 97а</w:t>
            </w:r>
          </w:p>
        </w:tc>
        <w:tc>
          <w:tcPr>
            <w:tcW w:w="720" w:type="dxa"/>
          </w:tcPr>
          <w:p w:rsidR="00D713ED" w:rsidRPr="00C43314" w:rsidRDefault="00D713ED" w:rsidP="00341559">
            <w:pPr>
              <w:pStyle w:val="a5"/>
              <w:ind w:left="0" w:firstLine="0"/>
              <w:rPr>
                <w:sz w:val="20"/>
                <w:szCs w:val="20"/>
              </w:rPr>
            </w:pPr>
            <w:r w:rsidRPr="00C43314">
              <w:rPr>
                <w:sz w:val="20"/>
                <w:szCs w:val="20"/>
              </w:rPr>
              <w:t>Киоск</w:t>
            </w:r>
          </w:p>
        </w:tc>
        <w:tc>
          <w:tcPr>
            <w:tcW w:w="1280" w:type="dxa"/>
          </w:tcPr>
          <w:p w:rsidR="00D713ED" w:rsidRPr="00C43314" w:rsidRDefault="00D713ED" w:rsidP="00341559">
            <w:pPr>
              <w:pStyle w:val="a5"/>
              <w:ind w:left="0" w:firstLine="0"/>
              <w:rPr>
                <w:sz w:val="20"/>
                <w:szCs w:val="20"/>
              </w:rPr>
            </w:pPr>
            <w:r w:rsidRPr="00C43314">
              <w:rPr>
                <w:sz w:val="20"/>
                <w:szCs w:val="20"/>
              </w:rPr>
              <w:t>Реализация питьевой воды в розлив</w:t>
            </w:r>
          </w:p>
        </w:tc>
        <w:tc>
          <w:tcPr>
            <w:tcW w:w="995" w:type="dxa"/>
          </w:tcPr>
          <w:p w:rsidR="00D713ED" w:rsidRDefault="00D713ED" w:rsidP="00341559">
            <w:pPr>
              <w:rPr>
                <w:sz w:val="20"/>
                <w:szCs w:val="20"/>
              </w:rPr>
            </w:pPr>
            <w:r>
              <w:rPr>
                <w:sz w:val="20"/>
                <w:szCs w:val="20"/>
              </w:rPr>
              <w:t>4</w:t>
            </w:r>
          </w:p>
        </w:tc>
        <w:tc>
          <w:tcPr>
            <w:tcW w:w="974" w:type="dxa"/>
          </w:tcPr>
          <w:p w:rsidR="00D713ED" w:rsidRDefault="00D713ED" w:rsidP="00341559">
            <w:pPr>
              <w:pStyle w:val="a5"/>
              <w:ind w:left="0" w:firstLine="0"/>
              <w:rPr>
                <w:color w:val="FF0000"/>
                <w:sz w:val="20"/>
                <w:szCs w:val="20"/>
              </w:rPr>
            </w:pPr>
            <w:r>
              <w:rPr>
                <w:sz w:val="20"/>
                <w:szCs w:val="20"/>
              </w:rPr>
              <w:t>10406,40</w:t>
            </w:r>
          </w:p>
        </w:tc>
        <w:tc>
          <w:tcPr>
            <w:tcW w:w="1160" w:type="dxa"/>
          </w:tcPr>
          <w:p w:rsidR="00D713ED" w:rsidRDefault="00D713ED" w:rsidP="00341559">
            <w:pPr>
              <w:pStyle w:val="a5"/>
              <w:ind w:left="0" w:firstLine="0"/>
              <w:rPr>
                <w:color w:val="FF0000"/>
                <w:sz w:val="20"/>
                <w:szCs w:val="20"/>
              </w:rPr>
            </w:pPr>
            <w:r>
              <w:rPr>
                <w:color w:val="FF0000"/>
                <w:sz w:val="20"/>
                <w:szCs w:val="20"/>
              </w:rPr>
              <w:t>520,32</w:t>
            </w:r>
          </w:p>
        </w:tc>
        <w:tc>
          <w:tcPr>
            <w:tcW w:w="1249" w:type="dxa"/>
          </w:tcPr>
          <w:p w:rsidR="00D713ED" w:rsidRPr="00232AAB" w:rsidRDefault="00D713ED" w:rsidP="00341559">
            <w:pPr>
              <w:pStyle w:val="a5"/>
              <w:ind w:left="0" w:firstLine="0"/>
              <w:rPr>
                <w:color w:val="FF0000"/>
                <w:sz w:val="20"/>
                <w:szCs w:val="20"/>
              </w:rPr>
            </w:pPr>
            <w:r>
              <w:rPr>
                <w:color w:val="FF0000"/>
                <w:sz w:val="20"/>
                <w:szCs w:val="20"/>
              </w:rPr>
              <w:t xml:space="preserve"> 3 года</w:t>
            </w:r>
          </w:p>
        </w:tc>
        <w:tc>
          <w:tcPr>
            <w:tcW w:w="1293" w:type="dxa"/>
          </w:tcPr>
          <w:p w:rsidR="00D713ED" w:rsidRDefault="00D713ED" w:rsidP="003C1CF3">
            <w:pPr>
              <w:pStyle w:val="a5"/>
              <w:ind w:left="0" w:firstLine="0"/>
              <w:rPr>
                <w:color w:val="FF0000"/>
                <w:sz w:val="20"/>
                <w:szCs w:val="20"/>
              </w:rPr>
            </w:pPr>
            <w:r>
              <w:rPr>
                <w:color w:val="FF0000"/>
                <w:sz w:val="20"/>
                <w:szCs w:val="20"/>
              </w:rPr>
              <w:t>5203,20</w:t>
            </w:r>
          </w:p>
        </w:tc>
      </w:tr>
      <w:tr w:rsidR="00D713ED" w:rsidRPr="0063444E" w:rsidTr="003A1AD1">
        <w:trPr>
          <w:trHeight w:val="144"/>
        </w:trPr>
        <w:tc>
          <w:tcPr>
            <w:tcW w:w="993" w:type="dxa"/>
          </w:tcPr>
          <w:p w:rsidR="00D713ED" w:rsidRPr="00EF7CAC" w:rsidRDefault="00D713ED" w:rsidP="006D3DD7">
            <w:pPr>
              <w:pStyle w:val="a5"/>
              <w:numPr>
                <w:ilvl w:val="0"/>
                <w:numId w:val="23"/>
              </w:numPr>
              <w:contextualSpacing/>
              <w:rPr>
                <w:sz w:val="20"/>
                <w:szCs w:val="20"/>
              </w:rPr>
            </w:pPr>
          </w:p>
        </w:tc>
        <w:tc>
          <w:tcPr>
            <w:tcW w:w="2127" w:type="dxa"/>
          </w:tcPr>
          <w:p w:rsidR="00D713ED" w:rsidRPr="008A615A" w:rsidRDefault="00D713ED" w:rsidP="00C43314">
            <w:pPr>
              <w:pStyle w:val="a5"/>
              <w:ind w:left="0" w:firstLine="0"/>
              <w:rPr>
                <w:sz w:val="20"/>
                <w:szCs w:val="20"/>
              </w:rPr>
            </w:pPr>
            <w:r w:rsidRPr="008A615A">
              <w:rPr>
                <w:sz w:val="20"/>
                <w:szCs w:val="20"/>
              </w:rPr>
              <w:t>пр. Строителей, 80а</w:t>
            </w:r>
          </w:p>
        </w:tc>
        <w:tc>
          <w:tcPr>
            <w:tcW w:w="720" w:type="dxa"/>
          </w:tcPr>
          <w:p w:rsidR="00D713ED" w:rsidRPr="008A615A" w:rsidRDefault="00B55397" w:rsidP="00B55397">
            <w:pPr>
              <w:pStyle w:val="a5"/>
              <w:ind w:left="0" w:firstLine="0"/>
              <w:rPr>
                <w:sz w:val="20"/>
                <w:szCs w:val="20"/>
              </w:rPr>
            </w:pPr>
            <w:r>
              <w:rPr>
                <w:sz w:val="20"/>
                <w:szCs w:val="20"/>
              </w:rPr>
              <w:t>Торговый п</w:t>
            </w:r>
            <w:r w:rsidR="008A615A" w:rsidRPr="008A615A">
              <w:rPr>
                <w:sz w:val="20"/>
                <w:szCs w:val="20"/>
              </w:rPr>
              <w:t>авильон</w:t>
            </w:r>
          </w:p>
        </w:tc>
        <w:tc>
          <w:tcPr>
            <w:tcW w:w="1280" w:type="dxa"/>
          </w:tcPr>
          <w:p w:rsidR="00D713ED" w:rsidRPr="008A615A" w:rsidRDefault="008A615A" w:rsidP="008A615A">
            <w:pPr>
              <w:pStyle w:val="a5"/>
              <w:ind w:left="0" w:firstLine="0"/>
              <w:rPr>
                <w:sz w:val="20"/>
                <w:szCs w:val="20"/>
              </w:rPr>
            </w:pPr>
            <w:r w:rsidRPr="008A615A">
              <w:rPr>
                <w:sz w:val="20"/>
                <w:szCs w:val="20"/>
              </w:rPr>
              <w:t>Реализация  продовольственной группы товаров</w:t>
            </w:r>
          </w:p>
        </w:tc>
        <w:tc>
          <w:tcPr>
            <w:tcW w:w="995" w:type="dxa"/>
          </w:tcPr>
          <w:p w:rsidR="00D713ED" w:rsidRDefault="00893849" w:rsidP="003C1CF3">
            <w:pPr>
              <w:rPr>
                <w:sz w:val="20"/>
                <w:szCs w:val="20"/>
              </w:rPr>
            </w:pPr>
            <w:r>
              <w:rPr>
                <w:sz w:val="20"/>
                <w:szCs w:val="20"/>
              </w:rPr>
              <w:t>14</w:t>
            </w:r>
          </w:p>
        </w:tc>
        <w:tc>
          <w:tcPr>
            <w:tcW w:w="974" w:type="dxa"/>
          </w:tcPr>
          <w:p w:rsidR="00D713ED" w:rsidRDefault="00893849" w:rsidP="003C1CF3">
            <w:pPr>
              <w:pStyle w:val="a5"/>
              <w:ind w:left="0" w:firstLine="0"/>
              <w:rPr>
                <w:color w:val="FF0000"/>
                <w:sz w:val="20"/>
                <w:szCs w:val="20"/>
              </w:rPr>
            </w:pPr>
            <w:r>
              <w:rPr>
                <w:color w:val="FF0000"/>
                <w:sz w:val="20"/>
                <w:szCs w:val="20"/>
              </w:rPr>
              <w:t>36422,40</w:t>
            </w:r>
          </w:p>
        </w:tc>
        <w:tc>
          <w:tcPr>
            <w:tcW w:w="1160" w:type="dxa"/>
          </w:tcPr>
          <w:p w:rsidR="00D713ED" w:rsidRDefault="00717268" w:rsidP="003C1CF3">
            <w:pPr>
              <w:pStyle w:val="a5"/>
              <w:ind w:left="0" w:firstLine="0"/>
              <w:rPr>
                <w:color w:val="FF0000"/>
                <w:sz w:val="20"/>
                <w:szCs w:val="20"/>
              </w:rPr>
            </w:pPr>
            <w:r>
              <w:rPr>
                <w:color w:val="FF0000"/>
                <w:sz w:val="20"/>
                <w:szCs w:val="20"/>
              </w:rPr>
              <w:t>1821,12</w:t>
            </w:r>
          </w:p>
        </w:tc>
        <w:tc>
          <w:tcPr>
            <w:tcW w:w="1249" w:type="dxa"/>
          </w:tcPr>
          <w:p w:rsidR="00D713ED" w:rsidRPr="00232AAB" w:rsidRDefault="00F319FF" w:rsidP="003C1CF3">
            <w:pPr>
              <w:pStyle w:val="a5"/>
              <w:ind w:left="0" w:firstLine="0"/>
              <w:rPr>
                <w:color w:val="FF0000"/>
                <w:sz w:val="20"/>
                <w:szCs w:val="20"/>
              </w:rPr>
            </w:pPr>
            <w:r>
              <w:rPr>
                <w:color w:val="FF0000"/>
                <w:sz w:val="20"/>
                <w:szCs w:val="20"/>
              </w:rPr>
              <w:t>3 года</w:t>
            </w:r>
          </w:p>
        </w:tc>
        <w:tc>
          <w:tcPr>
            <w:tcW w:w="1293" w:type="dxa"/>
          </w:tcPr>
          <w:p w:rsidR="00D713ED" w:rsidRDefault="00F319FF" w:rsidP="003C1CF3">
            <w:pPr>
              <w:pStyle w:val="a5"/>
              <w:ind w:left="0" w:firstLine="0"/>
              <w:rPr>
                <w:color w:val="FF0000"/>
                <w:sz w:val="20"/>
                <w:szCs w:val="20"/>
              </w:rPr>
            </w:pPr>
            <w:r>
              <w:rPr>
                <w:color w:val="FF0000"/>
                <w:sz w:val="20"/>
                <w:szCs w:val="20"/>
              </w:rPr>
              <w:t>18211,20</w:t>
            </w:r>
          </w:p>
        </w:tc>
      </w:tr>
      <w:tr w:rsidR="00717268" w:rsidRPr="000E46B3" w:rsidTr="003A1AD1">
        <w:trPr>
          <w:trHeight w:val="144"/>
        </w:trPr>
        <w:tc>
          <w:tcPr>
            <w:tcW w:w="993" w:type="dxa"/>
          </w:tcPr>
          <w:p w:rsidR="00717268" w:rsidRPr="00EF7CAC" w:rsidRDefault="00717268" w:rsidP="006D3DD7">
            <w:pPr>
              <w:pStyle w:val="a5"/>
              <w:numPr>
                <w:ilvl w:val="0"/>
                <w:numId w:val="23"/>
              </w:numPr>
              <w:contextualSpacing/>
              <w:rPr>
                <w:sz w:val="20"/>
                <w:szCs w:val="20"/>
              </w:rPr>
            </w:pPr>
          </w:p>
        </w:tc>
        <w:tc>
          <w:tcPr>
            <w:tcW w:w="2127" w:type="dxa"/>
          </w:tcPr>
          <w:p w:rsidR="00717268" w:rsidRPr="008A615A" w:rsidRDefault="00717268" w:rsidP="00C43314">
            <w:pPr>
              <w:pStyle w:val="a5"/>
              <w:ind w:left="0" w:firstLine="0"/>
              <w:rPr>
                <w:sz w:val="20"/>
                <w:szCs w:val="20"/>
              </w:rPr>
            </w:pPr>
            <w:proofErr w:type="spellStart"/>
            <w:r w:rsidRPr="008A615A">
              <w:rPr>
                <w:sz w:val="20"/>
                <w:szCs w:val="20"/>
              </w:rPr>
              <w:t>ул</w:t>
            </w:r>
            <w:proofErr w:type="gramStart"/>
            <w:r w:rsidRPr="008A615A">
              <w:rPr>
                <w:sz w:val="20"/>
                <w:szCs w:val="20"/>
              </w:rPr>
              <w:t>.А</w:t>
            </w:r>
            <w:proofErr w:type="gramEnd"/>
            <w:r w:rsidRPr="008A615A">
              <w:rPr>
                <w:sz w:val="20"/>
                <w:szCs w:val="20"/>
              </w:rPr>
              <w:t>нтонова</w:t>
            </w:r>
            <w:proofErr w:type="spellEnd"/>
            <w:r w:rsidRPr="008A615A">
              <w:rPr>
                <w:sz w:val="20"/>
                <w:szCs w:val="20"/>
              </w:rPr>
              <w:t>, 19</w:t>
            </w:r>
          </w:p>
        </w:tc>
        <w:tc>
          <w:tcPr>
            <w:tcW w:w="720" w:type="dxa"/>
          </w:tcPr>
          <w:p w:rsidR="00717268" w:rsidRPr="008A615A" w:rsidRDefault="00B55397" w:rsidP="00B55397">
            <w:pPr>
              <w:pStyle w:val="a5"/>
              <w:ind w:left="0" w:firstLine="0"/>
              <w:rPr>
                <w:sz w:val="20"/>
                <w:szCs w:val="20"/>
              </w:rPr>
            </w:pPr>
            <w:r>
              <w:rPr>
                <w:sz w:val="20"/>
                <w:szCs w:val="20"/>
              </w:rPr>
              <w:t>Торговый п</w:t>
            </w:r>
            <w:r w:rsidR="00717268" w:rsidRPr="008A615A">
              <w:rPr>
                <w:sz w:val="20"/>
                <w:szCs w:val="20"/>
              </w:rPr>
              <w:t>авильон</w:t>
            </w:r>
          </w:p>
        </w:tc>
        <w:tc>
          <w:tcPr>
            <w:tcW w:w="1280" w:type="dxa"/>
          </w:tcPr>
          <w:p w:rsidR="00717268" w:rsidRPr="008A615A" w:rsidRDefault="00717268" w:rsidP="008A615A">
            <w:pPr>
              <w:pStyle w:val="a5"/>
              <w:ind w:left="0" w:firstLine="0"/>
              <w:rPr>
                <w:sz w:val="20"/>
                <w:szCs w:val="20"/>
              </w:rPr>
            </w:pPr>
            <w:r w:rsidRPr="008A615A">
              <w:rPr>
                <w:sz w:val="20"/>
                <w:szCs w:val="20"/>
              </w:rPr>
              <w:t>Реализация  хлебобулочных изделий</w:t>
            </w:r>
          </w:p>
        </w:tc>
        <w:tc>
          <w:tcPr>
            <w:tcW w:w="995" w:type="dxa"/>
          </w:tcPr>
          <w:p w:rsidR="00717268" w:rsidRDefault="00717268" w:rsidP="003C1CF3">
            <w:pPr>
              <w:rPr>
                <w:sz w:val="20"/>
                <w:szCs w:val="20"/>
              </w:rPr>
            </w:pPr>
            <w:r>
              <w:rPr>
                <w:sz w:val="20"/>
                <w:szCs w:val="20"/>
              </w:rPr>
              <w:t>30</w:t>
            </w:r>
          </w:p>
        </w:tc>
        <w:tc>
          <w:tcPr>
            <w:tcW w:w="974" w:type="dxa"/>
          </w:tcPr>
          <w:p w:rsidR="00717268" w:rsidRDefault="00717268" w:rsidP="003C1CF3">
            <w:pPr>
              <w:pStyle w:val="a5"/>
              <w:ind w:left="0" w:firstLine="0"/>
              <w:rPr>
                <w:color w:val="FF0000"/>
                <w:sz w:val="20"/>
                <w:szCs w:val="20"/>
              </w:rPr>
            </w:pPr>
            <w:r>
              <w:rPr>
                <w:color w:val="FF0000"/>
                <w:sz w:val="20"/>
                <w:szCs w:val="20"/>
              </w:rPr>
              <w:t>78048,00</w:t>
            </w:r>
          </w:p>
        </w:tc>
        <w:tc>
          <w:tcPr>
            <w:tcW w:w="1160" w:type="dxa"/>
          </w:tcPr>
          <w:p w:rsidR="00717268" w:rsidRDefault="00717268" w:rsidP="003C1CF3">
            <w:pPr>
              <w:pStyle w:val="a5"/>
              <w:ind w:left="0" w:firstLine="0"/>
              <w:rPr>
                <w:color w:val="FF0000"/>
                <w:sz w:val="20"/>
                <w:szCs w:val="20"/>
              </w:rPr>
            </w:pPr>
            <w:r>
              <w:rPr>
                <w:color w:val="FF0000"/>
                <w:sz w:val="20"/>
                <w:szCs w:val="20"/>
              </w:rPr>
              <w:t>3902,40</w:t>
            </w:r>
          </w:p>
        </w:tc>
        <w:tc>
          <w:tcPr>
            <w:tcW w:w="1249" w:type="dxa"/>
          </w:tcPr>
          <w:p w:rsidR="00717268" w:rsidRPr="00232AAB" w:rsidRDefault="00717268" w:rsidP="00341559">
            <w:pPr>
              <w:pStyle w:val="a5"/>
              <w:ind w:left="0" w:firstLine="0"/>
              <w:rPr>
                <w:color w:val="FF0000"/>
                <w:sz w:val="20"/>
                <w:szCs w:val="20"/>
              </w:rPr>
            </w:pPr>
            <w:r>
              <w:rPr>
                <w:color w:val="FF0000"/>
                <w:sz w:val="20"/>
                <w:szCs w:val="20"/>
              </w:rPr>
              <w:t>3 года</w:t>
            </w:r>
          </w:p>
        </w:tc>
        <w:tc>
          <w:tcPr>
            <w:tcW w:w="1293" w:type="dxa"/>
          </w:tcPr>
          <w:p w:rsidR="00717268" w:rsidRDefault="00717268" w:rsidP="003C1CF3">
            <w:pPr>
              <w:pStyle w:val="a5"/>
              <w:ind w:left="0" w:firstLine="0"/>
              <w:rPr>
                <w:color w:val="FF0000"/>
                <w:sz w:val="20"/>
                <w:szCs w:val="20"/>
              </w:rPr>
            </w:pPr>
            <w:r>
              <w:rPr>
                <w:color w:val="FF0000"/>
                <w:sz w:val="20"/>
                <w:szCs w:val="20"/>
              </w:rPr>
              <w:t>39024,00</w:t>
            </w:r>
          </w:p>
        </w:tc>
      </w:tr>
    </w:tbl>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63444E" w:rsidRDefault="0063444E"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FA1EF0" w:rsidRDefault="00FA1EF0" w:rsidP="006D3DD7">
      <w:pPr>
        <w:pStyle w:val="a3"/>
        <w:ind w:left="0"/>
        <w:rPr>
          <w:lang w:val="ru-RU"/>
        </w:rPr>
      </w:pPr>
    </w:p>
    <w:p w:rsidR="00502B37" w:rsidRPr="00EF7CAC" w:rsidRDefault="00502B37" w:rsidP="00502B37">
      <w:pPr>
        <w:pStyle w:val="a3"/>
        <w:spacing w:before="46"/>
        <w:ind w:left="4453" w:right="4020"/>
        <w:rPr>
          <w:sz w:val="20"/>
          <w:szCs w:val="20"/>
          <w:lang w:val="ru-RU"/>
        </w:rPr>
      </w:pPr>
      <w:r w:rsidRPr="00EF7CAC">
        <w:rPr>
          <w:sz w:val="20"/>
          <w:szCs w:val="20"/>
          <w:lang w:val="ru-RU"/>
        </w:rPr>
        <w:t>Приложение</w:t>
      </w:r>
      <w:r w:rsidRPr="00EF7CAC">
        <w:rPr>
          <w:spacing w:val="58"/>
          <w:sz w:val="20"/>
          <w:szCs w:val="20"/>
          <w:lang w:val="ru-RU"/>
        </w:rPr>
        <w:t xml:space="preserve"> </w:t>
      </w:r>
      <w:r>
        <w:rPr>
          <w:spacing w:val="58"/>
          <w:sz w:val="20"/>
          <w:szCs w:val="20"/>
          <w:lang w:val="ru-RU"/>
        </w:rPr>
        <w:t>№</w:t>
      </w:r>
      <w:r w:rsidR="00222413">
        <w:rPr>
          <w:sz w:val="20"/>
          <w:szCs w:val="20"/>
          <w:lang w:val="ru-RU"/>
        </w:rPr>
        <w:t>2</w:t>
      </w:r>
    </w:p>
    <w:p w:rsidR="00502B37" w:rsidRPr="00EF7CAC" w:rsidRDefault="00502B37" w:rsidP="00502B37">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502B37" w:rsidRDefault="00502B37" w:rsidP="00502B3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502B37" w:rsidRPr="00502B37" w:rsidRDefault="00502B37" w:rsidP="00502B37">
      <w:pPr>
        <w:shd w:val="clear" w:color="auto" w:fill="FFFFFF"/>
        <w:spacing w:line="276" w:lineRule="auto"/>
        <w:jc w:val="center"/>
        <w:rPr>
          <w:b/>
          <w:bCs/>
          <w:sz w:val="24"/>
          <w:szCs w:val="24"/>
          <w:lang w:val="ru-RU"/>
        </w:rPr>
      </w:pPr>
      <w:r w:rsidRPr="00502B37">
        <w:rPr>
          <w:b/>
          <w:bCs/>
          <w:sz w:val="24"/>
          <w:szCs w:val="24"/>
          <w:lang w:val="ru-RU"/>
        </w:rPr>
        <w:t>Форма заявки на участие в аукционе</w:t>
      </w:r>
    </w:p>
    <w:p w:rsidR="00502B37" w:rsidRPr="00502B37" w:rsidRDefault="00502B37" w:rsidP="00502B37">
      <w:pPr>
        <w:shd w:val="clear" w:color="auto" w:fill="FFFFFF"/>
        <w:spacing w:line="276" w:lineRule="auto"/>
        <w:jc w:val="center"/>
        <w:rPr>
          <w:b/>
          <w:sz w:val="24"/>
          <w:szCs w:val="24"/>
          <w:lang w:val="ru-RU"/>
        </w:rPr>
      </w:pPr>
      <w:r w:rsidRPr="00502B37">
        <w:rPr>
          <w:rFonts w:eastAsia="Arial Unicode MS"/>
          <w:b/>
          <w:sz w:val="24"/>
          <w:szCs w:val="24"/>
          <w:lang w:val="ru-RU"/>
        </w:rPr>
        <w:t xml:space="preserve">на право заключения </w:t>
      </w:r>
      <w:proofErr w:type="gramStart"/>
      <w:r w:rsidRPr="00502B37">
        <w:rPr>
          <w:rFonts w:eastAsia="Arial Unicode MS"/>
          <w:b/>
          <w:sz w:val="24"/>
          <w:szCs w:val="24"/>
          <w:lang w:val="ru-RU"/>
        </w:rPr>
        <w:t>договора</w:t>
      </w:r>
      <w:proofErr w:type="gramEnd"/>
      <w:r w:rsidRPr="00502B37">
        <w:rPr>
          <w:rFonts w:eastAsia="Arial Unicode MS"/>
          <w:b/>
          <w:sz w:val="24"/>
          <w:szCs w:val="24"/>
          <w:lang w:val="ru-RU"/>
        </w:rPr>
        <w:t xml:space="preserve"> на размещение нестационарного торгового объекта на территории города Пензы</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b/>
          <w:bCs/>
          <w:color w:val="00000A"/>
          <w:sz w:val="24"/>
          <w:szCs w:val="24"/>
          <w:lang w:val="ru-RU" w:eastAsia="ar-SA"/>
        </w:rPr>
        <w:t>ЗАЯВКА</w:t>
      </w:r>
    </w:p>
    <w:p w:rsidR="00502B37" w:rsidRPr="00502B37" w:rsidRDefault="00502B37" w:rsidP="00502B37">
      <w:pPr>
        <w:tabs>
          <w:tab w:val="left" w:pos="709"/>
        </w:tabs>
        <w:suppressAutoHyphens/>
        <w:spacing w:line="100" w:lineRule="atLeast"/>
        <w:jc w:val="center"/>
        <w:rPr>
          <w:color w:val="00000A"/>
          <w:sz w:val="24"/>
          <w:szCs w:val="24"/>
          <w:lang w:val="ru-RU" w:eastAsia="ar-SA"/>
        </w:rPr>
      </w:pPr>
      <w:proofErr w:type="gramStart"/>
      <w:r w:rsidRPr="00502B37">
        <w:rPr>
          <w:b/>
          <w:bCs/>
          <w:color w:val="00000A"/>
          <w:sz w:val="24"/>
          <w:szCs w:val="24"/>
          <w:lang w:val="ru-RU" w:eastAsia="ar-SA"/>
        </w:rPr>
        <w:t>на участие в открытом аукционе на право заключения договора на размещение нестационарного торгового объекта на   территории</w:t>
      </w:r>
      <w:proofErr w:type="gramEnd"/>
      <w:r w:rsidRPr="00502B37">
        <w:rPr>
          <w:b/>
          <w:bCs/>
          <w:color w:val="00000A"/>
          <w:sz w:val="24"/>
          <w:szCs w:val="24"/>
          <w:lang w:val="ru-RU" w:eastAsia="ar-SA"/>
        </w:rPr>
        <w:t xml:space="preserve">   города Пензы</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По адресу:______________________________________________________________,</w:t>
      </w:r>
    </w:p>
    <w:p w:rsidR="00502B37" w:rsidRPr="00502B37" w:rsidRDefault="00502B37" w:rsidP="00502B37">
      <w:pPr>
        <w:pStyle w:val="ConsPlusNonformat"/>
        <w:rPr>
          <w:rFonts w:ascii="Times New Roman" w:hAnsi="Times New Roman" w:cs="Times New Roman"/>
          <w:sz w:val="24"/>
          <w:szCs w:val="24"/>
        </w:rPr>
      </w:pPr>
      <w:r w:rsidRPr="00502B37">
        <w:rPr>
          <w:color w:val="00000A"/>
          <w:sz w:val="24"/>
          <w:szCs w:val="24"/>
          <w:lang w:eastAsia="ar-SA"/>
        </w:rPr>
        <w:t xml:space="preserve">- </w:t>
      </w:r>
      <w:r w:rsidRPr="00502B37">
        <w:rPr>
          <w:rFonts w:ascii="Times New Roman" w:hAnsi="Times New Roman" w:cs="Times New Roman"/>
          <w:color w:val="00000A"/>
          <w:sz w:val="24"/>
          <w:szCs w:val="24"/>
          <w:lang w:eastAsia="ar-SA"/>
        </w:rPr>
        <w:t>______,</w:t>
      </w:r>
      <w:r w:rsidRPr="00502B37">
        <w:rPr>
          <w:rFonts w:ascii="Times New Roman" w:hAnsi="Times New Roman" w:cs="Times New Roman"/>
          <w:sz w:val="24"/>
          <w:szCs w:val="24"/>
        </w:rPr>
        <w:t xml:space="preserve"> _____________________________, ______________________________,</w:t>
      </w:r>
    </w:p>
    <w:p w:rsidR="00502B37" w:rsidRPr="00502B37" w:rsidRDefault="00502B37" w:rsidP="00502B37">
      <w:pPr>
        <w:tabs>
          <w:tab w:val="left" w:pos="1418"/>
        </w:tabs>
        <w:autoSpaceDE w:val="0"/>
        <w:autoSpaceDN w:val="0"/>
        <w:ind w:left="142"/>
        <w:jc w:val="both"/>
        <w:rPr>
          <w:b/>
          <w:i/>
          <w:sz w:val="24"/>
          <w:szCs w:val="24"/>
          <w:lang w:val="ru-RU"/>
        </w:rPr>
      </w:pPr>
      <w:r w:rsidRPr="00502B37">
        <w:rPr>
          <w:b/>
          <w:color w:val="00000A"/>
          <w:sz w:val="24"/>
          <w:szCs w:val="24"/>
          <w:lang w:val="ru-RU" w:eastAsia="ar-SA"/>
        </w:rPr>
        <w:t xml:space="preserve">№ </w:t>
      </w:r>
      <w:proofErr w:type="gramStart"/>
      <w:r w:rsidRPr="00502B37">
        <w:rPr>
          <w:b/>
          <w:color w:val="00000A"/>
          <w:sz w:val="24"/>
          <w:szCs w:val="24"/>
          <w:lang w:val="ru-RU" w:eastAsia="ar-SA"/>
        </w:rPr>
        <w:t>п</w:t>
      </w:r>
      <w:proofErr w:type="gramEnd"/>
      <w:r w:rsidRPr="00502B37">
        <w:rPr>
          <w:b/>
          <w:color w:val="00000A"/>
          <w:sz w:val="24"/>
          <w:szCs w:val="24"/>
          <w:lang w:val="ru-RU" w:eastAsia="ar-SA"/>
        </w:rPr>
        <w:t xml:space="preserve">/п   </w:t>
      </w:r>
      <w:r w:rsidRPr="00502B37">
        <w:rPr>
          <w:b/>
          <w:i/>
          <w:sz w:val="24"/>
          <w:szCs w:val="24"/>
          <w:lang w:val="ru-RU"/>
        </w:rPr>
        <w:t xml:space="preserve">  (территориальное расположение-район)       (№ </w:t>
      </w:r>
      <w:r w:rsidRPr="00502B37">
        <w:rPr>
          <w:b/>
          <w:i/>
          <w:color w:val="00000A"/>
          <w:sz w:val="24"/>
          <w:szCs w:val="24"/>
          <w:lang w:val="ru-RU" w:eastAsia="ar-SA"/>
        </w:rPr>
        <w:t xml:space="preserve">приложения постановления </w:t>
      </w:r>
      <w:r w:rsidRPr="00502B37">
        <w:rPr>
          <w:b/>
          <w:i/>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w:t>
      </w:r>
    </w:p>
    <w:p w:rsidR="00502B37" w:rsidRPr="00502B37" w:rsidRDefault="00502B37" w:rsidP="00502B37">
      <w:pPr>
        <w:tabs>
          <w:tab w:val="left" w:pos="709"/>
        </w:tabs>
        <w:suppressAutoHyphens/>
        <w:spacing w:line="100" w:lineRule="atLeast"/>
        <w:jc w:val="both"/>
        <w:rPr>
          <w:sz w:val="24"/>
          <w:szCs w:val="24"/>
          <w:u w:val="single"/>
          <w:lang w:val="ru-RU"/>
        </w:rPr>
      </w:pPr>
      <w:r w:rsidRPr="00502B37">
        <w:rPr>
          <w:sz w:val="24"/>
          <w:szCs w:val="24"/>
          <w:lang w:val="ru-RU"/>
        </w:rPr>
        <w:t>- Вид нестационарного торгового объекта</w:t>
      </w:r>
      <w:r w:rsidRPr="00502B37">
        <w:rPr>
          <w:sz w:val="24"/>
          <w:szCs w:val="24"/>
          <w:u w:val="single"/>
          <w:lang w:val="ru-RU"/>
        </w:rPr>
        <w:t>:________________________________,</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xml:space="preserve">- Вид деятельности (цель использования)_________________________________, </w:t>
      </w:r>
    </w:p>
    <w:p w:rsidR="00502B37" w:rsidRPr="00FD5A70" w:rsidRDefault="00502B37" w:rsidP="00502B37">
      <w:pPr>
        <w:tabs>
          <w:tab w:val="left" w:pos="709"/>
        </w:tabs>
        <w:suppressAutoHyphens/>
        <w:spacing w:line="100" w:lineRule="atLeast"/>
        <w:jc w:val="both"/>
        <w:rPr>
          <w:sz w:val="24"/>
          <w:szCs w:val="24"/>
          <w:u w:val="single"/>
          <w:lang w:val="ru-RU"/>
        </w:rPr>
      </w:pPr>
      <w:r w:rsidRPr="00FD5A70">
        <w:rPr>
          <w:sz w:val="24"/>
          <w:szCs w:val="24"/>
          <w:lang w:val="ru-RU"/>
        </w:rPr>
        <w:t>- Площадь нестационарного торгового объекта</w:t>
      </w:r>
      <w:r w:rsidRPr="00FD5A70">
        <w:rPr>
          <w:sz w:val="24"/>
          <w:szCs w:val="24"/>
          <w:u w:val="single"/>
          <w:lang w:val="ru-RU"/>
        </w:rPr>
        <w:t>:____________________________,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sz w:val="24"/>
          <w:szCs w:val="24"/>
          <w:lang w:val="ru-RU"/>
        </w:rPr>
        <w:t>- Высота нестационарного торгового объекта:_____________________________,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color w:val="00000A"/>
          <w:sz w:val="24"/>
          <w:szCs w:val="24"/>
          <w:lang w:val="ru-RU" w:eastAsia="ar-SA"/>
        </w:rPr>
        <w:t xml:space="preserve">- Период размещения (согласно  постановлению </w:t>
      </w:r>
      <w:r w:rsidRPr="00502B37">
        <w:rPr>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Пензы»)_________.</w:t>
      </w:r>
    </w:p>
    <w:p w:rsidR="00502B37" w:rsidRPr="00502B37" w:rsidRDefault="00502B37" w:rsidP="00502B37">
      <w:pPr>
        <w:tabs>
          <w:tab w:val="left" w:pos="567"/>
          <w:tab w:val="left" w:pos="709"/>
        </w:tabs>
        <w:suppressAutoHyphens/>
        <w:spacing w:line="100" w:lineRule="atLeast"/>
        <w:ind w:right="125" w:firstLine="720"/>
        <w:jc w:val="both"/>
        <w:rPr>
          <w:color w:val="00000A"/>
          <w:sz w:val="24"/>
          <w:szCs w:val="24"/>
          <w:lang w:val="ru-RU" w:eastAsia="ar-SA"/>
        </w:rPr>
      </w:pPr>
      <w:r w:rsidRPr="00502B37">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color w:val="00000A"/>
          <w:sz w:val="24"/>
          <w:szCs w:val="24"/>
          <w:lang w:val="ru-RU" w:eastAsia="ar-SA"/>
        </w:rPr>
        <w:t>(наименование участника аукциона)</w:t>
      </w:r>
      <w:r w:rsidRPr="00502B37">
        <w:rPr>
          <w:i/>
          <w:color w:val="00000A"/>
          <w:sz w:val="24"/>
          <w:szCs w:val="24"/>
          <w:lang w:val="ru-RU" w:eastAsia="ar-SA"/>
        </w:rPr>
        <w:t xml:space="preserve">, </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color w:val="00000A"/>
          <w:sz w:val="24"/>
          <w:szCs w:val="24"/>
          <w:lang w:val="ru-RU" w:eastAsia="ar-SA"/>
        </w:rPr>
        <w:t xml:space="preserve">в лице </w:t>
      </w:r>
      <w:r w:rsidRPr="00502B37">
        <w:rPr>
          <w:i/>
          <w:color w:val="00000A"/>
          <w:sz w:val="24"/>
          <w:szCs w:val="24"/>
          <w:lang w:val="ru-RU" w:eastAsia="ar-SA"/>
        </w:rPr>
        <w:t>____________________________________________________________________</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color w:val="00000A"/>
          <w:sz w:val="24"/>
          <w:szCs w:val="24"/>
          <w:lang w:val="ru-RU" w:eastAsia="ar-SA"/>
        </w:rPr>
        <w:t>(наименование должности руководителя и его Ф.И.О.)</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сообщает о согласии участвовать в аукционе на условиях, установленных в указанной документации об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Настоящей Заявкой заявитель подтверждает, что является юридическим лицом или индивидуальным предпринимателем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rsidR="00502B37" w:rsidRPr="00502B37" w:rsidRDefault="00502B37" w:rsidP="00502B37">
      <w:pPr>
        <w:tabs>
          <w:tab w:val="left" w:pos="56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1) непредставление определенных пунктом 3.2 настоящего Постановления  необходимых для участия в аукционе документов либо наличия в таких документах недостоверных сведений;</w:t>
      </w:r>
    </w:p>
    <w:p w:rsidR="00502B37" w:rsidRPr="00502B37" w:rsidRDefault="00502B37" w:rsidP="00502B37">
      <w:pPr>
        <w:tabs>
          <w:tab w:val="left" w:pos="34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2) несоответствие заявки на участие в аукционе требованиям документации об аукционе;</w:t>
      </w:r>
    </w:p>
    <w:p w:rsidR="00502B37" w:rsidRPr="00502B37" w:rsidRDefault="00502B37" w:rsidP="00502B37">
      <w:pPr>
        <w:tabs>
          <w:tab w:val="left" w:pos="337"/>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2B37" w:rsidRPr="00502B37" w:rsidRDefault="00502B37" w:rsidP="00502B37">
      <w:pPr>
        <w:tabs>
          <w:tab w:val="left" w:pos="423"/>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 xml:space="preserve">4) </w:t>
      </w:r>
      <w:proofErr w:type="spellStart"/>
      <w:r w:rsidRPr="00502B37">
        <w:rPr>
          <w:rFonts w:eastAsia="Arial Unicode MS"/>
          <w:sz w:val="24"/>
          <w:szCs w:val="24"/>
          <w:lang w:val="ru-RU"/>
        </w:rPr>
        <w:t>непоступление</w:t>
      </w:r>
      <w:proofErr w:type="spellEnd"/>
      <w:r w:rsidRPr="00502B37">
        <w:rPr>
          <w:rFonts w:eastAsia="Arial Unicode MS"/>
          <w:sz w:val="24"/>
          <w:szCs w:val="24"/>
          <w:lang w:val="ru-RU"/>
        </w:rPr>
        <w:t xml:space="preserve"> задатка на счет, указанный в извещении о проведен</w:t>
      </w:r>
      <w:proofErr w:type="gramStart"/>
      <w:r w:rsidRPr="00502B37">
        <w:rPr>
          <w:rFonts w:eastAsia="Arial Unicode MS"/>
          <w:sz w:val="24"/>
          <w:szCs w:val="24"/>
          <w:lang w:val="ru-RU"/>
        </w:rPr>
        <w:t>ии ау</w:t>
      </w:r>
      <w:proofErr w:type="gramEnd"/>
      <w:r w:rsidRPr="00502B37">
        <w:rPr>
          <w:rFonts w:eastAsia="Arial Unicode MS"/>
          <w:sz w:val="24"/>
          <w:szCs w:val="24"/>
          <w:lang w:val="ru-RU"/>
        </w:rPr>
        <w:t>кциона, до дня окончания приема документов для участия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2. В случае признания победителем аукциона заявитель обязуется  подписать протокол о результатах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lastRenderedPageBreak/>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firstLine="142"/>
        <w:jc w:val="both"/>
        <w:rPr>
          <w:color w:val="00000A"/>
          <w:sz w:val="24"/>
          <w:szCs w:val="24"/>
          <w:lang w:val="ru-RU" w:eastAsia="ar-SA"/>
        </w:rPr>
      </w:pPr>
      <w:r w:rsidRPr="00502B37">
        <w:rPr>
          <w:color w:val="00000A"/>
          <w:sz w:val="24"/>
          <w:szCs w:val="24"/>
          <w:lang w:val="ru-RU" w:eastAsia="ar-SA"/>
        </w:rPr>
        <w:t>(Ф.И.О., телефон работника организации (ИП) – заявителя на участие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Все сведения о проведен</w:t>
      </w:r>
      <w:proofErr w:type="gramStart"/>
      <w:r w:rsidRPr="00502B37">
        <w:rPr>
          <w:color w:val="00000A"/>
          <w:sz w:val="24"/>
          <w:szCs w:val="24"/>
          <w:lang w:val="ru-RU" w:eastAsia="ar-SA"/>
        </w:rPr>
        <w:t>ии ау</w:t>
      </w:r>
      <w:proofErr w:type="gramEnd"/>
      <w:r w:rsidRPr="00502B37">
        <w:rPr>
          <w:color w:val="00000A"/>
          <w:sz w:val="24"/>
          <w:szCs w:val="24"/>
          <w:lang w:val="ru-RU" w:eastAsia="ar-SA"/>
        </w:rPr>
        <w:t xml:space="preserve">кциона просим сообщать уполномоченному лицу. </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5.</w:t>
      </w:r>
      <w:r w:rsidRPr="00502B37">
        <w:rPr>
          <w:color w:val="00000A"/>
          <w:sz w:val="24"/>
          <w:szCs w:val="24"/>
          <w:lang w:eastAsia="ar-SA"/>
        </w:rPr>
        <w:t> </w:t>
      </w:r>
      <w:r w:rsidRPr="00502B37">
        <w:rPr>
          <w:color w:val="00000A"/>
          <w:sz w:val="24"/>
          <w:szCs w:val="24"/>
          <w:lang w:val="ru-RU" w:eastAsia="ar-SA"/>
        </w:rPr>
        <w:t>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города  Пензы  (организатор аукциона) и заявителем.</w:t>
      </w:r>
    </w:p>
    <w:p w:rsidR="00502B37" w:rsidRPr="00502B37" w:rsidRDefault="00502B37" w:rsidP="00502B37">
      <w:pPr>
        <w:tabs>
          <w:tab w:val="left" w:pos="709"/>
        </w:tabs>
        <w:suppressAutoHyphens/>
        <w:spacing w:line="100" w:lineRule="atLeast"/>
        <w:ind w:right="125" w:firstLine="660"/>
        <w:rPr>
          <w:color w:val="00000A"/>
          <w:sz w:val="24"/>
          <w:szCs w:val="24"/>
          <w:lang w:val="ru-RU" w:eastAsia="ar-SA"/>
        </w:rPr>
      </w:pPr>
      <w:r w:rsidRPr="00502B37">
        <w:rPr>
          <w:color w:val="00000A"/>
          <w:sz w:val="24"/>
          <w:szCs w:val="24"/>
          <w:lang w:val="ru-RU" w:eastAsia="ar-SA"/>
        </w:rPr>
        <w:t>6.</w:t>
      </w:r>
      <w:r w:rsidRPr="00502B37">
        <w:rPr>
          <w:color w:val="00000A"/>
          <w:sz w:val="24"/>
          <w:szCs w:val="24"/>
          <w:lang w:eastAsia="ar-SA"/>
        </w:rPr>
        <w:t> </w:t>
      </w:r>
      <w:r w:rsidRPr="00502B37">
        <w:rPr>
          <w:color w:val="00000A"/>
          <w:sz w:val="24"/>
          <w:szCs w:val="24"/>
          <w:lang w:val="ru-RU" w:eastAsia="ar-SA"/>
        </w:rPr>
        <w:t>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 паспортные данные____________________________________________.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7. Корреспонденцию в адрес заявителя просим направлять по адресу: ______________________________________________________________________________________________________________________________________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Прошито ____ листов.</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Подпись руководителя</w:t>
      </w:r>
    </w:p>
    <w:p w:rsid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М.П.</w:t>
      </w:r>
    </w:p>
    <w:p w:rsidR="00502B37" w:rsidRPr="00502B37" w:rsidRDefault="00502B37" w:rsidP="00502B37">
      <w:pPr>
        <w:tabs>
          <w:tab w:val="left" w:leader="underscore" w:pos="8732"/>
        </w:tabs>
        <w:spacing w:after="278" w:line="298" w:lineRule="exact"/>
        <w:ind w:left="20" w:right="580" w:firstLine="1200"/>
        <w:jc w:val="center"/>
        <w:rPr>
          <w:sz w:val="24"/>
          <w:szCs w:val="24"/>
          <w:lang w:val="ru-RU"/>
        </w:rPr>
      </w:pPr>
      <w:r w:rsidRPr="00502B37">
        <w:rPr>
          <w:rFonts w:eastAsia="Arial Unicode MS"/>
          <w:b/>
          <w:bCs/>
          <w:sz w:val="24"/>
          <w:szCs w:val="24"/>
          <w:lang w:val="ru-RU"/>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Пензы</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(описание объекта аукциона, местонахождение,</w:t>
      </w:r>
      <w:proofErr w:type="gramEnd"/>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Вид деятельности, сроки размещения)</w:t>
      </w:r>
      <w:proofErr w:type="gramEnd"/>
    </w:p>
    <w:p w:rsidR="00502B37" w:rsidRPr="00502B37" w:rsidRDefault="00502B37" w:rsidP="00502B37">
      <w:pPr>
        <w:autoSpaceDE w:val="0"/>
        <w:autoSpaceDN w:val="0"/>
        <w:adjustRightInd w:val="0"/>
        <w:rPr>
          <w:sz w:val="24"/>
          <w:szCs w:val="24"/>
          <w:lang w:val="ru-RU"/>
        </w:rPr>
      </w:pPr>
      <w:r w:rsidRPr="00502B37">
        <w:rPr>
          <w:sz w:val="24"/>
          <w:szCs w:val="24"/>
          <w:lang w:val="ru-RU"/>
        </w:rPr>
        <w:t>К заявке на участие в аукционе прилагаются следующие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502B37" w:rsidRPr="00502B37" w:rsidTr="00546911">
        <w:tc>
          <w:tcPr>
            <w:tcW w:w="96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r w:rsidRPr="00502B37">
              <w:rPr>
                <w:b/>
                <w:bCs/>
                <w:sz w:val="24"/>
                <w:szCs w:val="24"/>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Наименование</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Номер</w:t>
            </w:r>
            <w:proofErr w:type="spellEnd"/>
            <w:r w:rsidRPr="00502B37">
              <w:rPr>
                <w:b/>
                <w:bCs/>
                <w:sz w:val="24"/>
                <w:szCs w:val="24"/>
              </w:rPr>
              <w:t xml:space="preserve"> </w:t>
            </w:r>
            <w:proofErr w:type="spellStart"/>
            <w:r w:rsidRPr="00502B37">
              <w:rPr>
                <w:b/>
                <w:bCs/>
                <w:sz w:val="24"/>
                <w:szCs w:val="24"/>
              </w:rPr>
              <w:t>листа</w:t>
            </w:r>
            <w:proofErr w:type="spellEnd"/>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bl>
    <w:p w:rsidR="00502B37" w:rsidRPr="00502B37" w:rsidRDefault="00502B37" w:rsidP="00502B37">
      <w:pPr>
        <w:autoSpaceDE w:val="0"/>
        <w:autoSpaceDN w:val="0"/>
        <w:adjustRightInd w:val="0"/>
        <w:rPr>
          <w:sz w:val="24"/>
          <w:szCs w:val="24"/>
        </w:rPr>
      </w:pPr>
      <w:proofErr w:type="spellStart"/>
      <w:r w:rsidRPr="00502B37">
        <w:rPr>
          <w:sz w:val="24"/>
          <w:szCs w:val="24"/>
        </w:rPr>
        <w:t>Претендент</w:t>
      </w:r>
      <w:proofErr w:type="spellEnd"/>
      <w:r w:rsidRPr="00502B37">
        <w:rPr>
          <w:sz w:val="24"/>
          <w:szCs w:val="24"/>
        </w:rPr>
        <w:t xml:space="preserve"> (</w:t>
      </w:r>
      <w:proofErr w:type="spellStart"/>
      <w:r w:rsidRPr="00502B37">
        <w:rPr>
          <w:sz w:val="24"/>
          <w:szCs w:val="24"/>
        </w:rPr>
        <w:t>его</w:t>
      </w:r>
      <w:proofErr w:type="spellEnd"/>
      <w:r w:rsidRPr="00502B37">
        <w:rPr>
          <w:sz w:val="24"/>
          <w:szCs w:val="24"/>
        </w:rPr>
        <w:t xml:space="preserve"> </w:t>
      </w:r>
      <w:proofErr w:type="spellStart"/>
      <w:r w:rsidRPr="00502B37">
        <w:rPr>
          <w:sz w:val="24"/>
          <w:szCs w:val="24"/>
        </w:rPr>
        <w:t>полномочный</w:t>
      </w:r>
      <w:proofErr w:type="spellEnd"/>
      <w:r w:rsidRPr="00502B37">
        <w:rPr>
          <w:sz w:val="24"/>
          <w:szCs w:val="24"/>
        </w:rPr>
        <w:t xml:space="preserve"> </w:t>
      </w:r>
      <w:proofErr w:type="spellStart"/>
      <w:r w:rsidRPr="00502B37">
        <w:rPr>
          <w:sz w:val="24"/>
          <w:szCs w:val="24"/>
        </w:rPr>
        <w:t>представитель</w:t>
      </w:r>
      <w:proofErr w:type="spellEnd"/>
      <w:r w:rsidRPr="00502B37">
        <w:rPr>
          <w:sz w:val="24"/>
          <w:szCs w:val="24"/>
        </w:rPr>
        <w:t>)</w:t>
      </w:r>
    </w:p>
    <w:p w:rsidR="00502B37" w:rsidRPr="00502B37" w:rsidRDefault="00502B37" w:rsidP="00502B37">
      <w:pPr>
        <w:autoSpaceDE w:val="0"/>
        <w:autoSpaceDN w:val="0"/>
        <w:adjustRightInd w:val="0"/>
        <w:rPr>
          <w:sz w:val="24"/>
          <w:szCs w:val="24"/>
        </w:rPr>
      </w:pPr>
      <w:r w:rsidRPr="00502B37">
        <w:rPr>
          <w:sz w:val="24"/>
          <w:szCs w:val="24"/>
        </w:rPr>
        <w:t>_______________________ ____________________________</w:t>
      </w:r>
    </w:p>
    <w:p w:rsidR="00502B37" w:rsidRPr="00FD5A70" w:rsidRDefault="00502B37" w:rsidP="00502B37">
      <w:pPr>
        <w:autoSpaceDE w:val="0"/>
        <w:autoSpaceDN w:val="0"/>
        <w:adjustRightInd w:val="0"/>
        <w:rPr>
          <w:sz w:val="24"/>
          <w:szCs w:val="24"/>
          <w:lang w:val="ru-RU"/>
        </w:rPr>
      </w:pPr>
      <w:r w:rsidRPr="00502B37">
        <w:rPr>
          <w:sz w:val="24"/>
          <w:szCs w:val="24"/>
        </w:rPr>
        <w:t xml:space="preserve">      </w:t>
      </w:r>
      <w:r w:rsidRPr="00FD5A70">
        <w:rPr>
          <w:sz w:val="24"/>
          <w:szCs w:val="24"/>
          <w:lang w:val="ru-RU"/>
        </w:rPr>
        <w:t>(подпись)                  (Ф.И.О.)</w:t>
      </w:r>
    </w:p>
    <w:p w:rsidR="00502B37" w:rsidRPr="00FD5A70" w:rsidRDefault="00502B37" w:rsidP="00502B37">
      <w:pPr>
        <w:autoSpaceDE w:val="0"/>
        <w:autoSpaceDN w:val="0"/>
        <w:adjustRightInd w:val="0"/>
        <w:rPr>
          <w:sz w:val="24"/>
          <w:szCs w:val="24"/>
          <w:lang w:val="ru-RU"/>
        </w:rPr>
      </w:pPr>
    </w:p>
    <w:p w:rsidR="00502B37" w:rsidRPr="00FD5A70" w:rsidRDefault="00502B37" w:rsidP="00502B37">
      <w:pPr>
        <w:autoSpaceDE w:val="0"/>
        <w:autoSpaceDN w:val="0"/>
        <w:adjustRightInd w:val="0"/>
        <w:rPr>
          <w:sz w:val="24"/>
          <w:szCs w:val="24"/>
          <w:lang w:val="ru-RU"/>
        </w:rPr>
      </w:pPr>
      <w:r w:rsidRPr="00FD5A70">
        <w:rPr>
          <w:sz w:val="24"/>
          <w:szCs w:val="24"/>
          <w:lang w:val="ru-RU"/>
        </w:rPr>
        <w:t xml:space="preserve">    </w:t>
      </w:r>
      <w:proofErr w:type="spellStart"/>
      <w:r w:rsidRPr="00FD5A70">
        <w:rPr>
          <w:sz w:val="24"/>
          <w:szCs w:val="24"/>
          <w:lang w:val="ru-RU"/>
        </w:rPr>
        <w:t>м.п</w:t>
      </w:r>
      <w:proofErr w:type="spellEnd"/>
      <w:r w:rsidRPr="00FD5A70">
        <w:rPr>
          <w:sz w:val="24"/>
          <w:szCs w:val="24"/>
          <w:lang w:val="ru-RU"/>
        </w:rPr>
        <w:t>.</w:t>
      </w:r>
    </w:p>
    <w:p w:rsidR="00A00A46" w:rsidRDefault="00A00A46" w:rsidP="00110C6C">
      <w:pPr>
        <w:pStyle w:val="a3"/>
        <w:spacing w:before="46"/>
        <w:ind w:left="4453" w:right="4020"/>
        <w:rPr>
          <w:sz w:val="20"/>
          <w:szCs w:val="20"/>
          <w:lang w:val="ru-RU"/>
        </w:rPr>
      </w:pPr>
    </w:p>
    <w:p w:rsidR="00D21EF3" w:rsidRPr="00EF7CAC" w:rsidRDefault="00D21EF3" w:rsidP="00D21EF3">
      <w:pPr>
        <w:pStyle w:val="a3"/>
        <w:spacing w:before="46"/>
        <w:ind w:left="4453" w:right="4020" w:firstLine="17"/>
        <w:rPr>
          <w:sz w:val="20"/>
          <w:szCs w:val="20"/>
          <w:lang w:val="ru-RU"/>
        </w:rPr>
      </w:pPr>
      <w:r w:rsidRPr="00EF7CAC">
        <w:rPr>
          <w:sz w:val="20"/>
          <w:szCs w:val="20"/>
          <w:lang w:val="ru-RU"/>
        </w:rPr>
        <w:t>Приложение</w:t>
      </w:r>
      <w:r w:rsidRPr="00EF7CAC">
        <w:rPr>
          <w:spacing w:val="58"/>
          <w:sz w:val="20"/>
          <w:szCs w:val="20"/>
          <w:lang w:val="ru-RU"/>
        </w:rPr>
        <w:t xml:space="preserve"> </w:t>
      </w:r>
      <w:r>
        <w:rPr>
          <w:spacing w:val="58"/>
          <w:sz w:val="20"/>
          <w:szCs w:val="20"/>
          <w:lang w:val="ru-RU"/>
        </w:rPr>
        <w:t>№</w:t>
      </w:r>
      <w:r>
        <w:rPr>
          <w:sz w:val="20"/>
          <w:szCs w:val="20"/>
          <w:lang w:val="ru-RU"/>
        </w:rPr>
        <w:t>3</w:t>
      </w:r>
    </w:p>
    <w:p w:rsidR="00D21EF3" w:rsidRPr="00EF7CAC" w:rsidRDefault="00D21EF3" w:rsidP="00D21EF3">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D21EF3" w:rsidRDefault="00D21EF3" w:rsidP="00D21EF3">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D21EF3" w:rsidRDefault="00D21EF3" w:rsidP="00D21EF3">
      <w:pPr>
        <w:pStyle w:val="ConsPlusTitle"/>
        <w:jc w:val="center"/>
        <w:rPr>
          <w:rFonts w:ascii="Times New Roman" w:hAnsi="Times New Roman" w:cs="Times New Roman"/>
          <w:sz w:val="24"/>
          <w:szCs w:val="24"/>
        </w:rPr>
      </w:pPr>
    </w:p>
    <w:p w:rsidR="00D21EF3" w:rsidRDefault="00D21EF3" w:rsidP="00D21EF3">
      <w:pPr>
        <w:pStyle w:val="ConsPlusTitle"/>
        <w:jc w:val="center"/>
        <w:rPr>
          <w:rFonts w:ascii="Times New Roman" w:hAnsi="Times New Roman" w:cs="Times New Roman"/>
          <w:sz w:val="24"/>
          <w:szCs w:val="24"/>
        </w:rPr>
      </w:pPr>
    </w:p>
    <w:p w:rsidR="00D21EF3" w:rsidRPr="00222413" w:rsidRDefault="00D21EF3" w:rsidP="00D21EF3">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ДОГОВОР НА РАЗМЕЩЕНИЕ</w:t>
      </w:r>
    </w:p>
    <w:p w:rsidR="00D21EF3" w:rsidRPr="00222413" w:rsidRDefault="00D21EF3" w:rsidP="00D21EF3">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НЕСТАЦИОНАРНОГО ТОРГОВОГО ОБЪЕКТА</w:t>
      </w:r>
    </w:p>
    <w:p w:rsidR="00D21EF3" w:rsidRPr="00222413" w:rsidRDefault="00D21EF3" w:rsidP="00D21EF3">
      <w:pPr>
        <w:pStyle w:val="ConsPlusNormal"/>
        <w:jc w:val="both"/>
        <w:rPr>
          <w:rFonts w:ascii="Times New Roman" w:hAnsi="Times New Roman" w:cs="Times New Roman"/>
          <w:b/>
          <w:sz w:val="24"/>
          <w:szCs w:val="24"/>
        </w:rPr>
      </w:pPr>
    </w:p>
    <w:p w:rsidR="00D21EF3" w:rsidRPr="006D3DD7"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 </w:t>
      </w:r>
      <w:r w:rsidRPr="006D3DD7">
        <w:rPr>
          <w:rFonts w:ascii="Times New Roman" w:hAnsi="Times New Roman" w:cs="Times New Roman"/>
          <w:sz w:val="24"/>
          <w:szCs w:val="24"/>
        </w:rPr>
        <w:t xml:space="preserve"> 20</w:t>
      </w:r>
      <w:r>
        <w:rPr>
          <w:rFonts w:ascii="Times New Roman" w:hAnsi="Times New Roman" w:cs="Times New Roman"/>
          <w:sz w:val="24"/>
          <w:szCs w:val="24"/>
        </w:rPr>
        <w:t>16</w:t>
      </w:r>
      <w:r w:rsidRPr="006D3DD7">
        <w:rPr>
          <w:rFonts w:ascii="Times New Roman" w:hAnsi="Times New Roman" w:cs="Times New Roman"/>
          <w:sz w:val="24"/>
          <w:szCs w:val="24"/>
        </w:rPr>
        <w:t xml:space="preserve"> г.</w:t>
      </w:r>
      <w:r>
        <w:rPr>
          <w:rFonts w:ascii="Times New Roman" w:hAnsi="Times New Roman" w:cs="Times New Roman"/>
          <w:sz w:val="24"/>
          <w:szCs w:val="24"/>
        </w:rPr>
        <w:t xml:space="preserve">                                                                                              г. Пенза</w:t>
      </w:r>
    </w:p>
    <w:p w:rsidR="00D21EF3" w:rsidRPr="006D3DD7" w:rsidRDefault="00D21EF3" w:rsidP="00D21EF3">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w:t>
      </w:r>
    </w:p>
    <w:p w:rsidR="00D21EF3" w:rsidRPr="00A00A46" w:rsidRDefault="00D21EF3" w:rsidP="00D21EF3">
      <w:pPr>
        <w:pStyle w:val="1"/>
        <w:ind w:left="0" w:firstLine="142"/>
        <w:jc w:val="both"/>
        <w:rPr>
          <w:sz w:val="24"/>
          <w:lang w:val="ru-RU"/>
        </w:rPr>
      </w:pPr>
      <w:r w:rsidRPr="00A00A46">
        <w:rPr>
          <w:sz w:val="24"/>
          <w:lang w:val="ru-RU"/>
        </w:rPr>
        <w:t>Администрация города Пензы</w:t>
      </w:r>
      <w:r w:rsidRPr="00A00A46">
        <w:rPr>
          <w:i/>
          <w:sz w:val="24"/>
          <w:lang w:val="ru-RU"/>
        </w:rPr>
        <w:t xml:space="preserve">, </w:t>
      </w:r>
      <w:r w:rsidRPr="00A00A46">
        <w:rPr>
          <w:sz w:val="24"/>
          <w:lang w:val="ru-RU"/>
        </w:rPr>
        <w:t>имену</w:t>
      </w:r>
      <w:r w:rsidR="00375BE9">
        <w:rPr>
          <w:sz w:val="24"/>
          <w:lang w:val="ru-RU"/>
        </w:rPr>
        <w:t>емая в дальнейшем «</w:t>
      </w:r>
      <w:r>
        <w:rPr>
          <w:sz w:val="24"/>
          <w:lang w:val="ru-RU"/>
        </w:rPr>
        <w:t>Сторона 1</w:t>
      </w:r>
      <w:r w:rsidRPr="00A00A46">
        <w:rPr>
          <w:sz w:val="24"/>
          <w:lang w:val="ru-RU"/>
        </w:rPr>
        <w:t xml:space="preserve">», в лице </w:t>
      </w:r>
      <w:r w:rsidRPr="00A00A46">
        <w:rPr>
          <w:color w:val="FF0000"/>
          <w:sz w:val="24"/>
          <w:lang w:val="ru-RU"/>
        </w:rPr>
        <w:t xml:space="preserve">______________________, </w:t>
      </w:r>
      <w:r w:rsidRPr="00A00A46">
        <w:rPr>
          <w:sz w:val="24"/>
          <w:lang w:val="ru-RU"/>
        </w:rPr>
        <w:t xml:space="preserve">действующего на основании </w:t>
      </w:r>
      <w:r w:rsidRPr="00A00A46">
        <w:rPr>
          <w:color w:val="FF0000"/>
          <w:sz w:val="24"/>
          <w:lang w:val="ru-RU"/>
        </w:rPr>
        <w:t>______________________</w:t>
      </w:r>
      <w:r w:rsidR="00375BE9">
        <w:rPr>
          <w:color w:val="FF0000"/>
          <w:sz w:val="24"/>
          <w:lang w:val="ru-RU"/>
        </w:rPr>
        <w:t xml:space="preserve">с </w:t>
      </w:r>
      <w:r w:rsidRPr="00A00A46">
        <w:rPr>
          <w:sz w:val="24"/>
          <w:lang w:val="ru-RU"/>
        </w:rPr>
        <w:t xml:space="preserve">одной стороны, и </w:t>
      </w:r>
      <w:r w:rsidRPr="00A00A46">
        <w:rPr>
          <w:color w:val="FF0000"/>
          <w:sz w:val="24"/>
          <w:lang w:val="ru-RU"/>
        </w:rPr>
        <w:t>___________________________,</w:t>
      </w:r>
      <w:r w:rsidRPr="00A00A46">
        <w:rPr>
          <w:sz w:val="24"/>
          <w:lang w:val="ru-RU"/>
        </w:rPr>
        <w:t xml:space="preserve"> именуем</w:t>
      </w:r>
      <w:r w:rsidR="00375BE9">
        <w:rPr>
          <w:sz w:val="24"/>
          <w:lang w:val="ru-RU"/>
        </w:rPr>
        <w:t>ый в дальнейшем «Сторона 2»</w:t>
      </w:r>
      <w:r w:rsidRPr="00A00A46">
        <w:rPr>
          <w:sz w:val="24"/>
          <w:lang w:val="ru-RU"/>
        </w:rPr>
        <w:t xml:space="preserve">, действующий на основании </w:t>
      </w:r>
      <w:r w:rsidRPr="00A00A46">
        <w:rPr>
          <w:color w:val="FF0000"/>
          <w:sz w:val="24"/>
          <w:lang w:val="ru-RU"/>
        </w:rPr>
        <w:t>_____________________________________________________</w:t>
      </w:r>
      <w:r w:rsidRPr="00A00A46">
        <w:rPr>
          <w:sz w:val="24"/>
          <w:lang w:val="ru-RU"/>
        </w:rPr>
        <w:t xml:space="preserve"> с другой  стороны</w:t>
      </w:r>
      <w:proofErr w:type="gramStart"/>
      <w:r w:rsidRPr="00A00A46">
        <w:rPr>
          <w:sz w:val="24"/>
          <w:lang w:val="ru-RU"/>
        </w:rPr>
        <w:t xml:space="preserve"> </w:t>
      </w:r>
      <w:r>
        <w:rPr>
          <w:sz w:val="24"/>
          <w:lang w:val="ru-RU"/>
        </w:rPr>
        <w:t>,</w:t>
      </w:r>
      <w:proofErr w:type="gramEnd"/>
      <w:r>
        <w:rPr>
          <w:sz w:val="24"/>
          <w:lang w:val="ru-RU"/>
        </w:rPr>
        <w:t xml:space="preserve"> совместно именуемые стороны</w:t>
      </w:r>
      <w:r w:rsidRPr="00A00A46">
        <w:rPr>
          <w:sz w:val="24"/>
          <w:lang w:val="ru-RU"/>
        </w:rPr>
        <w:t xml:space="preserve"> (далее - Стороны</w:t>
      </w:r>
      <w:r w:rsidRPr="00D21EF3">
        <w:rPr>
          <w:sz w:val="24"/>
          <w:lang w:val="ru-RU"/>
        </w:rPr>
        <w:t>), на  основании протокола открытого аукциона на право заключения договора на</w:t>
      </w:r>
      <w:r>
        <w:rPr>
          <w:sz w:val="24"/>
          <w:lang w:val="ru-RU"/>
        </w:rPr>
        <w:t xml:space="preserve"> право  размещения</w:t>
      </w:r>
      <w:r w:rsidRPr="00D21EF3">
        <w:rPr>
          <w:sz w:val="24"/>
          <w:lang w:val="ru-RU"/>
        </w:rPr>
        <w:t xml:space="preserve"> нестационарного торгового объекта на территории г. Пензы  №       от             </w:t>
      </w:r>
      <w:r w:rsidRPr="00A00A46">
        <w:rPr>
          <w:sz w:val="24"/>
          <w:lang w:val="ru-RU"/>
        </w:rPr>
        <w:t>заключили настоящий договор (далее - Договор) о следующем.</w:t>
      </w:r>
    </w:p>
    <w:p w:rsidR="00D21EF3" w:rsidRPr="006D3DD7" w:rsidRDefault="00D21EF3" w:rsidP="00D21EF3">
      <w:pPr>
        <w:pStyle w:val="ConsPlusNonformat"/>
        <w:jc w:val="both"/>
        <w:rPr>
          <w:rFonts w:ascii="Times New Roman" w:hAnsi="Times New Roman" w:cs="Times New Roman"/>
          <w:sz w:val="24"/>
          <w:szCs w:val="24"/>
        </w:rPr>
      </w:pPr>
    </w:p>
    <w:p w:rsidR="00D21EF3" w:rsidRPr="006D3DD7" w:rsidRDefault="00D21EF3" w:rsidP="00D21EF3">
      <w:pPr>
        <w:pStyle w:val="ConsPlusNonformat"/>
        <w:jc w:val="center"/>
        <w:rPr>
          <w:rFonts w:ascii="Times New Roman" w:hAnsi="Times New Roman" w:cs="Times New Roman"/>
          <w:sz w:val="24"/>
          <w:szCs w:val="24"/>
        </w:rPr>
      </w:pPr>
      <w:r w:rsidRPr="006D3DD7">
        <w:rPr>
          <w:rFonts w:ascii="Times New Roman" w:hAnsi="Times New Roman" w:cs="Times New Roman"/>
          <w:sz w:val="24"/>
          <w:szCs w:val="24"/>
        </w:rPr>
        <w:t>1. Предмет Договора</w:t>
      </w:r>
    </w:p>
    <w:p w:rsidR="00D21EF3" w:rsidRPr="006D3DD7" w:rsidRDefault="00D21EF3" w:rsidP="00D21EF3">
      <w:pPr>
        <w:pStyle w:val="ConsPlusNonformat"/>
        <w:jc w:val="both"/>
        <w:rPr>
          <w:rFonts w:ascii="Times New Roman" w:hAnsi="Times New Roman" w:cs="Times New Roman"/>
          <w:sz w:val="24"/>
          <w:szCs w:val="24"/>
        </w:rPr>
      </w:pPr>
    </w:p>
    <w:p w:rsidR="00D21EF3" w:rsidRPr="00D21EF3"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1.1.  </w:t>
      </w:r>
      <w:proofErr w:type="gramStart"/>
      <w:r>
        <w:rPr>
          <w:rFonts w:ascii="Times New Roman" w:hAnsi="Times New Roman" w:cs="Times New Roman"/>
          <w:sz w:val="24"/>
          <w:szCs w:val="24"/>
        </w:rPr>
        <w:t>Сторона 1 предоставляет Стороне 2</w:t>
      </w:r>
      <w:r w:rsidRPr="006D3DD7">
        <w:rPr>
          <w:rFonts w:ascii="Times New Roman" w:hAnsi="Times New Roman" w:cs="Times New Roman"/>
          <w:sz w:val="24"/>
          <w:szCs w:val="24"/>
        </w:rPr>
        <w:t xml:space="preserve"> за плату право на размещение нестационарного торгового объекта </w:t>
      </w:r>
      <w:r w:rsidRPr="00D21EF3">
        <w:rPr>
          <w:rFonts w:ascii="Times New Roman" w:hAnsi="Times New Roman" w:cs="Times New Roman"/>
          <w:sz w:val="24"/>
          <w:szCs w:val="24"/>
        </w:rPr>
        <w:t xml:space="preserve">(далее - НТО) на </w:t>
      </w:r>
      <w:r w:rsidRPr="00D21EF3">
        <w:rPr>
          <w:rFonts w:ascii="Times New Roman" w:hAnsi="Times New Roman" w:cs="Times New Roman"/>
          <w:sz w:val="24"/>
          <w:szCs w:val="24"/>
        </w:rPr>
        <w:br/>
        <w:t>земельном  участке, расположенном по адресу:  _________________, площадь земельного участка, предназначенного для размещения НТО__</w:t>
      </w:r>
      <w:r w:rsidRPr="00D21EF3">
        <w:rPr>
          <w:rFonts w:ascii="Times New Roman" w:hAnsi="Times New Roman" w:cs="Times New Roman"/>
          <w:sz w:val="24"/>
          <w:szCs w:val="24"/>
          <w:u w:val="single"/>
        </w:rPr>
        <w:t>-</w:t>
      </w:r>
      <w:r w:rsidRPr="00D21EF3">
        <w:rPr>
          <w:rFonts w:ascii="Times New Roman" w:hAnsi="Times New Roman" w:cs="Times New Roman"/>
          <w:sz w:val="24"/>
          <w:szCs w:val="24"/>
        </w:rPr>
        <w:t xml:space="preserve">__кв.  м, согласно схеме </w:t>
      </w:r>
      <w:r w:rsidR="004424B1">
        <w:rPr>
          <w:rFonts w:ascii="Times New Roman" w:hAnsi="Times New Roman" w:cs="Times New Roman"/>
          <w:sz w:val="24"/>
          <w:szCs w:val="24"/>
        </w:rPr>
        <w:t xml:space="preserve">границ </w:t>
      </w:r>
      <w:r w:rsidR="00D020CC">
        <w:rPr>
          <w:rFonts w:ascii="Times New Roman" w:hAnsi="Times New Roman" w:cs="Times New Roman"/>
          <w:sz w:val="24"/>
          <w:szCs w:val="24"/>
        </w:rPr>
        <w:t>предполагаемых к использованию земель или части земельного участка на кадастровом плане территории</w:t>
      </w:r>
      <w:r w:rsidRPr="00D21EF3">
        <w:rPr>
          <w:rFonts w:ascii="Times New Roman" w:hAnsi="Times New Roman" w:cs="Times New Roman"/>
          <w:sz w:val="24"/>
          <w:szCs w:val="24"/>
        </w:rPr>
        <w:t>, являющейся неотъемлемой частью Договора (далее - место размещения НТО)</w:t>
      </w:r>
      <w:r w:rsidRPr="00D21EF3">
        <w:rPr>
          <w:rFonts w:ascii="Times New Roman" w:hAnsi="Times New Roman" w:cs="Times New Roman"/>
          <w:i/>
          <w:sz w:val="24"/>
          <w:szCs w:val="24"/>
        </w:rPr>
        <w:t>,</w:t>
      </w:r>
      <w:r w:rsidRPr="00D21EF3">
        <w:rPr>
          <w:rFonts w:ascii="Times New Roman" w:hAnsi="Times New Roman" w:cs="Times New Roman"/>
          <w:sz w:val="24"/>
          <w:szCs w:val="24"/>
        </w:rPr>
        <w:t xml:space="preserve"> при условии соблюдения  Стороной 2 следующих требований:</w:t>
      </w:r>
      <w:proofErr w:type="gramEnd"/>
    </w:p>
    <w:p w:rsidR="00D21EF3" w:rsidRPr="009B32EF" w:rsidRDefault="00D21EF3" w:rsidP="00D21EF3">
      <w:pPr>
        <w:pStyle w:val="ConsPlusNormal"/>
        <w:ind w:firstLine="540"/>
        <w:jc w:val="both"/>
        <w:rPr>
          <w:rFonts w:ascii="Times New Roman" w:hAnsi="Times New Roman" w:cs="Times New Roman"/>
          <w:sz w:val="24"/>
          <w:szCs w:val="24"/>
          <w:u w:val="single"/>
        </w:rPr>
      </w:pPr>
      <w:r w:rsidRPr="00D21EF3">
        <w:rPr>
          <w:rFonts w:ascii="Times New Roman" w:hAnsi="Times New Roman" w:cs="Times New Roman"/>
          <w:sz w:val="24"/>
          <w:szCs w:val="24"/>
        </w:rPr>
        <w:t>вид и цели использования НТО:</w:t>
      </w:r>
      <w:r w:rsidR="002C2A0A">
        <w:rPr>
          <w:rFonts w:ascii="Times New Roman" w:hAnsi="Times New Roman" w:cs="Times New Roman"/>
          <w:sz w:val="24"/>
          <w:szCs w:val="24"/>
        </w:rPr>
        <w:t xml:space="preserve">  ____________________________</w:t>
      </w:r>
      <w:r w:rsidRPr="009B32EF">
        <w:rPr>
          <w:rFonts w:ascii="Times New Roman" w:hAnsi="Times New Roman" w:cs="Times New Roman"/>
          <w:sz w:val="24"/>
          <w:szCs w:val="24"/>
          <w:u w:val="single"/>
        </w:rPr>
        <w:t xml:space="preserve">, </w:t>
      </w:r>
    </w:p>
    <w:p w:rsidR="00D21EF3" w:rsidRPr="009B32EF" w:rsidRDefault="00D21EF3" w:rsidP="00D21EF3">
      <w:pPr>
        <w:pStyle w:val="ConsPlusNormal"/>
        <w:ind w:firstLine="540"/>
        <w:jc w:val="both"/>
        <w:rPr>
          <w:rFonts w:ascii="Times New Roman" w:hAnsi="Times New Roman" w:cs="Times New Roman"/>
          <w:sz w:val="24"/>
          <w:szCs w:val="24"/>
        </w:rPr>
      </w:pPr>
      <w:r w:rsidRPr="009B32EF">
        <w:rPr>
          <w:rFonts w:ascii="Times New Roman" w:hAnsi="Times New Roman" w:cs="Times New Roman"/>
          <w:sz w:val="24"/>
          <w:szCs w:val="24"/>
        </w:rPr>
        <w:t xml:space="preserve">высота НТО </w:t>
      </w:r>
      <w:r w:rsidRPr="00C4297D">
        <w:rPr>
          <w:rFonts w:ascii="Times New Roman" w:hAnsi="Times New Roman" w:cs="Times New Roman"/>
          <w:color w:val="FF0000"/>
          <w:sz w:val="24"/>
          <w:szCs w:val="24"/>
        </w:rPr>
        <w:t xml:space="preserve">____ </w:t>
      </w:r>
      <w:proofErr w:type="gramStart"/>
      <w:r w:rsidRPr="009B32EF">
        <w:rPr>
          <w:rFonts w:ascii="Times New Roman" w:hAnsi="Times New Roman" w:cs="Times New Roman"/>
          <w:sz w:val="24"/>
          <w:szCs w:val="24"/>
        </w:rPr>
        <w:t>м</w:t>
      </w:r>
      <w:proofErr w:type="gramEnd"/>
      <w:r w:rsidRPr="009B32EF">
        <w:rPr>
          <w:rFonts w:ascii="Times New Roman" w:hAnsi="Times New Roman" w:cs="Times New Roman"/>
          <w:sz w:val="24"/>
          <w:szCs w:val="24"/>
        </w:rPr>
        <w:t>, площадь НТО ____</w:t>
      </w:r>
      <w:r w:rsidRPr="00C4297D">
        <w:rPr>
          <w:rFonts w:ascii="Times New Roman" w:hAnsi="Times New Roman" w:cs="Times New Roman"/>
          <w:color w:val="FF0000"/>
          <w:sz w:val="24"/>
          <w:szCs w:val="24"/>
        </w:rPr>
        <w:t>_</w:t>
      </w:r>
      <w:r w:rsidRPr="009B32EF">
        <w:rPr>
          <w:rFonts w:ascii="Times New Roman" w:hAnsi="Times New Roman" w:cs="Times New Roman"/>
          <w:sz w:val="24"/>
          <w:szCs w:val="24"/>
        </w:rPr>
        <w:t>___ кв. м,</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Сторона 2</w:t>
      </w:r>
      <w:r w:rsidRPr="006D3DD7">
        <w:rPr>
          <w:rFonts w:ascii="Times New Roman" w:hAnsi="Times New Roman" w:cs="Times New Roman"/>
          <w:sz w:val="24"/>
          <w:szCs w:val="24"/>
        </w:rPr>
        <w:t xml:space="preserve"> обязуется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D21EF3" w:rsidRP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1.2. Место размещения НТО определено в соответствии с пунктом </w:t>
      </w:r>
      <w:r w:rsidRPr="009B32EF">
        <w:rPr>
          <w:rFonts w:ascii="Times New Roman" w:hAnsi="Times New Roman" w:cs="Times New Roman"/>
          <w:sz w:val="24"/>
          <w:szCs w:val="24"/>
        </w:rPr>
        <w:t>п.</w:t>
      </w:r>
      <w:r>
        <w:rPr>
          <w:rFonts w:ascii="Times New Roman" w:hAnsi="Times New Roman" w:cs="Times New Roman"/>
          <w:color w:val="FF0000"/>
          <w:sz w:val="24"/>
          <w:szCs w:val="24"/>
        </w:rPr>
        <w:t>______</w:t>
      </w:r>
      <w:r>
        <w:rPr>
          <w:rFonts w:ascii="Times New Roman" w:hAnsi="Times New Roman" w:cs="Times New Roman"/>
          <w:sz w:val="24"/>
          <w:szCs w:val="24"/>
        </w:rPr>
        <w:t xml:space="preserve"> раздела «</w:t>
      </w:r>
      <w:r w:rsidRPr="009B32EF">
        <w:rPr>
          <w:rFonts w:ascii="Times New Roman" w:hAnsi="Times New Roman" w:cs="Times New Roman"/>
          <w:sz w:val="24"/>
          <w:szCs w:val="24"/>
        </w:rPr>
        <w:t xml:space="preserve">район </w:t>
      </w:r>
      <w:r>
        <w:rPr>
          <w:rFonts w:ascii="Times New Roman" w:hAnsi="Times New Roman" w:cs="Times New Roman"/>
          <w:color w:val="FF0000"/>
          <w:sz w:val="24"/>
          <w:szCs w:val="24"/>
        </w:rPr>
        <w:t>___________</w:t>
      </w:r>
      <w:r>
        <w:rPr>
          <w:rFonts w:ascii="Times New Roman" w:hAnsi="Times New Roman" w:cs="Times New Roman"/>
          <w:sz w:val="24"/>
          <w:szCs w:val="24"/>
        </w:rPr>
        <w:t>»</w:t>
      </w:r>
      <w:r w:rsidRPr="009B32EF">
        <w:rPr>
          <w:rFonts w:ascii="Times New Roman" w:hAnsi="Times New Roman" w:cs="Times New Roman"/>
          <w:sz w:val="24"/>
          <w:szCs w:val="24"/>
        </w:rPr>
        <w:t xml:space="preserve"> приложения № </w:t>
      </w:r>
      <w:r>
        <w:rPr>
          <w:rFonts w:ascii="Times New Roman" w:hAnsi="Times New Roman" w:cs="Times New Roman"/>
          <w:color w:val="FF0000"/>
          <w:sz w:val="24"/>
          <w:szCs w:val="24"/>
        </w:rPr>
        <w:t>_____</w:t>
      </w: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к постановлению администрации г. Пензы от 09.04.2015 № 470, «Об утверждении схемы размещения нестационарных торговых </w:t>
      </w:r>
      <w:r w:rsidRPr="00D21EF3">
        <w:rPr>
          <w:rFonts w:ascii="Times New Roman" w:hAnsi="Times New Roman" w:cs="Times New Roman"/>
          <w:sz w:val="24"/>
          <w:szCs w:val="24"/>
        </w:rPr>
        <w:t xml:space="preserve">объектов на территории города Пензы» согласно </w:t>
      </w:r>
      <w:r w:rsidR="00D020CC" w:rsidRPr="00D21EF3">
        <w:rPr>
          <w:rFonts w:ascii="Times New Roman" w:hAnsi="Times New Roman" w:cs="Times New Roman"/>
          <w:sz w:val="24"/>
          <w:szCs w:val="24"/>
        </w:rPr>
        <w:t xml:space="preserve">схеме </w:t>
      </w:r>
      <w:r w:rsidR="00D020CC">
        <w:rPr>
          <w:rFonts w:ascii="Times New Roman" w:hAnsi="Times New Roman" w:cs="Times New Roman"/>
          <w:sz w:val="24"/>
          <w:szCs w:val="24"/>
        </w:rPr>
        <w:t>границ предполагаемых к использованию земель или части земельного участка на кадастровом плане территории</w:t>
      </w:r>
      <w:r w:rsidRPr="00D21EF3">
        <w:rPr>
          <w:rFonts w:ascii="Times New Roman" w:hAnsi="Times New Roman" w:cs="Times New Roman"/>
          <w:sz w:val="24"/>
          <w:szCs w:val="24"/>
        </w:rPr>
        <w:t>, являющейся неотъемлемой частью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Использование НТО по вс</w:t>
      </w:r>
      <w:r>
        <w:rPr>
          <w:rFonts w:ascii="Times New Roman" w:hAnsi="Times New Roman" w:cs="Times New Roman"/>
          <w:sz w:val="24"/>
          <w:szCs w:val="24"/>
        </w:rPr>
        <w:t xml:space="preserve">помогательному </w:t>
      </w:r>
      <w:r w:rsidRPr="006D3DD7">
        <w:rPr>
          <w:rFonts w:ascii="Times New Roman" w:hAnsi="Times New Roman" w:cs="Times New Roman"/>
          <w:sz w:val="24"/>
          <w:szCs w:val="24"/>
        </w:rPr>
        <w:t xml:space="preserve"> виду использования осуществляется в соответствии с условиями Договора.</w:t>
      </w:r>
    </w:p>
    <w:p w:rsidR="00D21EF3" w:rsidRPr="006D3DD7" w:rsidRDefault="00D21EF3" w:rsidP="00B00BA7">
      <w:pPr>
        <w:pStyle w:val="ConsPlusNormal"/>
        <w:ind w:firstLine="0"/>
        <w:rPr>
          <w:rFonts w:ascii="Times New Roman" w:hAnsi="Times New Roman" w:cs="Times New Roman"/>
          <w:sz w:val="24"/>
          <w:szCs w:val="24"/>
        </w:rPr>
      </w:pPr>
    </w:p>
    <w:p w:rsidR="00151318" w:rsidRDefault="00151318" w:rsidP="00151318">
      <w:pPr>
        <w:pStyle w:val="ConsPlusNormal"/>
        <w:jc w:val="center"/>
        <w:rPr>
          <w:rFonts w:ascii="Times New Roman" w:hAnsi="Times New Roman" w:cs="Times New Roman"/>
          <w:sz w:val="24"/>
          <w:szCs w:val="24"/>
        </w:rPr>
      </w:pPr>
      <w:r>
        <w:rPr>
          <w:rFonts w:ascii="Times New Roman" w:hAnsi="Times New Roman" w:cs="Times New Roman"/>
          <w:sz w:val="24"/>
          <w:szCs w:val="24"/>
        </w:rPr>
        <w:t>2. Срок действия и плата по Договору</w:t>
      </w:r>
    </w:p>
    <w:p w:rsidR="00151318" w:rsidRDefault="00151318" w:rsidP="00151318">
      <w:pPr>
        <w:pStyle w:val="ConsPlusNormal"/>
        <w:ind w:firstLine="540"/>
        <w:jc w:val="both"/>
        <w:rPr>
          <w:rFonts w:ascii="Times New Roman" w:hAnsi="Times New Roman" w:cs="Times New Roman"/>
          <w:sz w:val="24"/>
          <w:szCs w:val="24"/>
        </w:rPr>
      </w:pPr>
      <w:bookmarkStart w:id="2" w:name="P2963"/>
      <w:bookmarkEnd w:id="2"/>
      <w:r>
        <w:rPr>
          <w:rFonts w:ascii="Times New Roman" w:hAnsi="Times New Roman" w:cs="Times New Roman"/>
          <w:sz w:val="24"/>
          <w:szCs w:val="24"/>
        </w:rPr>
        <w:t xml:space="preserve">2.1. Договор вступает в силу с момента его подписания обеими Сторонами и действует </w:t>
      </w:r>
      <w:proofErr w:type="gramStart"/>
      <w:r>
        <w:rPr>
          <w:rFonts w:ascii="Times New Roman" w:hAnsi="Times New Roman" w:cs="Times New Roman"/>
          <w:sz w:val="24"/>
          <w:szCs w:val="24"/>
        </w:rPr>
        <w:t>по</w:t>
      </w:r>
      <w:proofErr w:type="gramEnd"/>
      <w:r>
        <w:rPr>
          <w:rFonts w:ascii="Times New Roman" w:hAnsi="Times New Roman" w:cs="Times New Roman"/>
          <w:color w:val="FF0000"/>
          <w:sz w:val="24"/>
          <w:szCs w:val="24"/>
        </w:rPr>
        <w:t>_________</w:t>
      </w:r>
      <w:r>
        <w:rPr>
          <w:rFonts w:ascii="Times New Roman" w:hAnsi="Times New Roman" w:cs="Times New Roman"/>
          <w:sz w:val="24"/>
          <w:szCs w:val="24"/>
        </w:rPr>
        <w:t>.</w:t>
      </w:r>
    </w:p>
    <w:p w:rsidR="00151318" w:rsidRDefault="00151318" w:rsidP="001513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Плата по Договору устанавливается в рублях и исчисляется в порядке, установленном действующим законодательством, с начала срока, указанного в пункте 2.1. Договора.</w:t>
      </w:r>
    </w:p>
    <w:p w:rsidR="00151318" w:rsidRDefault="00151318" w:rsidP="00151318">
      <w:pPr>
        <w:pStyle w:val="ConsPlusNonformat"/>
        <w:ind w:firstLine="540"/>
        <w:jc w:val="both"/>
        <w:rPr>
          <w:rFonts w:ascii="Times New Roman" w:hAnsi="Times New Roman" w:cs="Times New Roman"/>
          <w:color w:val="FF0000"/>
          <w:sz w:val="24"/>
          <w:szCs w:val="24"/>
        </w:rPr>
      </w:pPr>
      <w:r>
        <w:rPr>
          <w:rFonts w:ascii="Times New Roman" w:hAnsi="Times New Roman" w:cs="Times New Roman"/>
          <w:sz w:val="24"/>
          <w:szCs w:val="24"/>
        </w:rPr>
        <w:t>2.3. Размер годовой платы по Д</w:t>
      </w:r>
      <w:r w:rsidR="0087349F">
        <w:rPr>
          <w:rFonts w:ascii="Times New Roman" w:hAnsi="Times New Roman" w:cs="Times New Roman"/>
          <w:sz w:val="24"/>
          <w:szCs w:val="24"/>
        </w:rPr>
        <w:t>оговору составляет</w:t>
      </w:r>
      <w:proofErr w:type="gramStart"/>
      <w:r w:rsidR="0087349F">
        <w:rPr>
          <w:rFonts w:ascii="Times New Roman" w:hAnsi="Times New Roman" w:cs="Times New Roman"/>
          <w:sz w:val="24"/>
          <w:szCs w:val="24"/>
        </w:rPr>
        <w:t xml:space="preserve">  ______ </w:t>
      </w:r>
      <w:r>
        <w:rPr>
          <w:rFonts w:ascii="Times New Roman" w:hAnsi="Times New Roman" w:cs="Times New Roman"/>
          <w:color w:val="FF0000"/>
          <w:sz w:val="24"/>
          <w:szCs w:val="24"/>
        </w:rPr>
        <w:t xml:space="preserve"> (__________________</w:t>
      </w:r>
      <w:r w:rsidR="0087349F">
        <w:rPr>
          <w:rFonts w:ascii="Times New Roman" w:hAnsi="Times New Roman" w:cs="Times New Roman"/>
          <w:color w:val="FF0000"/>
          <w:sz w:val="24"/>
          <w:szCs w:val="24"/>
        </w:rPr>
        <w:t>_)</w:t>
      </w:r>
      <w:r>
        <w:rPr>
          <w:rFonts w:ascii="Times New Roman" w:hAnsi="Times New Roman" w:cs="Times New Roman"/>
          <w:color w:val="FF0000"/>
          <w:sz w:val="24"/>
          <w:szCs w:val="24"/>
        </w:rPr>
        <w:t xml:space="preserve"> </w:t>
      </w:r>
      <w:r w:rsidR="0087349F">
        <w:rPr>
          <w:rFonts w:ascii="Times New Roman" w:hAnsi="Times New Roman" w:cs="Times New Roman"/>
          <w:color w:val="FF0000"/>
          <w:sz w:val="24"/>
          <w:szCs w:val="24"/>
        </w:rPr>
        <w:t>(</w:t>
      </w:r>
      <w:proofErr w:type="gramEnd"/>
      <w:r w:rsidR="0087349F">
        <w:rPr>
          <w:rFonts w:ascii="Times New Roman" w:hAnsi="Times New Roman" w:cs="Times New Roman"/>
          <w:color w:val="FF0000"/>
          <w:sz w:val="24"/>
          <w:szCs w:val="24"/>
        </w:rPr>
        <w:t xml:space="preserve">НДС), </w:t>
      </w:r>
      <w:r>
        <w:rPr>
          <w:rFonts w:ascii="Times New Roman" w:hAnsi="Times New Roman" w:cs="Times New Roman"/>
          <w:color w:val="FF0000"/>
          <w:sz w:val="24"/>
          <w:szCs w:val="24"/>
        </w:rPr>
        <w:t xml:space="preserve"> плата по договору в квартал составляет </w:t>
      </w:r>
      <w:r w:rsidR="0087349F">
        <w:rPr>
          <w:rFonts w:ascii="Times New Roman" w:hAnsi="Times New Roman" w:cs="Times New Roman"/>
          <w:sz w:val="24"/>
          <w:szCs w:val="24"/>
        </w:rPr>
        <w:t xml:space="preserve">______ </w:t>
      </w:r>
      <w:r w:rsidR="0087349F">
        <w:rPr>
          <w:rFonts w:ascii="Times New Roman" w:hAnsi="Times New Roman" w:cs="Times New Roman"/>
          <w:color w:val="FF0000"/>
          <w:sz w:val="24"/>
          <w:szCs w:val="24"/>
        </w:rPr>
        <w:t>(___________________) (НДС)</w:t>
      </w:r>
      <w:r w:rsidR="00C232DA">
        <w:rPr>
          <w:rFonts w:ascii="Times New Roman" w:hAnsi="Times New Roman" w:cs="Times New Roman"/>
          <w:color w:val="FF0000"/>
          <w:sz w:val="24"/>
          <w:szCs w:val="24"/>
        </w:rPr>
        <w:t xml:space="preserve"> в соответствии с </w:t>
      </w:r>
      <w:r w:rsidR="00C232DA">
        <w:rPr>
          <w:rFonts w:ascii="Times New Roman" w:hAnsi="Times New Roman" w:cs="Times New Roman"/>
          <w:color w:val="FF0000"/>
          <w:sz w:val="24"/>
          <w:szCs w:val="24"/>
        </w:rPr>
        <w:lastRenderedPageBreak/>
        <w:t>графиком плат</w:t>
      </w:r>
      <w:r w:rsidR="00E6262F">
        <w:rPr>
          <w:rFonts w:ascii="Times New Roman" w:hAnsi="Times New Roman" w:cs="Times New Roman"/>
          <w:color w:val="FF0000"/>
          <w:sz w:val="24"/>
          <w:szCs w:val="24"/>
        </w:rPr>
        <w:t>ежей</w:t>
      </w:r>
      <w:r w:rsidR="0067649D">
        <w:rPr>
          <w:rFonts w:ascii="Times New Roman" w:hAnsi="Times New Roman" w:cs="Times New Roman"/>
          <w:color w:val="FF0000"/>
          <w:sz w:val="24"/>
          <w:szCs w:val="24"/>
        </w:rPr>
        <w:t xml:space="preserve"> (приложение к договору)</w:t>
      </w:r>
      <w:r w:rsidR="0087349F">
        <w:rPr>
          <w:rFonts w:ascii="Times New Roman" w:hAnsi="Times New Roman" w:cs="Times New Roman"/>
          <w:color w:val="FF0000"/>
          <w:sz w:val="24"/>
          <w:szCs w:val="24"/>
        </w:rPr>
        <w:t>.</w:t>
      </w:r>
    </w:p>
    <w:p w:rsidR="00341559" w:rsidRDefault="00151318" w:rsidP="00151318">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008D3259">
        <w:rPr>
          <w:rFonts w:ascii="Times New Roman" w:hAnsi="Times New Roman" w:cs="Times New Roman"/>
          <w:sz w:val="24"/>
          <w:szCs w:val="24"/>
        </w:rPr>
        <w:t>Сторона 2 перечисляет плату, указанную в п.2.3 в размере</w:t>
      </w:r>
      <w:proofErr w:type="gramStart"/>
      <w:r w:rsidR="008D3259">
        <w:rPr>
          <w:rFonts w:ascii="Times New Roman" w:hAnsi="Times New Roman" w:cs="Times New Roman"/>
          <w:sz w:val="24"/>
          <w:szCs w:val="24"/>
        </w:rPr>
        <w:t xml:space="preserve"> _________(_____________), </w:t>
      </w:r>
      <w:proofErr w:type="gramEnd"/>
      <w:r w:rsidR="008D3259">
        <w:rPr>
          <w:rFonts w:ascii="Times New Roman" w:hAnsi="Times New Roman" w:cs="Times New Roman"/>
          <w:sz w:val="24"/>
          <w:szCs w:val="24"/>
        </w:rPr>
        <w:t xml:space="preserve">не позднее десятого числа первого месяца оплачиваемого квартала. </w:t>
      </w:r>
    </w:p>
    <w:p w:rsidR="008D3259" w:rsidRDefault="008D3259" w:rsidP="00151318">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Сторона 2, предварительно уведомив Сторону 1,  вправе начиная со следующего платежного периода</w:t>
      </w:r>
      <w:r w:rsidR="00341559">
        <w:rPr>
          <w:rFonts w:ascii="Times New Roman" w:hAnsi="Times New Roman" w:cs="Times New Roman"/>
          <w:sz w:val="24"/>
          <w:szCs w:val="24"/>
        </w:rPr>
        <w:t>,</w:t>
      </w:r>
      <w:r>
        <w:rPr>
          <w:rFonts w:ascii="Times New Roman" w:hAnsi="Times New Roman" w:cs="Times New Roman"/>
          <w:sz w:val="24"/>
          <w:szCs w:val="24"/>
        </w:rPr>
        <w:t xml:space="preserve"> перечислять плату помесячно – за каждый месяц вперед не позднее десятого числа оплачиваемого месяца.</w:t>
      </w:r>
    </w:p>
    <w:p w:rsidR="003A0786" w:rsidRDefault="00151318" w:rsidP="00151318">
      <w:pPr>
        <w:pStyle w:val="ConsPlusNormal"/>
        <w:ind w:firstLine="540"/>
        <w:jc w:val="both"/>
        <w:rPr>
          <w:rFonts w:ascii="Times New Roman" w:hAnsi="Times New Roman" w:cs="Times New Roman"/>
          <w:color w:val="FF0000"/>
          <w:sz w:val="24"/>
          <w:szCs w:val="24"/>
        </w:rPr>
      </w:pPr>
      <w:bookmarkStart w:id="3" w:name="P2978"/>
      <w:bookmarkEnd w:id="3"/>
      <w:r>
        <w:rPr>
          <w:rFonts w:ascii="Times New Roman" w:hAnsi="Times New Roman" w:cs="Times New Roman"/>
          <w:b/>
          <w:color w:val="FF0000"/>
          <w:sz w:val="24"/>
          <w:szCs w:val="24"/>
        </w:rPr>
        <w:t>2</w:t>
      </w:r>
      <w:r>
        <w:rPr>
          <w:rFonts w:ascii="Times New Roman" w:hAnsi="Times New Roman" w:cs="Times New Roman"/>
          <w:color w:val="FF0000"/>
          <w:sz w:val="24"/>
          <w:szCs w:val="24"/>
        </w:rPr>
        <w:t xml:space="preserve">.5. Плата по Договору вносится </w:t>
      </w:r>
      <w:r w:rsidR="003A0786">
        <w:rPr>
          <w:rFonts w:ascii="Times New Roman" w:hAnsi="Times New Roman" w:cs="Times New Roman"/>
          <w:color w:val="FF0000"/>
          <w:sz w:val="24"/>
          <w:szCs w:val="24"/>
        </w:rPr>
        <w:t xml:space="preserve">Стороной 2 </w:t>
      </w:r>
      <w:r>
        <w:rPr>
          <w:rFonts w:ascii="Times New Roman" w:hAnsi="Times New Roman" w:cs="Times New Roman"/>
          <w:color w:val="FF0000"/>
          <w:sz w:val="24"/>
          <w:szCs w:val="24"/>
        </w:rPr>
        <w:t xml:space="preserve">на Счет </w:t>
      </w:r>
      <w:r>
        <w:rPr>
          <w:rFonts w:ascii="Times New Roman" w:hAnsi="Times New Roman" w:cs="Times New Roman"/>
          <w:color w:val="FF0000"/>
          <w:sz w:val="24"/>
          <w:szCs w:val="24"/>
        </w:rPr>
        <w:br/>
        <w:t xml:space="preserve">№ </w:t>
      </w:r>
      <w:r w:rsidR="003A0786">
        <w:rPr>
          <w:rFonts w:ascii="Times New Roman" w:hAnsi="Times New Roman" w:cs="Times New Roman"/>
          <w:color w:val="FF0000"/>
          <w:sz w:val="24"/>
          <w:szCs w:val="24"/>
        </w:rPr>
        <w:t>_______________________________________________________________________.</w:t>
      </w:r>
    </w:p>
    <w:p w:rsidR="00151318" w:rsidRDefault="00151318" w:rsidP="001513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w:t>
      </w:r>
    </w:p>
    <w:p w:rsidR="00151318" w:rsidRDefault="00151318" w:rsidP="001513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Денежные средства, уплаченные </w:t>
      </w:r>
      <w:r w:rsidR="00341559">
        <w:rPr>
          <w:rFonts w:ascii="Times New Roman" w:hAnsi="Times New Roman" w:cs="Times New Roman"/>
          <w:sz w:val="24"/>
          <w:szCs w:val="24"/>
        </w:rPr>
        <w:t xml:space="preserve">Стороной 2 </w:t>
      </w:r>
      <w:r>
        <w:rPr>
          <w:rFonts w:ascii="Times New Roman" w:hAnsi="Times New Roman" w:cs="Times New Roman"/>
          <w:sz w:val="24"/>
          <w:szCs w:val="24"/>
        </w:rPr>
        <w:t xml:space="preserve">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w:t>
      </w:r>
      <w:r w:rsidR="00B00BA7">
        <w:rPr>
          <w:rFonts w:ascii="Times New Roman" w:hAnsi="Times New Roman" w:cs="Times New Roman"/>
          <w:sz w:val="24"/>
          <w:szCs w:val="24"/>
        </w:rPr>
        <w:t xml:space="preserve">Стороной 2 </w:t>
      </w:r>
      <w:r>
        <w:rPr>
          <w:rFonts w:ascii="Times New Roman" w:hAnsi="Times New Roman" w:cs="Times New Roman"/>
          <w:sz w:val="24"/>
          <w:szCs w:val="24"/>
        </w:rPr>
        <w:t>в расчетном документе.</w:t>
      </w:r>
    </w:p>
    <w:p w:rsidR="00FC4CEA" w:rsidRDefault="00ED5F61" w:rsidP="001513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При заключении Д</w:t>
      </w:r>
      <w:r w:rsidR="00FC4CEA">
        <w:rPr>
          <w:rFonts w:ascii="Times New Roman" w:hAnsi="Times New Roman" w:cs="Times New Roman"/>
          <w:sz w:val="24"/>
          <w:szCs w:val="24"/>
        </w:rPr>
        <w:t xml:space="preserve">оговора сумма внесенного </w:t>
      </w:r>
      <w:r>
        <w:rPr>
          <w:rFonts w:ascii="Times New Roman" w:hAnsi="Times New Roman" w:cs="Times New Roman"/>
          <w:sz w:val="24"/>
          <w:szCs w:val="24"/>
        </w:rPr>
        <w:t xml:space="preserve">Стороной 2 </w:t>
      </w:r>
      <w:r w:rsidR="00FC4CEA">
        <w:rPr>
          <w:rFonts w:ascii="Times New Roman" w:hAnsi="Times New Roman" w:cs="Times New Roman"/>
          <w:sz w:val="24"/>
          <w:szCs w:val="24"/>
        </w:rPr>
        <w:t>задатка</w:t>
      </w:r>
      <w:r>
        <w:rPr>
          <w:rFonts w:ascii="Times New Roman" w:hAnsi="Times New Roman" w:cs="Times New Roman"/>
          <w:sz w:val="24"/>
          <w:szCs w:val="24"/>
        </w:rPr>
        <w:t xml:space="preserve"> засчитывается (перечисляется) Стороной 1 в счет исполнения обязательств  по заключенному договору. </w:t>
      </w:r>
    </w:p>
    <w:p w:rsidR="00D21EF3"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3. Права и обязанности сторон</w:t>
      </w:r>
    </w:p>
    <w:p w:rsidR="00D21EF3" w:rsidRDefault="00D21EF3" w:rsidP="00D21EF3">
      <w:pPr>
        <w:pStyle w:val="ConsPlusNormal"/>
        <w:ind w:firstLine="540"/>
        <w:jc w:val="both"/>
        <w:rPr>
          <w:rFonts w:ascii="Times New Roman" w:hAnsi="Times New Roman" w:cs="Times New Roman"/>
          <w:sz w:val="24"/>
          <w:szCs w:val="24"/>
        </w:rPr>
      </w:pP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Сторона 2</w:t>
      </w:r>
      <w:r w:rsidRPr="006D3DD7">
        <w:rPr>
          <w:rFonts w:ascii="Times New Roman" w:hAnsi="Times New Roman" w:cs="Times New Roman"/>
          <w:sz w:val="24"/>
          <w:szCs w:val="24"/>
        </w:rPr>
        <w:t xml:space="preserve"> имеет право: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3.1.1.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в соответствии с п. 1.1 Договора.</w:t>
      </w:r>
    </w:p>
    <w:p w:rsidR="00D21EF3" w:rsidRPr="00304E14" w:rsidRDefault="00D21EF3" w:rsidP="00D21EF3">
      <w:pPr>
        <w:autoSpaceDE w:val="0"/>
        <w:autoSpaceDN w:val="0"/>
        <w:adjustRightInd w:val="0"/>
        <w:ind w:firstLine="540"/>
        <w:jc w:val="both"/>
        <w:rPr>
          <w:sz w:val="24"/>
          <w:szCs w:val="24"/>
          <w:lang w:val="ru-RU"/>
        </w:rPr>
      </w:pPr>
      <w:r w:rsidRPr="006D3DD7">
        <w:rPr>
          <w:sz w:val="24"/>
          <w:szCs w:val="24"/>
          <w:lang w:val="ru-RU"/>
        </w:rPr>
        <w:t>Под НТО в рамках настоящего Договора понимается нестационарный торговый объект в значении, используемом в Федеральном законе от 28.12.2009 № 381-ФЗ «Об основах государственного регулирования торговой деятельности в Российской Федерации».</w:t>
      </w:r>
    </w:p>
    <w:p w:rsidR="00375BE9"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3.1.2. Размещать объекты наружной рекламы и информации в порядке, установленном </w:t>
      </w:r>
      <w:r w:rsidR="00375BE9">
        <w:rPr>
          <w:rFonts w:ascii="Times New Roman" w:hAnsi="Times New Roman" w:cs="Times New Roman"/>
          <w:sz w:val="24"/>
          <w:szCs w:val="24"/>
        </w:rPr>
        <w:t>действующим законодательством.</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3.1.3. В случаях, предусмотренных действующим законодательством, использовать не более 30% площади НТО по вспомогательн</w:t>
      </w:r>
      <w:r>
        <w:rPr>
          <w:rFonts w:ascii="Times New Roman" w:hAnsi="Times New Roman" w:cs="Times New Roman"/>
          <w:sz w:val="24"/>
          <w:szCs w:val="24"/>
        </w:rPr>
        <w:t xml:space="preserve">ому </w:t>
      </w:r>
      <w:r w:rsidRPr="006D3DD7">
        <w:rPr>
          <w:rFonts w:ascii="Times New Roman" w:hAnsi="Times New Roman" w:cs="Times New Roman"/>
          <w:sz w:val="24"/>
          <w:szCs w:val="24"/>
        </w:rPr>
        <w:t xml:space="preserve"> виду использования.</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3.2.2. Использовать НТО и место размещения НТО исключительно в соответствии с целью, указанной в пункте 1.1 Договора (за исключением случаев, установленных пунктами 3.1.3 и 3.2.23).</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3.2.3. Приступить к использованию НТО после получения необходимых разрешений в установленном порядке.</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3.2.4.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3.2.5. Обеспечить Стороне 1</w:t>
      </w:r>
      <w:r w:rsidRPr="006D3DD7">
        <w:rPr>
          <w:rFonts w:ascii="Times New Roman" w:hAnsi="Times New Roman" w:cs="Times New Roman"/>
          <w:sz w:val="24"/>
          <w:szCs w:val="24"/>
        </w:rPr>
        <w:t xml:space="preserve">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3.2.6. Выполнять условия содержания и эксплуатации подземных и наземных инженерных коммуникаций, сооружений, дорог, проездов в соответствии с требованиями эксплуатационных служб.</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3.2.7. Н</w:t>
      </w:r>
      <w:r>
        <w:rPr>
          <w:rFonts w:ascii="Times New Roman" w:hAnsi="Times New Roman" w:cs="Times New Roman"/>
          <w:sz w:val="24"/>
          <w:szCs w:val="24"/>
        </w:rPr>
        <w:t>емедленно извещать  Сторону 1</w:t>
      </w:r>
      <w:r w:rsidRPr="006D3DD7">
        <w:rPr>
          <w:rFonts w:ascii="Times New Roman" w:hAnsi="Times New Roman" w:cs="Times New Roman"/>
          <w:sz w:val="24"/>
          <w:szCs w:val="24"/>
        </w:rPr>
        <w:t xml:space="preserve">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375BE9"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w:t>
      </w:r>
      <w:r>
        <w:rPr>
          <w:rFonts w:ascii="Times New Roman" w:hAnsi="Times New Roman" w:cs="Times New Roman"/>
          <w:sz w:val="24"/>
          <w:szCs w:val="24"/>
        </w:rPr>
        <w:t xml:space="preserve"> предоставленных Стороне 2</w:t>
      </w:r>
      <w:r w:rsidR="00375BE9">
        <w:rPr>
          <w:rFonts w:ascii="Times New Roman" w:hAnsi="Times New Roman" w:cs="Times New Roman"/>
          <w:sz w:val="24"/>
          <w:szCs w:val="24"/>
        </w:rPr>
        <w:t xml:space="preserve"> по Договору имущественных прав.</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lastRenderedPageBreak/>
        <w:t>3.2.9. После окончания срока действия Договора обеспечить освобождение места размещения НТО от расположенного на нем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3.2.10. В течение </w:t>
      </w:r>
      <w:r>
        <w:rPr>
          <w:rFonts w:ascii="Times New Roman" w:hAnsi="Times New Roman" w:cs="Times New Roman"/>
          <w:sz w:val="24"/>
          <w:szCs w:val="24"/>
        </w:rPr>
        <w:t xml:space="preserve">двадцати </w:t>
      </w:r>
      <w:r w:rsidRPr="006D3DD7">
        <w:rPr>
          <w:rFonts w:ascii="Times New Roman" w:hAnsi="Times New Roman" w:cs="Times New Roman"/>
          <w:sz w:val="24"/>
          <w:szCs w:val="24"/>
        </w:rPr>
        <w:t xml:space="preserve">дней </w:t>
      </w:r>
      <w:proofErr w:type="gramStart"/>
      <w:r w:rsidRPr="006D3DD7">
        <w:rPr>
          <w:rFonts w:ascii="Times New Roman" w:hAnsi="Times New Roman" w:cs="Times New Roman"/>
          <w:sz w:val="24"/>
          <w:szCs w:val="24"/>
        </w:rPr>
        <w:t>с даты вступления</w:t>
      </w:r>
      <w:proofErr w:type="gramEnd"/>
      <w:r w:rsidRPr="006D3DD7">
        <w:rPr>
          <w:rFonts w:ascii="Times New Roman" w:hAnsi="Times New Roman" w:cs="Times New Roman"/>
          <w:sz w:val="24"/>
          <w:szCs w:val="24"/>
        </w:rPr>
        <w:t xml:space="preserve"> в силу настоящего Договора заключить договор на сбор и вывоз </w:t>
      </w:r>
      <w:r w:rsidR="00375BE9">
        <w:rPr>
          <w:rFonts w:ascii="Times New Roman" w:hAnsi="Times New Roman" w:cs="Times New Roman"/>
          <w:sz w:val="24"/>
          <w:szCs w:val="24"/>
        </w:rPr>
        <w:t xml:space="preserve">отходов производства и потребления </w:t>
      </w:r>
      <w:r w:rsidRPr="006D3DD7">
        <w:rPr>
          <w:rFonts w:ascii="Times New Roman" w:hAnsi="Times New Roman" w:cs="Times New Roman"/>
          <w:sz w:val="24"/>
          <w:szCs w:val="24"/>
        </w:rPr>
        <w:t xml:space="preserve">с организацией, предоставляющей соответствующие услуги, и в срок не более </w:t>
      </w:r>
      <w:r>
        <w:rPr>
          <w:rFonts w:ascii="Times New Roman" w:hAnsi="Times New Roman" w:cs="Times New Roman"/>
          <w:sz w:val="24"/>
          <w:szCs w:val="24"/>
        </w:rPr>
        <w:t xml:space="preserve">десяти дней </w:t>
      </w:r>
      <w:r w:rsidRPr="006D3DD7">
        <w:rPr>
          <w:rFonts w:ascii="Times New Roman" w:hAnsi="Times New Roman" w:cs="Times New Roman"/>
          <w:sz w:val="24"/>
          <w:szCs w:val="24"/>
        </w:rPr>
        <w:t>с даты заключения указанного дого</w:t>
      </w:r>
      <w:r>
        <w:rPr>
          <w:rFonts w:ascii="Times New Roman" w:hAnsi="Times New Roman" w:cs="Times New Roman"/>
          <w:sz w:val="24"/>
          <w:szCs w:val="24"/>
        </w:rPr>
        <w:t>вора представить  Стороне 1</w:t>
      </w:r>
      <w:r w:rsidRPr="006D3DD7">
        <w:rPr>
          <w:rFonts w:ascii="Times New Roman" w:hAnsi="Times New Roman" w:cs="Times New Roman"/>
          <w:sz w:val="24"/>
          <w:szCs w:val="24"/>
        </w:rPr>
        <w:t xml:space="preserve"> копию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3.2.11.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D21EF3" w:rsidRPr="00247B9C"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3.2.12. Использовать расположенную в пределах места размещения НТО  прилегающую территорию в соответствии с требованиями земельного и водного законодательства.</w:t>
      </w:r>
    </w:p>
    <w:p w:rsidR="00D21EF3"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3.2.13. При необходимости проведения на месте размещения НТО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обеспечить проведение государственной историко-культурной экспертизы в соответствии с требованиями федерального законодательства.</w:t>
      </w:r>
      <w:r w:rsidRPr="00247B9C">
        <w:rPr>
          <w:b/>
          <w:sz w:val="28"/>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3.2.14. Выполнять требования в сфере благоустройства, установленные</w:t>
      </w:r>
      <w:r>
        <w:rPr>
          <w:rFonts w:ascii="Times New Roman" w:hAnsi="Times New Roman" w:cs="Times New Roman"/>
          <w:sz w:val="24"/>
          <w:szCs w:val="24"/>
        </w:rPr>
        <w:t xml:space="preserve"> действующим законодательством.</w:t>
      </w:r>
    </w:p>
    <w:p w:rsidR="00D21EF3" w:rsidRPr="00247B9C"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3.2.15. В однодневны</w:t>
      </w:r>
      <w:r w:rsidR="00375BE9">
        <w:rPr>
          <w:rFonts w:ascii="Times New Roman" w:hAnsi="Times New Roman" w:cs="Times New Roman"/>
          <w:sz w:val="24"/>
          <w:szCs w:val="24"/>
        </w:rPr>
        <w:t>й срок после завершения периода</w:t>
      </w:r>
      <w:r w:rsidR="00CB4E17">
        <w:rPr>
          <w:rFonts w:ascii="Times New Roman" w:hAnsi="Times New Roman" w:cs="Times New Roman"/>
          <w:sz w:val="24"/>
          <w:szCs w:val="24"/>
        </w:rPr>
        <w:t>, указанного</w:t>
      </w:r>
      <w:r w:rsidRPr="00247B9C">
        <w:rPr>
          <w:rFonts w:ascii="Times New Roman" w:hAnsi="Times New Roman" w:cs="Times New Roman"/>
          <w:sz w:val="24"/>
          <w:szCs w:val="24"/>
        </w:rPr>
        <w:t xml:space="preserve"> в пункте 2.1 Договора, осуществлять демонтаж НТО</w:t>
      </w:r>
      <w:proofErr w:type="gramStart"/>
      <w:r w:rsidRPr="00247B9C">
        <w:rPr>
          <w:rFonts w:ascii="Times New Roman" w:hAnsi="Times New Roman" w:cs="Times New Roman"/>
          <w:b/>
          <w:sz w:val="24"/>
          <w:szCs w:val="24"/>
        </w:rPr>
        <w:t xml:space="preserve"> .</w:t>
      </w:r>
      <w:proofErr w:type="gramEnd"/>
      <w:r w:rsidRPr="00247B9C">
        <w:rPr>
          <w:rFonts w:ascii="Times New Roman" w:hAnsi="Times New Roman" w:cs="Times New Roman"/>
          <w:b/>
          <w:sz w:val="24"/>
          <w:szCs w:val="24"/>
        </w:rPr>
        <w:t xml:space="preserve"> </w:t>
      </w:r>
    </w:p>
    <w:p w:rsidR="00CB4E1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3.2.16. Соблюдать требования, установленные </w:t>
      </w:r>
      <w:r w:rsidR="00CB4E17">
        <w:rPr>
          <w:rFonts w:ascii="Times New Roman" w:hAnsi="Times New Roman" w:cs="Times New Roman"/>
          <w:sz w:val="24"/>
          <w:szCs w:val="24"/>
        </w:rPr>
        <w:t>законодательством о</w:t>
      </w:r>
      <w:r w:rsidRPr="006D3DD7">
        <w:rPr>
          <w:rFonts w:ascii="Times New Roman" w:hAnsi="Times New Roman" w:cs="Times New Roman"/>
          <w:sz w:val="24"/>
          <w:szCs w:val="24"/>
        </w:rPr>
        <w:t xml:space="preserve"> санитарно-эпидемиоло</w:t>
      </w:r>
      <w:r w:rsidR="00CB4E17">
        <w:rPr>
          <w:rFonts w:ascii="Times New Roman" w:hAnsi="Times New Roman" w:cs="Times New Roman"/>
          <w:sz w:val="24"/>
          <w:szCs w:val="24"/>
        </w:rPr>
        <w:t>гическом благополучии населения.</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3.2.17. Соблюдать установленные действующим законодательством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3.2.18. Разместить не более одного временного (некапитального) НТО.</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3.2.19</w:t>
      </w:r>
      <w:r w:rsidRPr="006D3DD7">
        <w:rPr>
          <w:rFonts w:ascii="Times New Roman" w:hAnsi="Times New Roman" w:cs="Times New Roman"/>
          <w:sz w:val="24"/>
          <w:szCs w:val="24"/>
        </w:rPr>
        <w:t>. Соблюдать охранные зоны сетей инженерно-технического обеспечения, связи и электрических сетей.</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3.2.20</w:t>
      </w:r>
      <w:r w:rsidRPr="006D3DD7">
        <w:rPr>
          <w:rFonts w:ascii="Times New Roman" w:hAnsi="Times New Roman" w:cs="Times New Roman"/>
          <w:sz w:val="24"/>
          <w:szCs w:val="24"/>
        </w:rPr>
        <w:t>.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3.2.21</w:t>
      </w:r>
      <w:r w:rsidRPr="006D3DD7">
        <w:rPr>
          <w:rFonts w:ascii="Times New Roman" w:hAnsi="Times New Roman" w:cs="Times New Roman"/>
          <w:sz w:val="24"/>
          <w:szCs w:val="24"/>
        </w:rPr>
        <w:t>. Для использования НТО по вс</w:t>
      </w:r>
      <w:r>
        <w:rPr>
          <w:rFonts w:ascii="Times New Roman" w:hAnsi="Times New Roman" w:cs="Times New Roman"/>
          <w:sz w:val="24"/>
          <w:szCs w:val="24"/>
        </w:rPr>
        <w:t xml:space="preserve">помогательному </w:t>
      </w:r>
      <w:r w:rsidRPr="006D3DD7">
        <w:rPr>
          <w:rFonts w:ascii="Times New Roman" w:hAnsi="Times New Roman" w:cs="Times New Roman"/>
          <w:sz w:val="24"/>
          <w:szCs w:val="24"/>
        </w:rPr>
        <w:t xml:space="preserve"> виду использования в соответствии с пунктом 3.1.3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В случаях, предусмотренных действующим законодательством, получить согласования (разрешения) на в</w:t>
      </w:r>
      <w:r>
        <w:rPr>
          <w:rFonts w:ascii="Times New Roman" w:hAnsi="Times New Roman" w:cs="Times New Roman"/>
          <w:sz w:val="24"/>
          <w:szCs w:val="24"/>
        </w:rPr>
        <w:t xml:space="preserve">спомогательный </w:t>
      </w:r>
      <w:r w:rsidRPr="006D3DD7">
        <w:rPr>
          <w:rFonts w:ascii="Times New Roman" w:hAnsi="Times New Roman" w:cs="Times New Roman"/>
          <w:sz w:val="24"/>
          <w:szCs w:val="24"/>
        </w:rPr>
        <w:t xml:space="preserve"> вид деятельности;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В трехдневный срок напра</w:t>
      </w:r>
      <w:r>
        <w:rPr>
          <w:rFonts w:ascii="Times New Roman" w:hAnsi="Times New Roman" w:cs="Times New Roman"/>
          <w:sz w:val="24"/>
          <w:szCs w:val="24"/>
        </w:rPr>
        <w:t>вить уведомление Стороне 1</w:t>
      </w:r>
      <w:r w:rsidRPr="006D3DD7">
        <w:rPr>
          <w:rFonts w:ascii="Times New Roman" w:hAnsi="Times New Roman" w:cs="Times New Roman"/>
          <w:sz w:val="24"/>
          <w:szCs w:val="24"/>
        </w:rPr>
        <w:t xml:space="preserve"> о намерении использовать не более 30% площади НТО под в</w:t>
      </w:r>
      <w:r>
        <w:rPr>
          <w:rFonts w:ascii="Times New Roman" w:hAnsi="Times New Roman" w:cs="Times New Roman"/>
          <w:sz w:val="24"/>
          <w:szCs w:val="24"/>
        </w:rPr>
        <w:t>спомогательный  вид</w:t>
      </w:r>
      <w:r w:rsidRPr="006D3DD7">
        <w:rPr>
          <w:rFonts w:ascii="Times New Roman" w:hAnsi="Times New Roman" w:cs="Times New Roman"/>
          <w:sz w:val="24"/>
          <w:szCs w:val="24"/>
        </w:rPr>
        <w:t xml:space="preserve"> использования. В качестве приложения к уведомлению об использовании не более 30% площади торгового объекта под в</w:t>
      </w:r>
      <w:r>
        <w:rPr>
          <w:rFonts w:ascii="Times New Roman" w:hAnsi="Times New Roman" w:cs="Times New Roman"/>
          <w:sz w:val="24"/>
          <w:szCs w:val="24"/>
        </w:rPr>
        <w:t xml:space="preserve">спомогательный </w:t>
      </w:r>
      <w:r w:rsidRPr="006D3DD7">
        <w:rPr>
          <w:rFonts w:ascii="Times New Roman" w:hAnsi="Times New Roman" w:cs="Times New Roman"/>
          <w:sz w:val="24"/>
          <w:szCs w:val="24"/>
        </w:rPr>
        <w:t xml:space="preserve"> в</w:t>
      </w:r>
      <w:r>
        <w:rPr>
          <w:rFonts w:ascii="Times New Roman" w:hAnsi="Times New Roman" w:cs="Times New Roman"/>
          <w:sz w:val="24"/>
          <w:szCs w:val="24"/>
        </w:rPr>
        <w:t>ид использования Сторона 2 должна</w:t>
      </w:r>
      <w:r w:rsidRPr="006D3DD7">
        <w:rPr>
          <w:rFonts w:ascii="Times New Roman" w:hAnsi="Times New Roman" w:cs="Times New Roman"/>
          <w:sz w:val="24"/>
          <w:szCs w:val="24"/>
        </w:rPr>
        <w:t xml:space="preserve"> представить план торгового объекта с указанием выделенной части под вспомогательный </w:t>
      </w:r>
      <w:r>
        <w:rPr>
          <w:rFonts w:ascii="Times New Roman" w:hAnsi="Times New Roman" w:cs="Times New Roman"/>
          <w:sz w:val="24"/>
          <w:szCs w:val="24"/>
        </w:rPr>
        <w:t xml:space="preserve"> </w:t>
      </w:r>
      <w:r w:rsidRPr="006D3DD7">
        <w:rPr>
          <w:rFonts w:ascii="Times New Roman" w:hAnsi="Times New Roman" w:cs="Times New Roman"/>
          <w:sz w:val="24"/>
          <w:szCs w:val="24"/>
        </w:rPr>
        <w:t xml:space="preserve"> вид использования.</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Сторона 2</w:t>
      </w:r>
      <w:r w:rsidRPr="006D3DD7">
        <w:rPr>
          <w:rFonts w:ascii="Times New Roman" w:hAnsi="Times New Roman" w:cs="Times New Roman"/>
          <w:sz w:val="24"/>
          <w:szCs w:val="24"/>
        </w:rPr>
        <w:t xml:space="preserve"> не вправе:</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3.3.1. Размещать игровые столы, игровые автоматы, кассы тотализаторов, кассы букмекерских контор и иное оборудование игорного бизнеса.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3.3.2. Передавать свои права и обязанности по Договору другим лицам. </w:t>
      </w:r>
    </w:p>
    <w:p w:rsidR="00D21EF3" w:rsidRPr="00247B9C"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3.3.3. Использовать место размещения НТО в периоды, не указанные в пункте 2.1 Договора.</w:t>
      </w:r>
    </w:p>
    <w:p w:rsidR="00D21EF3"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3.3.4. Крепить НТО к асфальту</w:t>
      </w:r>
      <w:r w:rsidR="00CB4E17">
        <w:rPr>
          <w:rFonts w:ascii="Times New Roman" w:hAnsi="Times New Roman" w:cs="Times New Roman"/>
          <w:sz w:val="24"/>
          <w:szCs w:val="24"/>
        </w:rPr>
        <w:t>, плитке</w:t>
      </w:r>
      <w:r w:rsidRPr="00247B9C">
        <w:rPr>
          <w:rFonts w:ascii="Times New Roman" w:hAnsi="Times New Roman" w:cs="Times New Roman"/>
          <w:sz w:val="24"/>
          <w:szCs w:val="24"/>
        </w:rPr>
        <w:t xml:space="preserve"> и фасаду зданий</w:t>
      </w:r>
      <w:r w:rsidRPr="00247B9C">
        <w:rPr>
          <w:rFonts w:ascii="Times New Roman" w:hAnsi="Times New Roman" w:cs="Times New Roman"/>
          <w:b/>
          <w:sz w:val="24"/>
          <w:szCs w:val="24"/>
        </w:rPr>
        <w:t xml:space="preserve">. </w:t>
      </w:r>
    </w:p>
    <w:p w:rsidR="00D21EF3" w:rsidRPr="00FF39DD" w:rsidRDefault="00D21EF3" w:rsidP="00D21EF3">
      <w:pPr>
        <w:pStyle w:val="ConsPlusNormal"/>
        <w:ind w:firstLine="540"/>
        <w:jc w:val="both"/>
        <w:rPr>
          <w:rFonts w:ascii="Times New Roman" w:hAnsi="Times New Roman" w:cs="Times New Roman"/>
          <w:sz w:val="24"/>
          <w:szCs w:val="24"/>
        </w:rPr>
      </w:pPr>
      <w:r w:rsidRPr="00FF39DD">
        <w:rPr>
          <w:rFonts w:ascii="Times New Roman" w:hAnsi="Times New Roman" w:cs="Times New Roman"/>
          <w:sz w:val="24"/>
          <w:szCs w:val="24"/>
        </w:rPr>
        <w:t>3.4.</w:t>
      </w:r>
      <w:r>
        <w:rPr>
          <w:rFonts w:ascii="Times New Roman" w:hAnsi="Times New Roman" w:cs="Times New Roman"/>
          <w:sz w:val="24"/>
          <w:szCs w:val="24"/>
        </w:rPr>
        <w:t xml:space="preserve"> Сторона 1 не вправе вмешиваться в хозяйственную деятельность Стороны 2, если она не противоречит условиям Договора и законодательству.</w:t>
      </w:r>
    </w:p>
    <w:p w:rsidR="00D21EF3" w:rsidRPr="00247B9C"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4. Ответственность Сторон</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4.1. В случае неисполнения или ненадлежащего исполнения условий Договора виновная </w:t>
      </w:r>
      <w:r w:rsidRPr="006D3DD7">
        <w:rPr>
          <w:rFonts w:ascii="Times New Roman" w:hAnsi="Times New Roman" w:cs="Times New Roman"/>
          <w:sz w:val="24"/>
          <w:szCs w:val="24"/>
        </w:rPr>
        <w:lastRenderedPageBreak/>
        <w:t>Сторона обязана возместить причиненные убытки, включая упущенную выгоду, в соответствии с законодательством.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4.2. В случае нарушения </w:t>
      </w:r>
      <w:hyperlink w:anchor="P2949" w:history="1">
        <w:r w:rsidRPr="006D3DD7">
          <w:rPr>
            <w:rFonts w:ascii="Times New Roman" w:hAnsi="Times New Roman" w:cs="Times New Roman"/>
            <w:sz w:val="24"/>
            <w:szCs w:val="24"/>
          </w:rPr>
          <w:t>пунктов 1.3</w:t>
        </w:r>
      </w:hyperlink>
      <w:r w:rsidRPr="006D3DD7">
        <w:rPr>
          <w:rFonts w:ascii="Times New Roman" w:hAnsi="Times New Roman" w:cs="Times New Roman"/>
          <w:sz w:val="24"/>
          <w:szCs w:val="24"/>
        </w:rPr>
        <w:t xml:space="preserve"> и </w:t>
      </w:r>
      <w:hyperlink w:anchor="P3025" w:history="1">
        <w:r>
          <w:rPr>
            <w:rFonts w:ascii="Times New Roman" w:hAnsi="Times New Roman" w:cs="Times New Roman"/>
            <w:sz w:val="24"/>
            <w:szCs w:val="24"/>
          </w:rPr>
          <w:t>3.2.21</w:t>
        </w:r>
      </w:hyperlink>
      <w:r>
        <w:rPr>
          <w:rFonts w:ascii="Times New Roman" w:hAnsi="Times New Roman" w:cs="Times New Roman"/>
          <w:sz w:val="24"/>
          <w:szCs w:val="24"/>
        </w:rPr>
        <w:t xml:space="preserve">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w:t>
      </w:r>
      <w:r>
        <w:rPr>
          <w:rFonts w:ascii="Times New Roman" w:hAnsi="Times New Roman" w:cs="Times New Roman"/>
          <w:sz w:val="24"/>
          <w:szCs w:val="24"/>
        </w:rPr>
        <w:t>платы 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4.3. В</w:t>
      </w:r>
      <w:r>
        <w:rPr>
          <w:rFonts w:ascii="Times New Roman" w:hAnsi="Times New Roman" w:cs="Times New Roman"/>
          <w:sz w:val="24"/>
          <w:szCs w:val="24"/>
        </w:rPr>
        <w:t xml:space="preserve"> случае нарушения Стороной 2 </w:t>
      </w:r>
      <w:hyperlink w:anchor="P2971" w:history="1">
        <w:r w:rsidRPr="006D3DD7">
          <w:rPr>
            <w:rFonts w:ascii="Times New Roman" w:hAnsi="Times New Roman" w:cs="Times New Roman"/>
            <w:sz w:val="24"/>
            <w:szCs w:val="24"/>
          </w:rPr>
          <w:t>пунктов 2.3</w:t>
        </w:r>
      </w:hyperlink>
      <w:r w:rsidRPr="006D3DD7">
        <w:rPr>
          <w:rFonts w:ascii="Times New Roman" w:hAnsi="Times New Roman" w:cs="Times New Roman"/>
          <w:sz w:val="24"/>
          <w:szCs w:val="24"/>
        </w:rPr>
        <w:t xml:space="preserve"> и </w:t>
      </w:r>
      <w:hyperlink w:anchor="P2976" w:history="1">
        <w:r w:rsidRPr="006D3DD7">
          <w:rPr>
            <w:rFonts w:ascii="Times New Roman" w:hAnsi="Times New Roman" w:cs="Times New Roman"/>
            <w:sz w:val="24"/>
            <w:szCs w:val="24"/>
          </w:rPr>
          <w:t>2.4</w:t>
        </w:r>
      </w:hyperlink>
      <w:r w:rsidRPr="006D3DD7">
        <w:rPr>
          <w:rFonts w:ascii="Times New Roman" w:hAnsi="Times New Roman" w:cs="Times New Roman"/>
          <w:sz w:val="24"/>
          <w:szCs w:val="24"/>
        </w:rPr>
        <w:t xml:space="preserve"> Договора начисляются пени в размере 0,15 процента с просроченной суммы платежей за каждый день просрочки.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4.4. В случае нарушения </w:t>
      </w:r>
      <w:hyperlink w:anchor="P3004" w:history="1">
        <w:r w:rsidRPr="006D3DD7">
          <w:rPr>
            <w:rFonts w:ascii="Times New Roman" w:hAnsi="Times New Roman" w:cs="Times New Roman"/>
            <w:sz w:val="24"/>
            <w:szCs w:val="24"/>
          </w:rPr>
          <w:t>пункта 3.2.10</w:t>
        </w:r>
      </w:hyperlink>
      <w:r>
        <w:rPr>
          <w:rFonts w:ascii="Times New Roman" w:hAnsi="Times New Roman" w:cs="Times New Roman"/>
          <w:sz w:val="24"/>
          <w:szCs w:val="24"/>
        </w:rPr>
        <w:t xml:space="preserve">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w:t>
      </w:r>
      <w:r>
        <w:rPr>
          <w:rFonts w:ascii="Times New Roman" w:hAnsi="Times New Roman" w:cs="Times New Roman"/>
          <w:sz w:val="24"/>
          <w:szCs w:val="24"/>
        </w:rPr>
        <w:t>платы по Договору, установленной пунктом 2.3 Договора.</w:t>
      </w:r>
    </w:p>
    <w:p w:rsidR="00D21EF3" w:rsidRPr="00247B9C"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 xml:space="preserve">4.5. В случае нарушения </w:t>
      </w:r>
      <w:hyperlink w:anchor="P3032" w:history="1">
        <w:r w:rsidRPr="00247B9C">
          <w:rPr>
            <w:rFonts w:ascii="Times New Roman" w:hAnsi="Times New Roman" w:cs="Times New Roman"/>
            <w:sz w:val="24"/>
            <w:szCs w:val="24"/>
          </w:rPr>
          <w:t>пункта 3.3.3</w:t>
        </w:r>
      </w:hyperlink>
      <w:r>
        <w:rPr>
          <w:rFonts w:ascii="Times New Roman" w:hAnsi="Times New Roman" w:cs="Times New Roman"/>
          <w:sz w:val="24"/>
          <w:szCs w:val="24"/>
        </w:rPr>
        <w:t xml:space="preserve"> Договора Сторона 2</w:t>
      </w:r>
      <w:r w:rsidRPr="00247B9C">
        <w:rPr>
          <w:rFonts w:ascii="Times New Roman" w:hAnsi="Times New Roman" w:cs="Times New Roman"/>
          <w:sz w:val="24"/>
          <w:szCs w:val="24"/>
        </w:rPr>
        <w:t xml:space="preserve"> обязан</w:t>
      </w:r>
      <w:r>
        <w:rPr>
          <w:rFonts w:ascii="Times New Roman" w:hAnsi="Times New Roman" w:cs="Times New Roman"/>
          <w:sz w:val="24"/>
          <w:szCs w:val="24"/>
        </w:rPr>
        <w:t>а</w:t>
      </w:r>
      <w:r w:rsidRPr="00247B9C">
        <w:rPr>
          <w:rFonts w:ascii="Times New Roman" w:hAnsi="Times New Roman" w:cs="Times New Roman"/>
          <w:sz w:val="24"/>
          <w:szCs w:val="24"/>
        </w:rPr>
        <w:t xml:space="preserve"> уплатить штраф в размере платы</w:t>
      </w:r>
      <w:r w:rsidRPr="00941A96">
        <w:rPr>
          <w:rFonts w:ascii="Times New Roman" w:hAnsi="Times New Roman" w:cs="Times New Roman"/>
          <w:sz w:val="24"/>
          <w:szCs w:val="24"/>
        </w:rPr>
        <w:t xml:space="preserve"> </w:t>
      </w:r>
      <w:r>
        <w:rPr>
          <w:rFonts w:ascii="Times New Roman" w:hAnsi="Times New Roman" w:cs="Times New Roman"/>
          <w:sz w:val="24"/>
          <w:szCs w:val="24"/>
        </w:rPr>
        <w:t>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4.6. В случае нарушения иных </w:t>
      </w:r>
      <w:r>
        <w:rPr>
          <w:rFonts w:ascii="Times New Roman" w:hAnsi="Times New Roman" w:cs="Times New Roman"/>
          <w:sz w:val="24"/>
          <w:szCs w:val="24"/>
        </w:rPr>
        <w:t>условий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восьмидесяти процентов от </w:t>
      </w:r>
      <w:r>
        <w:rPr>
          <w:rFonts w:ascii="Times New Roman" w:hAnsi="Times New Roman" w:cs="Times New Roman"/>
          <w:sz w:val="24"/>
          <w:szCs w:val="24"/>
        </w:rPr>
        <w:t>платы</w:t>
      </w:r>
      <w:r w:rsidRPr="00941A96">
        <w:rPr>
          <w:rFonts w:ascii="Times New Roman" w:hAnsi="Times New Roman" w:cs="Times New Roman"/>
          <w:sz w:val="24"/>
          <w:szCs w:val="24"/>
        </w:rPr>
        <w:t xml:space="preserve"> </w:t>
      </w:r>
      <w:r>
        <w:rPr>
          <w:rFonts w:ascii="Times New Roman" w:hAnsi="Times New Roman" w:cs="Times New Roman"/>
          <w:sz w:val="24"/>
          <w:szCs w:val="24"/>
        </w:rPr>
        <w:t>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4.7. Уплата неустойки (штрафа, пеней) не освобождает Стороны от выполнения лежащих на них обязательств по Договору. Штраф </w:t>
      </w:r>
      <w:r>
        <w:rPr>
          <w:rFonts w:ascii="Times New Roman" w:hAnsi="Times New Roman" w:cs="Times New Roman"/>
          <w:sz w:val="24"/>
          <w:szCs w:val="24"/>
        </w:rPr>
        <w:t>и пени вносятся Стороной 2</w:t>
      </w:r>
      <w:r w:rsidRPr="006D3DD7">
        <w:rPr>
          <w:rFonts w:ascii="Times New Roman" w:hAnsi="Times New Roman" w:cs="Times New Roman"/>
          <w:sz w:val="24"/>
          <w:szCs w:val="24"/>
        </w:rPr>
        <w:t xml:space="preserve"> на счет, указанный в </w:t>
      </w:r>
      <w:hyperlink w:anchor="P2978" w:history="1">
        <w:r w:rsidRPr="006D3DD7">
          <w:rPr>
            <w:rFonts w:ascii="Times New Roman" w:hAnsi="Times New Roman" w:cs="Times New Roman"/>
            <w:sz w:val="24"/>
            <w:szCs w:val="24"/>
          </w:rPr>
          <w:t>пункте 2.5</w:t>
        </w:r>
      </w:hyperlink>
      <w:r>
        <w:rPr>
          <w:rFonts w:ascii="Times New Roman" w:hAnsi="Times New Roman" w:cs="Times New Roman"/>
          <w:sz w:val="24"/>
          <w:szCs w:val="24"/>
        </w:rPr>
        <w:t xml:space="preserve"> Договора.</w:t>
      </w:r>
    </w:p>
    <w:p w:rsidR="00D21EF3" w:rsidRPr="006D3DD7" w:rsidRDefault="00D21EF3" w:rsidP="00D21EF3">
      <w:pPr>
        <w:pStyle w:val="ConsPlusNormal"/>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5. Изменение, расторжение, прекращение действия Договора</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5.1. Договор прекращает свое действие по окончании его срока, а также в любой другой срок по соглашению Сторон.</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5.2. Дополнения и изменения, вносимые в Договор, оформляются дополнительными соглашениями Сторон.</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 </w:t>
      </w:r>
      <w:proofErr w:type="gramStart"/>
      <w:r w:rsidRPr="006D3DD7">
        <w:rPr>
          <w:rFonts w:ascii="Times New Roman" w:hAnsi="Times New Roman" w:cs="Times New Roman"/>
          <w:sz w:val="24"/>
          <w:szCs w:val="24"/>
        </w:rPr>
        <w:t>Договор</w:t>
      </w:r>
      <w:proofErr w:type="gramEnd"/>
      <w:r w:rsidRPr="006D3DD7">
        <w:rPr>
          <w:rFonts w:ascii="Times New Roman" w:hAnsi="Times New Roman" w:cs="Times New Roman"/>
          <w:sz w:val="24"/>
          <w:szCs w:val="24"/>
        </w:rPr>
        <w:t xml:space="preserve"> может быть растор</w:t>
      </w:r>
      <w:r>
        <w:rPr>
          <w:rFonts w:ascii="Times New Roman" w:hAnsi="Times New Roman" w:cs="Times New Roman"/>
          <w:sz w:val="24"/>
          <w:szCs w:val="24"/>
        </w:rPr>
        <w:t>гнут по требованию  Стороны 1,</w:t>
      </w:r>
      <w:r w:rsidRPr="006D3DD7">
        <w:rPr>
          <w:rFonts w:ascii="Times New Roman" w:hAnsi="Times New Roman" w:cs="Times New Roman"/>
          <w:sz w:val="24"/>
          <w:szCs w:val="24"/>
        </w:rPr>
        <w:t xml:space="preserve"> по решению суда при следующих признаваемых Сторонами существенными нарушениях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5.3.1. При н</w:t>
      </w:r>
      <w:r>
        <w:rPr>
          <w:rFonts w:ascii="Times New Roman" w:hAnsi="Times New Roman" w:cs="Times New Roman"/>
          <w:sz w:val="24"/>
          <w:szCs w:val="24"/>
        </w:rPr>
        <w:t xml:space="preserve">е использовании </w:t>
      </w:r>
      <w:r w:rsidRPr="006D3DD7">
        <w:rPr>
          <w:rFonts w:ascii="Times New Roman" w:hAnsi="Times New Roman" w:cs="Times New Roman"/>
          <w:sz w:val="24"/>
          <w:szCs w:val="24"/>
        </w:rPr>
        <w:t xml:space="preserve"> места размещения НТО в соответствии с целью, указанной в </w:t>
      </w:r>
      <w:hyperlink w:anchor="P2936" w:history="1">
        <w:r w:rsidRPr="006D3DD7">
          <w:rPr>
            <w:rFonts w:ascii="Times New Roman" w:hAnsi="Times New Roman" w:cs="Times New Roman"/>
            <w:sz w:val="24"/>
            <w:szCs w:val="24"/>
          </w:rPr>
          <w:t>пункте 1.1</w:t>
        </w:r>
      </w:hyperlink>
      <w:r w:rsidRPr="006D3DD7">
        <w:rPr>
          <w:rFonts w:ascii="Times New Roman" w:hAnsi="Times New Roman" w:cs="Times New Roman"/>
          <w:sz w:val="24"/>
          <w:szCs w:val="24"/>
        </w:rPr>
        <w:t xml:space="preserve"> Договора, в течение </w:t>
      </w:r>
      <w:r>
        <w:rPr>
          <w:rFonts w:ascii="Times New Roman" w:hAnsi="Times New Roman" w:cs="Times New Roman"/>
          <w:sz w:val="24"/>
          <w:szCs w:val="24"/>
        </w:rPr>
        <w:t>месяца</w:t>
      </w:r>
      <w:r w:rsidRPr="006D3DD7">
        <w:rPr>
          <w:rFonts w:ascii="Times New Roman" w:hAnsi="Times New Roman" w:cs="Times New Roman"/>
          <w:sz w:val="24"/>
          <w:szCs w:val="24"/>
        </w:rPr>
        <w:t xml:space="preserve"> </w:t>
      </w:r>
      <w:proofErr w:type="gramStart"/>
      <w:r w:rsidRPr="006D3DD7">
        <w:rPr>
          <w:rFonts w:ascii="Times New Roman" w:hAnsi="Times New Roman" w:cs="Times New Roman"/>
          <w:sz w:val="24"/>
          <w:szCs w:val="24"/>
        </w:rPr>
        <w:t>с даты вступления</w:t>
      </w:r>
      <w:proofErr w:type="gramEnd"/>
      <w:r w:rsidRPr="006D3DD7">
        <w:rPr>
          <w:rFonts w:ascii="Times New Roman" w:hAnsi="Times New Roman" w:cs="Times New Roman"/>
          <w:sz w:val="24"/>
          <w:szCs w:val="24"/>
        </w:rPr>
        <w:t xml:space="preserve"> Договора в силу.</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5.3.2. При возникновении задолженности по внесению платы в течение </w:t>
      </w:r>
      <w:r>
        <w:rPr>
          <w:rFonts w:ascii="Times New Roman" w:hAnsi="Times New Roman" w:cs="Times New Roman"/>
          <w:sz w:val="24"/>
          <w:szCs w:val="24"/>
        </w:rPr>
        <w:t>месяца</w:t>
      </w:r>
      <w:r w:rsidRPr="006D3DD7">
        <w:rPr>
          <w:rFonts w:ascii="Times New Roman" w:hAnsi="Times New Roman" w:cs="Times New Roman"/>
          <w:sz w:val="24"/>
          <w:szCs w:val="24"/>
        </w:rPr>
        <w:t xml:space="preserve"> независимо от ее последующего внесения. Расторжение Договора</w:t>
      </w:r>
      <w:r>
        <w:rPr>
          <w:rFonts w:ascii="Times New Roman" w:hAnsi="Times New Roman" w:cs="Times New Roman"/>
          <w:sz w:val="24"/>
          <w:szCs w:val="24"/>
        </w:rPr>
        <w:t xml:space="preserve"> не освобождает Сторону 2</w:t>
      </w:r>
      <w:r w:rsidR="00CB4E17">
        <w:rPr>
          <w:rFonts w:ascii="Times New Roman" w:hAnsi="Times New Roman" w:cs="Times New Roman"/>
          <w:sz w:val="24"/>
          <w:szCs w:val="24"/>
        </w:rPr>
        <w:t xml:space="preserve"> </w:t>
      </w:r>
      <w:r w:rsidRPr="006D3DD7">
        <w:rPr>
          <w:rFonts w:ascii="Times New Roman" w:hAnsi="Times New Roman" w:cs="Times New Roman"/>
          <w:sz w:val="24"/>
          <w:szCs w:val="24"/>
        </w:rPr>
        <w:t>от необходимости погашения задолженности по плате и выплате неустойки.</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5.3.3. Если Сторона 2</w:t>
      </w:r>
      <w:r w:rsidRPr="006D3DD7">
        <w:rPr>
          <w:rFonts w:ascii="Times New Roman" w:hAnsi="Times New Roman" w:cs="Times New Roman"/>
          <w:sz w:val="24"/>
          <w:szCs w:val="24"/>
        </w:rPr>
        <w:t xml:space="preserve"> умышленно ухудшает состояние места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5.3.4. При несоблюдении обязанностей, предусмотренных </w:t>
      </w:r>
      <w:hyperlink w:anchor="P3002" w:history="1">
        <w:r w:rsidRPr="006D3DD7">
          <w:rPr>
            <w:rFonts w:ascii="Times New Roman" w:hAnsi="Times New Roman" w:cs="Times New Roman"/>
            <w:sz w:val="24"/>
            <w:szCs w:val="24"/>
          </w:rPr>
          <w:t>пунктами 3.2.8</w:t>
        </w:r>
      </w:hyperlink>
      <w:r w:rsidRPr="006D3DD7">
        <w:rPr>
          <w:rFonts w:ascii="Times New Roman" w:hAnsi="Times New Roman" w:cs="Times New Roman"/>
          <w:sz w:val="24"/>
          <w:szCs w:val="24"/>
        </w:rPr>
        <w:t xml:space="preserve">, </w:t>
      </w:r>
      <w:hyperlink w:anchor="P3004" w:history="1">
        <w:r w:rsidRPr="006D3DD7">
          <w:rPr>
            <w:rFonts w:ascii="Times New Roman" w:hAnsi="Times New Roman" w:cs="Times New Roman"/>
            <w:sz w:val="24"/>
            <w:szCs w:val="24"/>
          </w:rPr>
          <w:t>3.2.10</w:t>
        </w:r>
      </w:hyperlink>
      <w:r>
        <w:rPr>
          <w:rFonts w:ascii="Times New Roman" w:hAnsi="Times New Roman" w:cs="Times New Roman"/>
          <w:sz w:val="24"/>
          <w:szCs w:val="24"/>
        </w:rPr>
        <w:t xml:space="preserve"> </w:t>
      </w:r>
      <w:r w:rsidRPr="006D3DD7">
        <w:rPr>
          <w:rFonts w:ascii="Times New Roman" w:hAnsi="Times New Roman" w:cs="Times New Roman"/>
          <w:sz w:val="24"/>
          <w:szCs w:val="24"/>
        </w:rPr>
        <w:t>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5.3.5. При несоблюдении порядка размещения на Участке объектов наружной рекламы и информации, предусмотренного в </w:t>
      </w:r>
      <w:hyperlink w:anchor="P2989" w:history="1">
        <w:r w:rsidRPr="006D3DD7">
          <w:rPr>
            <w:rFonts w:ascii="Times New Roman" w:hAnsi="Times New Roman" w:cs="Times New Roman"/>
            <w:sz w:val="24"/>
            <w:szCs w:val="24"/>
          </w:rPr>
          <w:t>пункте 3.1.2</w:t>
        </w:r>
      </w:hyperlink>
      <w:r w:rsidRPr="006D3DD7">
        <w:rPr>
          <w:rFonts w:ascii="Times New Roman" w:hAnsi="Times New Roman" w:cs="Times New Roman"/>
          <w:sz w:val="24"/>
          <w:szCs w:val="24"/>
        </w:rPr>
        <w:t xml:space="preserve">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5.3.6. При осуществлении на НТО деятельности, нарушающей установленный порядок реализации: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мобильных телефонов;</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5.3.7. При реализации на НТО контрафактной Продукции, а также Продукции, пропагандирующей порнографию, экстремизм, наркоманию и терроризм.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5.3.8. При реализации алкогольной продукции в случаях, не предусмотренных действующим законодательством, </w:t>
      </w:r>
      <w:proofErr w:type="gramStart"/>
      <w:r w:rsidRPr="006D3DD7">
        <w:rPr>
          <w:rFonts w:ascii="Times New Roman" w:hAnsi="Times New Roman" w:cs="Times New Roman"/>
          <w:sz w:val="24"/>
          <w:szCs w:val="24"/>
        </w:rPr>
        <w:t>регулирующими</w:t>
      </w:r>
      <w:proofErr w:type="gramEnd"/>
      <w:r w:rsidRPr="006D3DD7">
        <w:rPr>
          <w:rFonts w:ascii="Times New Roman" w:hAnsi="Times New Roman" w:cs="Times New Roman"/>
          <w:sz w:val="24"/>
          <w:szCs w:val="24"/>
        </w:rPr>
        <w:t xml:space="preserve">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Сторона 1</w:t>
      </w:r>
      <w:r w:rsidRPr="006D3DD7">
        <w:rPr>
          <w:rFonts w:ascii="Times New Roman" w:hAnsi="Times New Roman" w:cs="Times New Roman"/>
          <w:sz w:val="24"/>
          <w:szCs w:val="24"/>
        </w:rPr>
        <w:t xml:space="preserve"> вправе в бесспорном и одностороннем порядке отказаться от исполнения Договора, что влечет расторжение Договора, в следующих случаях:</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 Пр</w:t>
      </w:r>
      <w:r>
        <w:rPr>
          <w:rFonts w:ascii="Times New Roman" w:hAnsi="Times New Roman" w:cs="Times New Roman"/>
          <w:sz w:val="24"/>
          <w:szCs w:val="24"/>
        </w:rPr>
        <w:t>и использовании Стороной 2</w:t>
      </w:r>
      <w:r w:rsidRPr="006D3DD7">
        <w:rPr>
          <w:rFonts w:ascii="Times New Roman" w:hAnsi="Times New Roman" w:cs="Times New Roman"/>
          <w:sz w:val="24"/>
          <w:szCs w:val="24"/>
        </w:rPr>
        <w:t xml:space="preserve"> НТО под цели, не предусмотренные </w:t>
      </w:r>
      <w:hyperlink w:anchor="P2949" w:history="1">
        <w:r w:rsidRPr="006D3DD7">
          <w:rPr>
            <w:rFonts w:ascii="Times New Roman" w:hAnsi="Times New Roman" w:cs="Times New Roman"/>
            <w:sz w:val="24"/>
            <w:szCs w:val="24"/>
          </w:rPr>
          <w:t>пунктом 1.2</w:t>
        </w:r>
      </w:hyperlink>
      <w:r w:rsidRPr="006D3DD7">
        <w:rPr>
          <w:rFonts w:ascii="Times New Roman" w:hAnsi="Times New Roman" w:cs="Times New Roman"/>
          <w:sz w:val="24"/>
          <w:szCs w:val="24"/>
        </w:rPr>
        <w:t xml:space="preserve"> Договора (за исключением случаев, установленных </w:t>
      </w:r>
      <w:hyperlink w:anchor="P2990" w:history="1">
        <w:r w:rsidRPr="006D3DD7">
          <w:rPr>
            <w:rFonts w:ascii="Times New Roman" w:hAnsi="Times New Roman" w:cs="Times New Roman"/>
            <w:sz w:val="24"/>
            <w:szCs w:val="24"/>
          </w:rPr>
          <w:t>пунктами 3.1.3</w:t>
        </w:r>
      </w:hyperlink>
      <w:r w:rsidRPr="006D3DD7">
        <w:rPr>
          <w:rFonts w:ascii="Times New Roman" w:hAnsi="Times New Roman" w:cs="Times New Roman"/>
          <w:sz w:val="24"/>
          <w:szCs w:val="24"/>
        </w:rPr>
        <w:t xml:space="preserve"> и </w:t>
      </w:r>
      <w:hyperlink w:anchor="P3025" w:history="1">
        <w:r w:rsidRPr="006D3DD7">
          <w:rPr>
            <w:rFonts w:ascii="Times New Roman" w:hAnsi="Times New Roman" w:cs="Times New Roman"/>
            <w:sz w:val="24"/>
            <w:szCs w:val="24"/>
          </w:rPr>
          <w:t>3.2.2</w:t>
        </w:r>
      </w:hyperlink>
      <w:r>
        <w:rPr>
          <w:rFonts w:ascii="Times New Roman" w:hAnsi="Times New Roman" w:cs="Times New Roman"/>
          <w:sz w:val="24"/>
          <w:szCs w:val="24"/>
        </w:rPr>
        <w:t>1</w:t>
      </w:r>
      <w:r w:rsidRPr="006D3DD7">
        <w:rPr>
          <w:rFonts w:ascii="Times New Roman" w:hAnsi="Times New Roman" w:cs="Times New Roman"/>
          <w:sz w:val="24"/>
          <w:szCs w:val="24"/>
        </w:rPr>
        <w:t>).</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5.4.2. При принятии в установленном порядке решения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5.4.3. При принятии в установленном порядке решения о проведении торгов по продаже </w:t>
      </w:r>
      <w:r w:rsidRPr="006D3DD7">
        <w:rPr>
          <w:rFonts w:ascii="Times New Roman" w:hAnsi="Times New Roman" w:cs="Times New Roman"/>
          <w:sz w:val="24"/>
          <w:szCs w:val="24"/>
        </w:rPr>
        <w:lastRenderedPageBreak/>
        <w:t>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5.4.4. </w:t>
      </w:r>
      <w:proofErr w:type="gramStart"/>
      <w:r w:rsidRPr="006D3DD7">
        <w:rPr>
          <w:rFonts w:ascii="Times New Roman" w:hAnsi="Times New Roman" w:cs="Times New Roman"/>
          <w:sz w:val="24"/>
          <w:szCs w:val="24"/>
        </w:rPr>
        <w:t>При принятии в установленном порядке решения о проведении торгов на право заключения договора аренды земельного участка для его комплексного освоения</w:t>
      </w:r>
      <w:proofErr w:type="gramEnd"/>
      <w:r w:rsidRPr="006D3DD7">
        <w:rPr>
          <w:rFonts w:ascii="Times New Roman" w:hAnsi="Times New Roman" w:cs="Times New Roman"/>
          <w:sz w:val="24"/>
          <w:szCs w:val="24"/>
        </w:rPr>
        <w:t xml:space="preserve"> в целях жилищного строительства,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5.4.5.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5.4.6</w:t>
      </w:r>
      <w:r>
        <w:rPr>
          <w:rFonts w:ascii="Times New Roman" w:hAnsi="Times New Roman" w:cs="Times New Roman"/>
          <w:sz w:val="24"/>
          <w:szCs w:val="24"/>
        </w:rPr>
        <w:t>. При нарушении Стороной 2</w:t>
      </w: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пунктов </w:t>
      </w:r>
      <w:hyperlink w:anchor="P3005" w:history="1">
        <w:r w:rsidRPr="006D3DD7">
          <w:rPr>
            <w:rFonts w:ascii="Times New Roman" w:hAnsi="Times New Roman" w:cs="Times New Roman"/>
            <w:sz w:val="24"/>
            <w:szCs w:val="24"/>
          </w:rPr>
          <w:t>3.2.11</w:t>
        </w:r>
      </w:hyperlink>
      <w:r w:rsidRPr="006D3DD7">
        <w:rPr>
          <w:rFonts w:ascii="Times New Roman" w:hAnsi="Times New Roman" w:cs="Times New Roman"/>
          <w:sz w:val="24"/>
          <w:szCs w:val="24"/>
        </w:rPr>
        <w:t xml:space="preserve"> - </w:t>
      </w:r>
      <w:hyperlink w:anchor="P3007" w:history="1">
        <w:r w:rsidRPr="006D3DD7">
          <w:rPr>
            <w:rFonts w:ascii="Times New Roman" w:hAnsi="Times New Roman" w:cs="Times New Roman"/>
            <w:sz w:val="24"/>
            <w:szCs w:val="24"/>
          </w:rPr>
          <w:t>3.2.13</w:t>
        </w:r>
      </w:hyperlink>
      <w:r w:rsidRPr="006D3DD7">
        <w:rPr>
          <w:rFonts w:ascii="Times New Roman" w:hAnsi="Times New Roman" w:cs="Times New Roman"/>
          <w:sz w:val="24"/>
          <w:szCs w:val="24"/>
        </w:rPr>
        <w:t xml:space="preserve">, </w:t>
      </w:r>
      <w:hyperlink w:anchor="P3025" w:history="1">
        <w:r>
          <w:rPr>
            <w:rFonts w:ascii="Times New Roman" w:hAnsi="Times New Roman" w:cs="Times New Roman"/>
            <w:sz w:val="24"/>
            <w:szCs w:val="24"/>
          </w:rPr>
          <w:t>3.2.20</w:t>
        </w:r>
      </w:hyperlink>
      <w:r w:rsidRPr="006D3DD7">
        <w:rPr>
          <w:rFonts w:ascii="Times New Roman" w:hAnsi="Times New Roman" w:cs="Times New Roman"/>
          <w:sz w:val="24"/>
          <w:szCs w:val="24"/>
        </w:rPr>
        <w:t xml:space="preserve"> и </w:t>
      </w:r>
      <w:hyperlink w:anchor="P3030" w:history="1">
        <w:r w:rsidRPr="006D3DD7">
          <w:rPr>
            <w:rFonts w:ascii="Times New Roman" w:hAnsi="Times New Roman" w:cs="Times New Roman"/>
            <w:sz w:val="24"/>
            <w:szCs w:val="24"/>
          </w:rPr>
          <w:t>3.3.1</w:t>
        </w:r>
      </w:hyperlink>
      <w:r w:rsidRPr="006D3DD7">
        <w:rPr>
          <w:rFonts w:ascii="Times New Roman" w:hAnsi="Times New Roman" w:cs="Times New Roman"/>
          <w:sz w:val="24"/>
          <w:szCs w:val="24"/>
        </w:rPr>
        <w:t xml:space="preserve">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5.4.7.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5.4.9. При нарушении </w:t>
      </w:r>
      <w:hyperlink w:anchor="P3017" w:history="1">
        <w:r w:rsidRPr="006D3DD7">
          <w:rPr>
            <w:rFonts w:ascii="Times New Roman" w:hAnsi="Times New Roman" w:cs="Times New Roman"/>
            <w:sz w:val="24"/>
            <w:szCs w:val="24"/>
          </w:rPr>
          <w:t xml:space="preserve">пунктов </w:t>
        </w:r>
      </w:hyperlink>
      <w:hyperlink w:anchor="P3019" w:history="1">
        <w:r w:rsidRPr="006D3DD7">
          <w:rPr>
            <w:rFonts w:ascii="Times New Roman" w:hAnsi="Times New Roman" w:cs="Times New Roman"/>
            <w:sz w:val="24"/>
            <w:szCs w:val="24"/>
          </w:rPr>
          <w:t>3.2.1</w:t>
        </w:r>
      </w:hyperlink>
      <w:r w:rsidRPr="006D3DD7">
        <w:rPr>
          <w:rFonts w:ascii="Times New Roman" w:hAnsi="Times New Roman" w:cs="Times New Roman"/>
          <w:sz w:val="24"/>
          <w:szCs w:val="24"/>
        </w:rPr>
        <w:t>7 Договора в случае наличия вступившего в законную силу постановления по делу об административном п</w:t>
      </w:r>
      <w:r>
        <w:rPr>
          <w:rFonts w:ascii="Times New Roman" w:hAnsi="Times New Roman" w:cs="Times New Roman"/>
          <w:sz w:val="24"/>
          <w:szCs w:val="24"/>
        </w:rPr>
        <w:t>равонарушении (в отношении Стороны 2</w:t>
      </w:r>
      <w:r w:rsidRPr="006D3DD7">
        <w:rPr>
          <w:rFonts w:ascii="Times New Roman" w:hAnsi="Times New Roman" w:cs="Times New Roman"/>
          <w:sz w:val="24"/>
          <w:szCs w:val="24"/>
        </w:rPr>
        <w:t xml:space="preserve">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5.4.10. При наличии подготовленного и утвержденного в установленном порядке градостроительного плана земельного участка и проведения государственного кадастрового учета такого земельного участка,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5.4.11</w:t>
      </w:r>
      <w:r>
        <w:rPr>
          <w:rFonts w:ascii="Times New Roman" w:hAnsi="Times New Roman" w:cs="Times New Roman"/>
          <w:sz w:val="24"/>
          <w:szCs w:val="24"/>
        </w:rPr>
        <w:t>. При нарушении Стороной 2</w:t>
      </w:r>
      <w:r w:rsidRPr="006D3DD7">
        <w:rPr>
          <w:rFonts w:ascii="Times New Roman" w:hAnsi="Times New Roman" w:cs="Times New Roman"/>
          <w:sz w:val="24"/>
          <w:szCs w:val="24"/>
        </w:rPr>
        <w:t xml:space="preserve"> пунктов </w:t>
      </w:r>
      <w:hyperlink w:anchor="P3032" w:history="1">
        <w:r w:rsidRPr="006D3DD7">
          <w:rPr>
            <w:rFonts w:ascii="Times New Roman" w:hAnsi="Times New Roman" w:cs="Times New Roman"/>
            <w:sz w:val="24"/>
            <w:szCs w:val="24"/>
          </w:rPr>
          <w:t>3.3.3</w:t>
        </w:r>
      </w:hyperlink>
      <w:r w:rsidRPr="006D3DD7">
        <w:rPr>
          <w:rFonts w:ascii="Times New Roman" w:hAnsi="Times New Roman" w:cs="Times New Roman"/>
          <w:sz w:val="24"/>
          <w:szCs w:val="24"/>
        </w:rPr>
        <w:t xml:space="preserve"> и </w:t>
      </w:r>
      <w:hyperlink w:anchor="P3033" w:history="1">
        <w:r w:rsidRPr="006D3DD7">
          <w:rPr>
            <w:rFonts w:ascii="Times New Roman" w:hAnsi="Times New Roman" w:cs="Times New Roman"/>
            <w:sz w:val="24"/>
            <w:szCs w:val="24"/>
          </w:rPr>
          <w:t>3.3.4</w:t>
        </w:r>
      </w:hyperlink>
      <w:r w:rsidRPr="006D3DD7">
        <w:rPr>
          <w:rFonts w:ascii="Times New Roman" w:hAnsi="Times New Roman" w:cs="Times New Roman"/>
          <w:sz w:val="24"/>
          <w:szCs w:val="24"/>
        </w:rPr>
        <w:t xml:space="preserve"> Договора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5.4.12. Уведомление об отказе от исполнения Договора в случаях, указанных в </w:t>
      </w:r>
      <w:hyperlink w:anchor="P3068" w:history="1">
        <w:r w:rsidRPr="006D3DD7">
          <w:rPr>
            <w:rFonts w:ascii="Times New Roman" w:hAnsi="Times New Roman" w:cs="Times New Roman"/>
            <w:sz w:val="24"/>
            <w:szCs w:val="24"/>
          </w:rPr>
          <w:t>пунктах 5.4.1</w:t>
        </w:r>
      </w:hyperlink>
      <w:r w:rsidRPr="006D3DD7">
        <w:rPr>
          <w:rFonts w:ascii="Times New Roman" w:hAnsi="Times New Roman" w:cs="Times New Roman"/>
          <w:sz w:val="24"/>
          <w:szCs w:val="24"/>
        </w:rPr>
        <w:t xml:space="preserve"> - </w:t>
      </w:r>
      <w:hyperlink w:anchor="P3083" w:history="1">
        <w:r w:rsidRPr="006D3DD7">
          <w:rPr>
            <w:rFonts w:ascii="Times New Roman" w:hAnsi="Times New Roman" w:cs="Times New Roman"/>
            <w:sz w:val="24"/>
            <w:szCs w:val="24"/>
          </w:rPr>
          <w:t>5.4.12</w:t>
        </w:r>
      </w:hyperlink>
      <w:r>
        <w:rPr>
          <w:rFonts w:ascii="Times New Roman" w:hAnsi="Times New Roman" w:cs="Times New Roman"/>
          <w:sz w:val="24"/>
          <w:szCs w:val="24"/>
        </w:rPr>
        <w:t>, направляется Стороне 2</w:t>
      </w:r>
      <w:r w:rsidRPr="006D3DD7">
        <w:rPr>
          <w:rFonts w:ascii="Times New Roman" w:hAnsi="Times New Roman" w:cs="Times New Roman"/>
          <w:sz w:val="24"/>
          <w:szCs w:val="24"/>
        </w:rPr>
        <w:t xml:space="preserve"> за 30 дней до расторжения Договора.</w:t>
      </w:r>
    </w:p>
    <w:p w:rsidR="00D21EF3"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6. Особые условия</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6.1.</w:t>
      </w:r>
      <w:r>
        <w:rPr>
          <w:rFonts w:ascii="Times New Roman" w:hAnsi="Times New Roman" w:cs="Times New Roman"/>
          <w:sz w:val="24"/>
          <w:szCs w:val="24"/>
        </w:rPr>
        <w:t xml:space="preserve"> В случае смерти Стороны 2</w:t>
      </w:r>
      <w:r w:rsidRPr="006D3DD7">
        <w:rPr>
          <w:rFonts w:ascii="Times New Roman" w:hAnsi="Times New Roman" w:cs="Times New Roman"/>
          <w:sz w:val="24"/>
          <w:szCs w:val="24"/>
        </w:rPr>
        <w:t>, когда им является гражданин, его права и обязанности по Договору наследнику не переходят.</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6.2. З</w:t>
      </w:r>
      <w:r>
        <w:rPr>
          <w:rFonts w:ascii="Times New Roman" w:hAnsi="Times New Roman" w:cs="Times New Roman"/>
          <w:sz w:val="24"/>
          <w:szCs w:val="24"/>
        </w:rPr>
        <w:t>аключив договор, Сторона 2</w:t>
      </w:r>
      <w:r w:rsidRPr="006D3DD7">
        <w:rPr>
          <w:rFonts w:ascii="Times New Roman" w:hAnsi="Times New Roman" w:cs="Times New Roman"/>
          <w:sz w:val="24"/>
          <w:szCs w:val="24"/>
        </w:rPr>
        <w:t xml:space="preserve"> выразил согласие </w:t>
      </w:r>
      <w:r>
        <w:rPr>
          <w:rFonts w:ascii="Times New Roman" w:hAnsi="Times New Roman" w:cs="Times New Roman"/>
          <w:sz w:val="24"/>
          <w:szCs w:val="24"/>
        </w:rPr>
        <w:t>на осуществление Стороной 1</w:t>
      </w:r>
      <w:r w:rsidRPr="006D3DD7">
        <w:rPr>
          <w:rFonts w:ascii="Times New Roman" w:hAnsi="Times New Roman" w:cs="Times New Roman"/>
          <w:sz w:val="24"/>
          <w:szCs w:val="24"/>
        </w:rPr>
        <w:t xml:space="preserve"> действий по пресечению неправомерного использования места размещения НТО в порядке самозащиты права (</w:t>
      </w:r>
      <w:hyperlink r:id="rId7" w:history="1">
        <w:r w:rsidRPr="006D3DD7">
          <w:rPr>
            <w:rFonts w:ascii="Times New Roman" w:hAnsi="Times New Roman" w:cs="Times New Roman"/>
            <w:sz w:val="24"/>
            <w:szCs w:val="24"/>
          </w:rPr>
          <w:t>статьи 12</w:t>
        </w:r>
      </w:hyperlink>
      <w:r w:rsidRPr="006D3DD7">
        <w:rPr>
          <w:rFonts w:ascii="Times New Roman" w:hAnsi="Times New Roman" w:cs="Times New Roman"/>
          <w:sz w:val="24"/>
          <w:szCs w:val="24"/>
        </w:rPr>
        <w:t xml:space="preserve">, </w:t>
      </w:r>
      <w:hyperlink r:id="rId8" w:history="1">
        <w:r w:rsidRPr="006D3DD7">
          <w:rPr>
            <w:rFonts w:ascii="Times New Roman" w:hAnsi="Times New Roman" w:cs="Times New Roman"/>
            <w:sz w:val="24"/>
            <w:szCs w:val="24"/>
          </w:rPr>
          <w:t>14</w:t>
        </w:r>
      </w:hyperlink>
      <w:r w:rsidRPr="006D3DD7">
        <w:rPr>
          <w:rFonts w:ascii="Times New Roman" w:hAnsi="Times New Roman" w:cs="Times New Roman"/>
          <w:sz w:val="24"/>
          <w:szCs w:val="24"/>
        </w:rPr>
        <w:t xml:space="preserve"> Гражданского кодекса Российской Федерации). Самозащита осуществляется п</w:t>
      </w:r>
      <w:r>
        <w:rPr>
          <w:rFonts w:ascii="Times New Roman" w:hAnsi="Times New Roman" w:cs="Times New Roman"/>
          <w:sz w:val="24"/>
          <w:szCs w:val="24"/>
        </w:rPr>
        <w:t>утем освобождения Стороной 1</w:t>
      </w:r>
      <w:r w:rsidRPr="006D3DD7">
        <w:rPr>
          <w:rFonts w:ascii="Times New Roman" w:hAnsi="Times New Roman" w:cs="Times New Roman"/>
          <w:sz w:val="24"/>
          <w:szCs w:val="24"/>
        </w:rPr>
        <w:t xml:space="preserve">  или назначенным ей лицом места размещения НТО от им</w:t>
      </w:r>
      <w:r>
        <w:rPr>
          <w:rFonts w:ascii="Times New Roman" w:hAnsi="Times New Roman" w:cs="Times New Roman"/>
          <w:sz w:val="24"/>
          <w:szCs w:val="24"/>
        </w:rPr>
        <w:t>ущества Стороны 2</w:t>
      </w:r>
      <w:r w:rsidRPr="006D3DD7">
        <w:rPr>
          <w:rFonts w:ascii="Times New Roman" w:hAnsi="Times New Roman" w:cs="Times New Roman"/>
          <w:sz w:val="24"/>
          <w:szCs w:val="24"/>
        </w:rPr>
        <w:t xml:space="preserve"> либо треть</w:t>
      </w:r>
      <w:r>
        <w:rPr>
          <w:rFonts w:ascii="Times New Roman" w:hAnsi="Times New Roman" w:cs="Times New Roman"/>
          <w:sz w:val="24"/>
          <w:szCs w:val="24"/>
        </w:rPr>
        <w:t>их лиц. При этом Сторона 2</w:t>
      </w:r>
      <w:r w:rsidRPr="006D3DD7">
        <w:rPr>
          <w:rFonts w:ascii="Times New Roman" w:hAnsi="Times New Roman" w:cs="Times New Roman"/>
          <w:sz w:val="24"/>
          <w:szCs w:val="24"/>
        </w:rPr>
        <w:t xml:space="preserve"> признает, что убытки, возникающие вследствие утраты либо повреждения принадлежащего ему имущества, возмещению не подлежат, и обяз</w:t>
      </w:r>
      <w:r>
        <w:rPr>
          <w:rFonts w:ascii="Times New Roman" w:hAnsi="Times New Roman" w:cs="Times New Roman"/>
          <w:sz w:val="24"/>
          <w:szCs w:val="24"/>
        </w:rPr>
        <w:t>уется исполнить за Сторону 1</w:t>
      </w:r>
      <w:r w:rsidRPr="006D3DD7">
        <w:rPr>
          <w:rFonts w:ascii="Times New Roman" w:hAnsi="Times New Roman" w:cs="Times New Roman"/>
          <w:sz w:val="24"/>
          <w:szCs w:val="24"/>
        </w:rPr>
        <w:t xml:space="preserve"> обязательства по оплате стоимости возмещения вреда, причиненного третьим лицам при осуществлении самозащиты права.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6.3. После окончания д</w:t>
      </w:r>
      <w:r>
        <w:rPr>
          <w:rFonts w:ascii="Times New Roman" w:hAnsi="Times New Roman" w:cs="Times New Roman"/>
          <w:sz w:val="24"/>
          <w:szCs w:val="24"/>
        </w:rPr>
        <w:t>ействия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освободить или обеспечить освобождение места размещения НТО от любого имущества, размещенного на участке во время действия Договора.</w:t>
      </w:r>
    </w:p>
    <w:p w:rsidR="00CB4E1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Сторона 1</w:t>
      </w:r>
      <w:r w:rsidRPr="006D3DD7">
        <w:rPr>
          <w:rFonts w:ascii="Times New Roman" w:hAnsi="Times New Roman" w:cs="Times New Roman"/>
          <w:sz w:val="24"/>
          <w:szCs w:val="24"/>
        </w:rPr>
        <w:t xml:space="preserve"> вправе обеспечи</w:t>
      </w:r>
      <w:r>
        <w:rPr>
          <w:rFonts w:ascii="Times New Roman" w:hAnsi="Times New Roman" w:cs="Times New Roman"/>
          <w:sz w:val="24"/>
          <w:szCs w:val="24"/>
        </w:rPr>
        <w:t>вать уведомление Стороне 2</w:t>
      </w:r>
      <w:r w:rsidRPr="006D3DD7">
        <w:rPr>
          <w:rFonts w:ascii="Times New Roman" w:hAnsi="Times New Roman" w:cs="Times New Roman"/>
          <w:sz w:val="24"/>
          <w:szCs w:val="24"/>
        </w:rPr>
        <w:t xml:space="preserve"> о наступлении (истечении) сроков платежа, о состоянии задолженности по Договору, а также об иных сведениях по поводу испо</w:t>
      </w:r>
      <w:r w:rsidR="00CB4E17">
        <w:rPr>
          <w:rFonts w:ascii="Times New Roman" w:hAnsi="Times New Roman" w:cs="Times New Roman"/>
          <w:sz w:val="24"/>
          <w:szCs w:val="24"/>
        </w:rPr>
        <w:t>лнения обязательств по Договору.</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При изменении телефонного номера (телефонных номеров) средств мобильной</w:t>
      </w:r>
      <w:r>
        <w:rPr>
          <w:rFonts w:ascii="Times New Roman" w:hAnsi="Times New Roman" w:cs="Times New Roman"/>
          <w:sz w:val="24"/>
          <w:szCs w:val="24"/>
        </w:rPr>
        <w:t xml:space="preserve"> (сотовой) связи </w:t>
      </w:r>
      <w:r w:rsidRPr="006D3DD7">
        <w:rPr>
          <w:rFonts w:ascii="Times New Roman" w:hAnsi="Times New Roman" w:cs="Times New Roman"/>
          <w:sz w:val="24"/>
          <w:szCs w:val="24"/>
        </w:rPr>
        <w:t xml:space="preserve"> обязан в течение пяти дней письменно</w:t>
      </w:r>
      <w:r w:rsidR="00CB4E17">
        <w:rPr>
          <w:rFonts w:ascii="Times New Roman" w:hAnsi="Times New Roman" w:cs="Times New Roman"/>
          <w:sz w:val="24"/>
          <w:szCs w:val="24"/>
        </w:rPr>
        <w:t xml:space="preserve"> уведомить об этом Сторону</w:t>
      </w:r>
      <w:r>
        <w:rPr>
          <w:rFonts w:ascii="Times New Roman" w:hAnsi="Times New Roman" w:cs="Times New Roman"/>
          <w:sz w:val="24"/>
          <w:szCs w:val="24"/>
        </w:rPr>
        <w:t xml:space="preserve"> 1</w:t>
      </w:r>
      <w:r w:rsidRPr="006D3DD7">
        <w:rPr>
          <w:rFonts w:ascii="Times New Roman" w:hAnsi="Times New Roman" w:cs="Times New Roman"/>
          <w:sz w:val="24"/>
          <w:szCs w:val="24"/>
        </w:rPr>
        <w:t>, сообщив новый телефонный номер (новые телефонные номера) средств мобильной (сотовой) связи.</w:t>
      </w:r>
    </w:p>
    <w:p w:rsidR="00D21EF3" w:rsidRPr="006D3DD7" w:rsidRDefault="00D21EF3" w:rsidP="00D21EF3">
      <w:pPr>
        <w:pStyle w:val="ConsPlusNormal"/>
        <w:jc w:val="both"/>
        <w:rPr>
          <w:rFonts w:ascii="Times New Roman" w:hAnsi="Times New Roman" w:cs="Times New Roman"/>
          <w:sz w:val="24"/>
          <w:szCs w:val="24"/>
        </w:rPr>
      </w:pPr>
    </w:p>
    <w:p w:rsidR="00D21EF3"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7. Прочие условия</w:t>
      </w:r>
    </w:p>
    <w:p w:rsidR="00D21EF3" w:rsidRPr="006D3DD7" w:rsidRDefault="00D21EF3" w:rsidP="00CB4E17">
      <w:pPr>
        <w:pStyle w:val="ConsPlusNormal"/>
        <w:ind w:firstLine="0"/>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7.1. В случае изменения адреса или иных реквизитов Стороны обязаны уведомить об этом друг друга в недельный срок со дня таких изменений.</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7.2. Вопросы, не урегулированные Договором, регулируются действующим законодательством.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7.3. Споры, возникающие при исполнении Договора, рассматриваются судом</w:t>
      </w:r>
      <w:r w:rsidR="00CB4E17">
        <w:rPr>
          <w:rFonts w:ascii="Times New Roman" w:hAnsi="Times New Roman" w:cs="Times New Roman"/>
          <w:sz w:val="24"/>
          <w:szCs w:val="24"/>
        </w:rPr>
        <w:t xml:space="preserve"> общей </w:t>
      </w:r>
      <w:r w:rsidR="00CB4E17">
        <w:rPr>
          <w:rFonts w:ascii="Times New Roman" w:hAnsi="Times New Roman" w:cs="Times New Roman"/>
          <w:sz w:val="24"/>
          <w:szCs w:val="24"/>
        </w:rPr>
        <w:lastRenderedPageBreak/>
        <w:t>юрисдикции</w:t>
      </w:r>
      <w:r w:rsidRPr="006D3DD7">
        <w:rPr>
          <w:rFonts w:ascii="Times New Roman" w:hAnsi="Times New Roman" w:cs="Times New Roman"/>
          <w:sz w:val="24"/>
          <w:szCs w:val="24"/>
        </w:rPr>
        <w:t xml:space="preserve">, </w:t>
      </w:r>
      <w:r w:rsidR="00CB4E17">
        <w:rPr>
          <w:rFonts w:ascii="Times New Roman" w:hAnsi="Times New Roman" w:cs="Times New Roman"/>
          <w:sz w:val="24"/>
          <w:szCs w:val="24"/>
        </w:rPr>
        <w:t>а</w:t>
      </w:r>
      <w:r w:rsidRPr="006D3DD7">
        <w:rPr>
          <w:rFonts w:ascii="Times New Roman" w:hAnsi="Times New Roman" w:cs="Times New Roman"/>
          <w:sz w:val="24"/>
          <w:szCs w:val="24"/>
        </w:rPr>
        <w:t>рбитражным судом</w:t>
      </w:r>
      <w:r>
        <w:rPr>
          <w:rFonts w:ascii="Times New Roman" w:hAnsi="Times New Roman" w:cs="Times New Roman"/>
          <w:sz w:val="24"/>
          <w:szCs w:val="24"/>
        </w:rPr>
        <w:t xml:space="preserve"> </w:t>
      </w:r>
      <w:r w:rsidRPr="006D3DD7">
        <w:rPr>
          <w:rFonts w:ascii="Times New Roman" w:hAnsi="Times New Roman" w:cs="Times New Roman"/>
          <w:sz w:val="24"/>
          <w:szCs w:val="24"/>
        </w:rPr>
        <w:t>в</w:t>
      </w:r>
      <w:r w:rsidR="00CB4E17">
        <w:rPr>
          <w:rFonts w:ascii="Times New Roman" w:hAnsi="Times New Roman" w:cs="Times New Roman"/>
          <w:sz w:val="24"/>
          <w:szCs w:val="24"/>
        </w:rPr>
        <w:t xml:space="preserve"> соответствии с их компетенцией по месту нахождения Стороны 1.</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7.4. Договор составлен на </w:t>
      </w:r>
      <w:r>
        <w:rPr>
          <w:rFonts w:ascii="Times New Roman" w:hAnsi="Times New Roman" w:cs="Times New Roman"/>
          <w:b/>
          <w:sz w:val="24"/>
          <w:szCs w:val="24"/>
        </w:rPr>
        <w:t>___</w:t>
      </w:r>
      <w:r w:rsidRPr="005413C4">
        <w:rPr>
          <w:rFonts w:ascii="Times New Roman" w:hAnsi="Times New Roman" w:cs="Times New Roman"/>
          <w:b/>
          <w:sz w:val="24"/>
          <w:szCs w:val="24"/>
        </w:rPr>
        <w:t xml:space="preserve"> </w:t>
      </w:r>
      <w:r w:rsidRPr="006D3DD7">
        <w:rPr>
          <w:rFonts w:ascii="Times New Roman" w:hAnsi="Times New Roman" w:cs="Times New Roman"/>
          <w:sz w:val="24"/>
          <w:szCs w:val="24"/>
        </w:rPr>
        <w:t xml:space="preserve">листах и подписан в </w:t>
      </w:r>
      <w:r w:rsidRPr="009B32EF">
        <w:rPr>
          <w:rFonts w:ascii="Times New Roman" w:hAnsi="Times New Roman" w:cs="Times New Roman"/>
          <w:sz w:val="24"/>
          <w:szCs w:val="24"/>
        </w:rPr>
        <w:t>2-х</w:t>
      </w:r>
      <w:r>
        <w:rPr>
          <w:rFonts w:ascii="Times New Roman" w:hAnsi="Times New Roman" w:cs="Times New Roman"/>
          <w:sz w:val="24"/>
          <w:szCs w:val="24"/>
        </w:rPr>
        <w:t xml:space="preserve"> </w:t>
      </w:r>
      <w:r w:rsidRPr="006D3DD7">
        <w:rPr>
          <w:rFonts w:ascii="Times New Roman" w:hAnsi="Times New Roman" w:cs="Times New Roman"/>
          <w:sz w:val="24"/>
          <w:szCs w:val="24"/>
        </w:rPr>
        <w:t>экземплярах, имеющих равную юридическую силу, находящихся:</w:t>
      </w:r>
    </w:p>
    <w:p w:rsidR="00D21EF3" w:rsidRPr="006D3DD7"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Сторона 1</w:t>
      </w:r>
      <w:r w:rsidRPr="006D3DD7">
        <w:rPr>
          <w:rFonts w:ascii="Times New Roman" w:hAnsi="Times New Roman" w:cs="Times New Roman"/>
          <w:sz w:val="24"/>
          <w:szCs w:val="24"/>
        </w:rPr>
        <w:t xml:space="preserve"> - 1 экз.;</w:t>
      </w:r>
    </w:p>
    <w:p w:rsidR="00D21EF3" w:rsidRPr="006D3DD7" w:rsidRDefault="00D21EF3" w:rsidP="00D21EF3">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Сторона 2</w:t>
      </w:r>
      <w:r w:rsidRPr="009E6192">
        <w:rPr>
          <w:rFonts w:ascii="Times New Roman" w:hAnsi="Times New Roman" w:cs="Times New Roman"/>
          <w:color w:val="FF0000"/>
          <w:sz w:val="24"/>
          <w:szCs w:val="24"/>
        </w:rPr>
        <w:t xml:space="preserve"> </w:t>
      </w:r>
      <w:r w:rsidRPr="006D3DD7">
        <w:rPr>
          <w:rFonts w:ascii="Times New Roman" w:hAnsi="Times New Roman" w:cs="Times New Roman"/>
          <w:sz w:val="24"/>
          <w:szCs w:val="24"/>
        </w:rPr>
        <w:t>- 1 экз.</w:t>
      </w:r>
    </w:p>
    <w:p w:rsidR="00D21EF3" w:rsidRPr="006D3DD7" w:rsidRDefault="00D21EF3" w:rsidP="00D21EF3">
      <w:pPr>
        <w:pStyle w:val="ConsPlusNonformat"/>
        <w:ind w:firstLine="540"/>
        <w:jc w:val="both"/>
        <w:rPr>
          <w:rFonts w:ascii="Times New Roman" w:hAnsi="Times New Roman" w:cs="Times New Roman"/>
          <w:sz w:val="24"/>
          <w:szCs w:val="24"/>
        </w:rPr>
      </w:pPr>
      <w:r>
        <w:rPr>
          <w:rFonts w:ascii="Times New Roman" w:hAnsi="Times New Roman" w:cs="Times New Roman"/>
          <w:i/>
          <w:sz w:val="24"/>
          <w:szCs w:val="24"/>
        </w:rPr>
        <w:t xml:space="preserve">       </w:t>
      </w: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8. Приложение к Договору</w:t>
      </w:r>
    </w:p>
    <w:p w:rsidR="00D21EF3" w:rsidRPr="00D21EF3" w:rsidRDefault="00D21EF3" w:rsidP="00D21EF3">
      <w:pPr>
        <w:pStyle w:val="ConsPlusNormal"/>
        <w:ind w:firstLine="540"/>
        <w:jc w:val="both"/>
        <w:rPr>
          <w:rFonts w:ascii="Times New Roman" w:hAnsi="Times New Roman" w:cs="Times New Roman"/>
          <w:sz w:val="24"/>
          <w:szCs w:val="24"/>
        </w:rPr>
      </w:pPr>
      <w:r w:rsidRPr="009D38EA">
        <w:rPr>
          <w:rFonts w:ascii="Times New Roman" w:hAnsi="Times New Roman" w:cs="Times New Roman"/>
          <w:b/>
          <w:color w:val="FF0000"/>
          <w:sz w:val="24"/>
          <w:szCs w:val="24"/>
        </w:rPr>
        <w:t>1</w:t>
      </w:r>
      <w:r w:rsidRPr="00D21EF3">
        <w:rPr>
          <w:rFonts w:ascii="Times New Roman" w:hAnsi="Times New Roman" w:cs="Times New Roman"/>
          <w:sz w:val="24"/>
          <w:szCs w:val="24"/>
        </w:rPr>
        <w:t xml:space="preserve">. </w:t>
      </w:r>
      <w:r w:rsidR="00D020CC">
        <w:rPr>
          <w:rFonts w:ascii="Times New Roman" w:hAnsi="Times New Roman" w:cs="Times New Roman"/>
          <w:sz w:val="24"/>
          <w:szCs w:val="24"/>
        </w:rPr>
        <w:t>Схема</w:t>
      </w:r>
      <w:r w:rsidR="00D020CC" w:rsidRPr="00D21EF3">
        <w:rPr>
          <w:rFonts w:ascii="Times New Roman" w:hAnsi="Times New Roman" w:cs="Times New Roman"/>
          <w:sz w:val="24"/>
          <w:szCs w:val="24"/>
        </w:rPr>
        <w:t xml:space="preserve"> </w:t>
      </w:r>
      <w:r w:rsidR="00D020CC">
        <w:rPr>
          <w:rFonts w:ascii="Times New Roman" w:hAnsi="Times New Roman" w:cs="Times New Roman"/>
          <w:sz w:val="24"/>
          <w:szCs w:val="24"/>
        </w:rPr>
        <w:t>границ предполагаемых к использованию земель или части земельного участка на кадастровом плане территории</w:t>
      </w:r>
      <w:r w:rsidRPr="00D21EF3">
        <w:rPr>
          <w:rFonts w:ascii="Times New Roman" w:hAnsi="Times New Roman" w:cs="Times New Roman"/>
          <w:sz w:val="24"/>
          <w:szCs w:val="24"/>
        </w:rPr>
        <w:t>.</w:t>
      </w:r>
    </w:p>
    <w:p w:rsidR="00D21EF3" w:rsidRPr="00D21EF3" w:rsidRDefault="00D21EF3" w:rsidP="00D21EF3">
      <w:pPr>
        <w:pStyle w:val="ConsPlusNormal"/>
        <w:jc w:val="both"/>
        <w:rPr>
          <w:rFonts w:ascii="Times New Roman" w:hAnsi="Times New Roman" w:cs="Times New Roman"/>
          <w:i/>
          <w:sz w:val="24"/>
          <w:szCs w:val="24"/>
        </w:rPr>
      </w:pPr>
      <w:r w:rsidRPr="00D21EF3">
        <w:rPr>
          <w:rFonts w:ascii="Times New Roman" w:hAnsi="Times New Roman" w:cs="Times New Roman"/>
          <w:sz w:val="24"/>
          <w:szCs w:val="24"/>
        </w:rPr>
        <w:t>Юридические адреса Сторон:</w:t>
      </w:r>
    </w:p>
    <w:p w:rsidR="00D21EF3" w:rsidRPr="00D21EF3" w:rsidRDefault="00D21EF3" w:rsidP="00D21EF3">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1:</w:t>
      </w:r>
    </w:p>
    <w:p w:rsidR="00D21EF3" w:rsidRPr="00D21EF3" w:rsidRDefault="00D21EF3" w:rsidP="00D21EF3">
      <w:pPr>
        <w:rPr>
          <w:sz w:val="24"/>
          <w:szCs w:val="24"/>
          <w:lang w:val="ru-RU"/>
        </w:rPr>
      </w:pPr>
      <w:r w:rsidRPr="00D21EF3">
        <w:rPr>
          <w:sz w:val="24"/>
          <w:szCs w:val="24"/>
          <w:lang w:val="ru-RU"/>
        </w:rPr>
        <w:t>Администрация города Пензы</w:t>
      </w:r>
    </w:p>
    <w:p w:rsidR="00D21EF3" w:rsidRPr="00D21EF3" w:rsidRDefault="00D21EF3" w:rsidP="00D21EF3">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2:</w:t>
      </w:r>
    </w:p>
    <w:p w:rsidR="00D21EF3" w:rsidRDefault="00D21EF3" w:rsidP="00D21EF3">
      <w:pPr>
        <w:pStyle w:val="ConsPlusNonformat"/>
        <w:jc w:val="both"/>
        <w:rPr>
          <w:rFonts w:ascii="Times New Roman" w:hAnsi="Times New Roman" w:cs="Times New Roman"/>
          <w:sz w:val="24"/>
          <w:szCs w:val="24"/>
        </w:rPr>
      </w:pPr>
      <w:r w:rsidRPr="009E6192">
        <w:rPr>
          <w:rFonts w:ascii="Times New Roman" w:hAnsi="Times New Roman" w:cs="Times New Roman"/>
          <w:color w:val="FF0000"/>
          <w:sz w:val="24"/>
          <w:szCs w:val="24"/>
        </w:rPr>
        <w:t xml:space="preserve"> </w:t>
      </w:r>
    </w:p>
    <w:p w:rsidR="00D21EF3" w:rsidRPr="00130CEE" w:rsidRDefault="00D21EF3" w:rsidP="00D21EF3">
      <w:pPr>
        <w:pStyle w:val="ConsPlusNonformat"/>
        <w:jc w:val="both"/>
        <w:rPr>
          <w:rFonts w:ascii="Times New Roman" w:hAnsi="Times New Roman" w:cs="Times New Roman"/>
          <w:i/>
          <w:sz w:val="24"/>
          <w:szCs w:val="24"/>
        </w:rPr>
      </w:pPr>
    </w:p>
    <w:tbl>
      <w:tblPr>
        <w:tblW w:w="0" w:type="auto"/>
        <w:tblLook w:val="01E0" w:firstRow="1" w:lastRow="1" w:firstColumn="1" w:lastColumn="1" w:noHBand="0" w:noVBand="0"/>
      </w:tblPr>
      <w:tblGrid>
        <w:gridCol w:w="4926"/>
        <w:gridCol w:w="4927"/>
      </w:tblGrid>
      <w:tr w:rsidR="00D21EF3" w:rsidRPr="00B17F99" w:rsidTr="001E3491">
        <w:tc>
          <w:tcPr>
            <w:tcW w:w="4926" w:type="dxa"/>
            <w:shd w:val="clear" w:color="auto" w:fill="auto"/>
          </w:tcPr>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 xml:space="preserve">Сторона 1       </w:t>
            </w: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Администрация города Пензы</w:t>
            </w:r>
          </w:p>
        </w:tc>
        <w:tc>
          <w:tcPr>
            <w:tcW w:w="4927" w:type="dxa"/>
            <w:shd w:val="clear" w:color="auto" w:fill="auto"/>
          </w:tcPr>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2</w:t>
            </w:r>
          </w:p>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8E2E0E"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А</w:t>
            </w:r>
            <w:r w:rsidR="00D21EF3" w:rsidRPr="00D21EF3">
              <w:rPr>
                <w:rFonts w:ascii="Times New Roman" w:hAnsi="Times New Roman" w:cs="Times New Roman"/>
                <w:sz w:val="24"/>
                <w:szCs w:val="24"/>
              </w:rPr>
              <w:t>дрес</w:t>
            </w:r>
          </w:p>
        </w:tc>
      </w:tr>
      <w:tr w:rsidR="00D21EF3" w:rsidRPr="00B17F99" w:rsidTr="001E3491">
        <w:tc>
          <w:tcPr>
            <w:tcW w:w="4926" w:type="dxa"/>
            <w:shd w:val="clear" w:color="auto" w:fill="auto"/>
          </w:tcPr>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440600, пл.</w:t>
            </w:r>
            <w:r>
              <w:rPr>
                <w:rFonts w:ascii="Times New Roman" w:hAnsi="Times New Roman" w:cs="Times New Roman"/>
                <w:sz w:val="24"/>
                <w:szCs w:val="24"/>
              </w:rPr>
              <w:t xml:space="preserve"> </w:t>
            </w:r>
            <w:r w:rsidRPr="00244831">
              <w:rPr>
                <w:rFonts w:ascii="Times New Roman" w:hAnsi="Times New Roman" w:cs="Times New Roman"/>
                <w:sz w:val="24"/>
                <w:szCs w:val="24"/>
              </w:rPr>
              <w:t>Маршала Жукова, 4</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p>
        </w:tc>
      </w:tr>
      <w:tr w:rsidR="00D21EF3" w:rsidRPr="009E6192" w:rsidTr="001E3491">
        <w:tc>
          <w:tcPr>
            <w:tcW w:w="4926" w:type="dxa"/>
            <w:shd w:val="clear" w:color="auto" w:fill="auto"/>
          </w:tcPr>
          <w:p w:rsidR="00D21EF3" w:rsidRPr="00244831" w:rsidRDefault="00D21EF3" w:rsidP="001E3491">
            <w:pPr>
              <w:jc w:val="both"/>
              <w:rPr>
                <w:sz w:val="24"/>
                <w:szCs w:val="24"/>
                <w:lang w:val="ru-RU"/>
              </w:rPr>
            </w:pPr>
            <w:r w:rsidRPr="00244831">
              <w:rPr>
                <w:sz w:val="24"/>
                <w:szCs w:val="24"/>
                <w:lang w:val="ru-RU"/>
              </w:rPr>
              <w:t xml:space="preserve">ИНН 5836010360    КПП 583601001    </w:t>
            </w:r>
          </w:p>
          <w:p w:rsidR="00D21EF3" w:rsidRPr="00244831" w:rsidRDefault="00D21EF3" w:rsidP="001E3491">
            <w:pPr>
              <w:jc w:val="both"/>
              <w:rPr>
                <w:sz w:val="24"/>
                <w:szCs w:val="24"/>
                <w:lang w:val="ru-RU"/>
              </w:rPr>
            </w:pPr>
            <w:r w:rsidRPr="00244831">
              <w:rPr>
                <w:sz w:val="24"/>
                <w:szCs w:val="24"/>
                <w:lang w:val="ru-RU"/>
              </w:rPr>
              <w:t>ОГРН 1025801358945,  ОКПО 04037359     ОКВЭД 75.11.31   ОКТМО 56701000</w:t>
            </w:r>
          </w:p>
          <w:p w:rsidR="00D21EF3"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 xml:space="preserve">БИК 045655001, </w:t>
            </w:r>
          </w:p>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КБК 901 11705040040000 180</w:t>
            </w:r>
          </w:p>
        </w:tc>
        <w:tc>
          <w:tcPr>
            <w:tcW w:w="4927" w:type="dxa"/>
            <w:shd w:val="clear" w:color="auto" w:fill="auto"/>
          </w:tcPr>
          <w:p w:rsidR="00D21EF3" w:rsidRPr="002D3A9E" w:rsidRDefault="00D21EF3" w:rsidP="001E3491">
            <w:pPr>
              <w:pStyle w:val="ConsPlusNonformat"/>
              <w:jc w:val="both"/>
              <w:rPr>
                <w:rFonts w:ascii="Times New Roman" w:hAnsi="Times New Roman" w:cs="Times New Roman"/>
                <w:sz w:val="24"/>
              </w:rPr>
            </w:pPr>
            <w:r w:rsidRPr="002D3A9E">
              <w:rPr>
                <w:rFonts w:ascii="Times New Roman" w:hAnsi="Times New Roman" w:cs="Times New Roman"/>
                <w:sz w:val="24"/>
              </w:rPr>
              <w:t xml:space="preserve">ОГРН </w:t>
            </w:r>
          </w:p>
          <w:p w:rsidR="00D21EF3" w:rsidRDefault="00D21EF3" w:rsidP="001E3491">
            <w:pPr>
              <w:pStyle w:val="ConsPlusNonformat"/>
              <w:jc w:val="both"/>
              <w:rPr>
                <w:rFonts w:ascii="Times New Roman" w:hAnsi="Times New Roman" w:cs="Times New Roman"/>
                <w:sz w:val="24"/>
              </w:rPr>
            </w:pPr>
            <w:r w:rsidRPr="002D3A9E">
              <w:rPr>
                <w:rFonts w:ascii="Times New Roman" w:hAnsi="Times New Roman" w:cs="Times New Roman"/>
                <w:sz w:val="24"/>
              </w:rPr>
              <w:t xml:space="preserve">ИНН </w:t>
            </w:r>
          </w:p>
          <w:p w:rsidR="00D21EF3" w:rsidRDefault="00D21EF3" w:rsidP="001E3491">
            <w:pPr>
              <w:pStyle w:val="ConsPlusNonformat"/>
              <w:jc w:val="both"/>
              <w:rPr>
                <w:rFonts w:ascii="Times New Roman" w:hAnsi="Times New Roman" w:cs="Times New Roman"/>
                <w:sz w:val="24"/>
                <w:szCs w:val="24"/>
              </w:rPr>
            </w:pPr>
            <w:r w:rsidRPr="002D3A9E">
              <w:rPr>
                <w:rFonts w:ascii="Times New Roman" w:hAnsi="Times New Roman" w:cs="Times New Roman"/>
                <w:sz w:val="24"/>
              </w:rPr>
              <w:t xml:space="preserve">паспорт серия  №  </w:t>
            </w:r>
          </w:p>
        </w:tc>
      </w:tr>
      <w:tr w:rsidR="00D21EF3" w:rsidRPr="00151318" w:rsidTr="001E3491">
        <w:tc>
          <w:tcPr>
            <w:tcW w:w="4926" w:type="dxa"/>
            <w:shd w:val="clear" w:color="auto" w:fill="auto"/>
          </w:tcPr>
          <w:p w:rsidR="001E3491" w:rsidRPr="008C4513" w:rsidRDefault="00D21EF3" w:rsidP="001E3491">
            <w:pPr>
              <w:jc w:val="both"/>
              <w:rPr>
                <w:sz w:val="32"/>
                <w:szCs w:val="32"/>
                <w:lang w:val="ru-RU"/>
              </w:rPr>
            </w:pPr>
            <w:r w:rsidRPr="008C4513">
              <w:rPr>
                <w:sz w:val="24"/>
                <w:szCs w:val="24"/>
                <w:lang w:val="ru-RU"/>
              </w:rPr>
              <w:t xml:space="preserve">Банковские реквизиты: </w:t>
            </w:r>
          </w:p>
          <w:p w:rsidR="00D21EF3" w:rsidRPr="008C4513" w:rsidRDefault="00D21EF3" w:rsidP="001E3491">
            <w:pPr>
              <w:jc w:val="both"/>
              <w:rPr>
                <w:sz w:val="32"/>
                <w:szCs w:val="32"/>
                <w:lang w:val="ru-RU"/>
              </w:rPr>
            </w:pPr>
          </w:p>
          <w:p w:rsidR="00D21EF3" w:rsidRPr="008C4513" w:rsidRDefault="00D21EF3" w:rsidP="001E3491">
            <w:pPr>
              <w:jc w:val="both"/>
              <w:rPr>
                <w:sz w:val="24"/>
                <w:szCs w:val="24"/>
                <w:lang w:val="ru-RU"/>
              </w:rPr>
            </w:pP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БИК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w:t>
            </w:r>
          </w:p>
          <w:p w:rsidR="00D21EF3" w:rsidRDefault="00D21EF3" w:rsidP="001E349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w:t>
            </w:r>
          </w:p>
          <w:p w:rsidR="00D21EF3" w:rsidRPr="006D3DD7" w:rsidRDefault="00D21EF3" w:rsidP="001E3491">
            <w:pPr>
              <w:pStyle w:val="ConsPlusNonformat"/>
              <w:jc w:val="both"/>
              <w:rPr>
                <w:rFonts w:ascii="Times New Roman" w:hAnsi="Times New Roman" w:cs="Times New Roman"/>
                <w:sz w:val="24"/>
                <w:szCs w:val="24"/>
              </w:rPr>
            </w:pPr>
          </w:p>
        </w:tc>
      </w:tr>
      <w:tr w:rsidR="00D21EF3" w:rsidRPr="00B17F99" w:rsidTr="001E3491">
        <w:tc>
          <w:tcPr>
            <w:tcW w:w="4926" w:type="dxa"/>
            <w:shd w:val="clear" w:color="auto" w:fill="auto"/>
          </w:tcPr>
          <w:p w:rsidR="00D21EF3" w:rsidRDefault="00D21EF3" w:rsidP="001E3491">
            <w:pPr>
              <w:rPr>
                <w:sz w:val="24"/>
                <w:szCs w:val="24"/>
                <w:lang w:val="ru-RU"/>
              </w:rPr>
            </w:pPr>
            <w:proofErr w:type="spellStart"/>
            <w:proofErr w:type="gramStart"/>
            <w:r w:rsidRPr="006D3DD7">
              <w:rPr>
                <w:sz w:val="24"/>
                <w:szCs w:val="24"/>
              </w:rPr>
              <w:t>тел</w:t>
            </w:r>
            <w:proofErr w:type="spellEnd"/>
            <w:proofErr w:type="gramEnd"/>
            <w:r w:rsidRPr="006D3DD7">
              <w:rPr>
                <w:sz w:val="24"/>
                <w:szCs w:val="24"/>
              </w:rPr>
              <w:t xml:space="preserve">. </w:t>
            </w:r>
            <w:r>
              <w:rPr>
                <w:sz w:val="24"/>
                <w:szCs w:val="24"/>
              </w:rPr>
              <w:t>54-19-04</w:t>
            </w:r>
            <w:r w:rsidRPr="006D3DD7">
              <w:rPr>
                <w:sz w:val="24"/>
                <w:szCs w:val="24"/>
              </w:rPr>
              <w:t xml:space="preserve">           </w:t>
            </w:r>
          </w:p>
          <w:p w:rsidR="00D21EF3" w:rsidRDefault="00D21EF3" w:rsidP="001E3491">
            <w:pPr>
              <w:rPr>
                <w:sz w:val="24"/>
                <w:szCs w:val="24"/>
                <w:lang w:val="ru-RU"/>
              </w:rPr>
            </w:pPr>
            <w:proofErr w:type="spellStart"/>
            <w:proofErr w:type="gramStart"/>
            <w:r w:rsidRPr="006D3DD7">
              <w:rPr>
                <w:sz w:val="24"/>
                <w:szCs w:val="24"/>
              </w:rPr>
              <w:t>факс</w:t>
            </w:r>
            <w:proofErr w:type="spellEnd"/>
            <w:proofErr w:type="gramEnd"/>
            <w:r w:rsidRPr="006D3DD7">
              <w:rPr>
                <w:sz w:val="24"/>
                <w:szCs w:val="24"/>
              </w:rPr>
              <w:t xml:space="preserve">. </w:t>
            </w:r>
            <w:r>
              <w:rPr>
                <w:sz w:val="24"/>
                <w:szCs w:val="24"/>
              </w:rPr>
              <w:t>54-19-04</w:t>
            </w:r>
            <w:r w:rsidRPr="006D3DD7">
              <w:rPr>
                <w:sz w:val="24"/>
                <w:szCs w:val="24"/>
              </w:rPr>
              <w:t xml:space="preserve">    </w:t>
            </w:r>
          </w:p>
          <w:p w:rsidR="00D21EF3" w:rsidRPr="004421E9" w:rsidRDefault="00D21EF3" w:rsidP="001E3491">
            <w:pPr>
              <w:rPr>
                <w:sz w:val="24"/>
                <w:szCs w:val="24"/>
                <w:lang w:val="ru-RU"/>
              </w:rPr>
            </w:pPr>
            <w:r w:rsidRPr="006D3DD7">
              <w:rPr>
                <w:sz w:val="24"/>
                <w:szCs w:val="24"/>
              </w:rPr>
              <w:t xml:space="preserve">                  </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w:t>
            </w:r>
          </w:p>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C274F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ИП </w:t>
            </w:r>
          </w:p>
        </w:tc>
      </w:tr>
      <w:tr w:rsidR="00D21EF3" w:rsidRPr="009E6192" w:rsidTr="001E3491">
        <w:tc>
          <w:tcPr>
            <w:tcW w:w="4926" w:type="dxa"/>
            <w:shd w:val="clear" w:color="auto" w:fill="auto"/>
          </w:tcPr>
          <w:p w:rsidR="00D21EF3" w:rsidRDefault="00D21EF3" w:rsidP="001E3491">
            <w:pPr>
              <w:pStyle w:val="ConsPlusNonformat"/>
              <w:rPr>
                <w:rFonts w:ascii="Times New Roman" w:hAnsi="Times New Roman" w:cs="Times New Roman"/>
                <w:sz w:val="24"/>
                <w:szCs w:val="24"/>
              </w:rPr>
            </w:pPr>
          </w:p>
          <w:p w:rsidR="00D21EF3" w:rsidRPr="006D3DD7" w:rsidRDefault="00D21EF3" w:rsidP="001E3491">
            <w:pPr>
              <w:pStyle w:val="ConsPlusNonformat"/>
              <w:rPr>
                <w:rFonts w:ascii="Times New Roman" w:hAnsi="Times New Roman" w:cs="Times New Roman"/>
                <w:sz w:val="24"/>
                <w:szCs w:val="24"/>
              </w:rPr>
            </w:pP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D21EF3" w:rsidRPr="008D613B" w:rsidRDefault="00D21EF3" w:rsidP="00D21EF3">
      <w:pPr>
        <w:rPr>
          <w:sz w:val="24"/>
          <w:szCs w:val="24"/>
          <w:lang w:val="ru-RU"/>
        </w:rPr>
      </w:pPr>
    </w:p>
    <w:p w:rsidR="00D21EF3" w:rsidRDefault="00D21EF3"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D21EF3" w:rsidRDefault="00D21EF3"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C232DA" w:rsidRDefault="00C232DA" w:rsidP="00D21EF3">
      <w:pPr>
        <w:autoSpaceDE w:val="0"/>
        <w:autoSpaceDN w:val="0"/>
        <w:adjustRightInd w:val="0"/>
        <w:ind w:left="5954"/>
        <w:rPr>
          <w:sz w:val="20"/>
          <w:szCs w:val="20"/>
          <w:lang w:val="ru-RU"/>
        </w:rPr>
      </w:pPr>
    </w:p>
    <w:p w:rsidR="00C232DA" w:rsidRDefault="00C232DA" w:rsidP="00D21EF3">
      <w:pPr>
        <w:autoSpaceDE w:val="0"/>
        <w:autoSpaceDN w:val="0"/>
        <w:adjustRightInd w:val="0"/>
        <w:ind w:left="5954"/>
        <w:rPr>
          <w:sz w:val="20"/>
          <w:szCs w:val="20"/>
          <w:lang w:val="ru-RU"/>
        </w:rPr>
      </w:pPr>
    </w:p>
    <w:p w:rsidR="00C232DA" w:rsidRDefault="00C232DA"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Приложение</w:t>
      </w:r>
      <w:r>
        <w:rPr>
          <w:sz w:val="20"/>
          <w:szCs w:val="20"/>
          <w:lang w:val="ru-RU"/>
        </w:rPr>
        <w:t xml:space="preserve"> №__</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 xml:space="preserve">к договору на размещение </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нестационарного</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торгового объекта</w:t>
      </w:r>
    </w:p>
    <w:p w:rsidR="00D21EF3" w:rsidRPr="00E3525F" w:rsidRDefault="00D21EF3" w:rsidP="00D21EF3">
      <w:pPr>
        <w:autoSpaceDE w:val="0"/>
        <w:autoSpaceDN w:val="0"/>
        <w:adjustRightInd w:val="0"/>
        <w:ind w:left="5954"/>
        <w:rPr>
          <w:sz w:val="20"/>
          <w:szCs w:val="20"/>
          <w:lang w:val="ru-RU"/>
        </w:rPr>
      </w:pPr>
      <w:r>
        <w:rPr>
          <w:sz w:val="20"/>
          <w:szCs w:val="20"/>
          <w:lang w:val="ru-RU"/>
        </w:rPr>
        <w:t>от_________№___</w:t>
      </w:r>
    </w:p>
    <w:p w:rsidR="00D21EF3" w:rsidRPr="00E3525F" w:rsidRDefault="00D21EF3" w:rsidP="00D21EF3">
      <w:pPr>
        <w:autoSpaceDE w:val="0"/>
        <w:autoSpaceDN w:val="0"/>
        <w:adjustRightInd w:val="0"/>
        <w:ind w:left="5954"/>
        <w:rPr>
          <w:sz w:val="24"/>
          <w:szCs w:val="24"/>
          <w:lang w:val="ru-RU"/>
        </w:rPr>
      </w:pPr>
    </w:p>
    <w:p w:rsidR="00D21EF3" w:rsidRPr="006271B0" w:rsidRDefault="00D21EF3" w:rsidP="00D21EF3">
      <w:pPr>
        <w:autoSpaceDE w:val="0"/>
        <w:autoSpaceDN w:val="0"/>
        <w:adjustRightInd w:val="0"/>
        <w:jc w:val="center"/>
        <w:rPr>
          <w:sz w:val="24"/>
          <w:szCs w:val="24"/>
          <w:lang w:val="ru-RU"/>
        </w:rPr>
      </w:pPr>
      <w:r w:rsidRPr="006271B0">
        <w:rPr>
          <w:b/>
          <w:sz w:val="24"/>
          <w:szCs w:val="24"/>
          <w:lang w:val="ru-RU"/>
        </w:rPr>
        <w:t>АКТ</w:t>
      </w:r>
      <w:r w:rsidRPr="006271B0">
        <w:rPr>
          <w:sz w:val="24"/>
          <w:szCs w:val="24"/>
          <w:lang w:val="ru-RU"/>
        </w:rPr>
        <w:t xml:space="preserve"> № _____</w:t>
      </w:r>
    </w:p>
    <w:p w:rsidR="00D21EF3" w:rsidRPr="006271B0" w:rsidRDefault="00D21EF3" w:rsidP="00D21EF3">
      <w:pPr>
        <w:autoSpaceDE w:val="0"/>
        <w:autoSpaceDN w:val="0"/>
        <w:adjustRightInd w:val="0"/>
        <w:jc w:val="center"/>
        <w:rPr>
          <w:sz w:val="24"/>
          <w:szCs w:val="24"/>
          <w:lang w:val="ru-RU"/>
        </w:rPr>
      </w:pPr>
      <w:r w:rsidRPr="006271B0">
        <w:rPr>
          <w:sz w:val="24"/>
          <w:szCs w:val="24"/>
          <w:lang w:val="ru-RU"/>
        </w:rPr>
        <w:t>допуска на земельный участок</w:t>
      </w:r>
    </w:p>
    <w:p w:rsidR="00D21EF3" w:rsidRDefault="00D21EF3" w:rsidP="00D21EF3">
      <w:pPr>
        <w:autoSpaceDE w:val="0"/>
        <w:autoSpaceDN w:val="0"/>
        <w:adjustRightInd w:val="0"/>
        <w:jc w:val="both"/>
        <w:rPr>
          <w:sz w:val="24"/>
          <w:szCs w:val="24"/>
          <w:lang w:val="ru-RU"/>
        </w:rPr>
      </w:pPr>
      <w:r>
        <w:rPr>
          <w:sz w:val="24"/>
          <w:szCs w:val="24"/>
          <w:lang w:val="ru-RU"/>
        </w:rPr>
        <w:t>от «____» _________ 20___</w:t>
      </w:r>
    </w:p>
    <w:p w:rsidR="00D21EF3" w:rsidRDefault="00D21EF3" w:rsidP="00D21EF3">
      <w:pPr>
        <w:autoSpaceDE w:val="0"/>
        <w:autoSpaceDN w:val="0"/>
        <w:adjustRightInd w:val="0"/>
        <w:jc w:val="both"/>
        <w:rPr>
          <w:sz w:val="24"/>
          <w:szCs w:val="24"/>
          <w:lang w:val="ru-RU"/>
        </w:rPr>
      </w:pPr>
      <w:r>
        <w:rPr>
          <w:sz w:val="24"/>
          <w:szCs w:val="24"/>
          <w:lang w:val="ru-RU"/>
        </w:rPr>
        <w:t xml:space="preserve"> </w:t>
      </w:r>
    </w:p>
    <w:p w:rsidR="00D21EF3" w:rsidRDefault="00D21EF3" w:rsidP="00D21EF3">
      <w:pPr>
        <w:autoSpaceDE w:val="0"/>
        <w:autoSpaceDN w:val="0"/>
        <w:adjustRightInd w:val="0"/>
        <w:jc w:val="both"/>
        <w:rPr>
          <w:sz w:val="24"/>
          <w:szCs w:val="24"/>
          <w:lang w:val="ru-RU"/>
        </w:rPr>
      </w:pPr>
      <w:r>
        <w:rPr>
          <w:rFonts w:ascii="Courier New" w:hAnsi="Courier New" w:cs="Courier New"/>
          <w:sz w:val="24"/>
          <w:szCs w:val="24"/>
          <w:lang w:val="ru-RU"/>
        </w:rPr>
        <w:tab/>
      </w:r>
      <w:r>
        <w:rPr>
          <w:sz w:val="24"/>
          <w:szCs w:val="24"/>
          <w:lang w:val="ru-RU"/>
        </w:rPr>
        <w:t xml:space="preserve">Администрация города Пензы,   именуемая   в дальнейшем «Сторона 1», в лице </w:t>
      </w:r>
      <w:r>
        <w:rPr>
          <w:color w:val="FF0000"/>
          <w:sz w:val="24"/>
          <w:szCs w:val="24"/>
          <w:lang w:val="ru-RU"/>
        </w:rPr>
        <w:t>_________________________</w:t>
      </w:r>
      <w:r>
        <w:rPr>
          <w:sz w:val="24"/>
          <w:szCs w:val="24"/>
          <w:lang w:val="ru-RU"/>
        </w:rPr>
        <w:t>, действующего на основании</w:t>
      </w:r>
      <w:r>
        <w:rPr>
          <w:rFonts w:ascii="Courier New" w:hAnsi="Courier New" w:cs="Courier New"/>
          <w:sz w:val="24"/>
          <w:szCs w:val="24"/>
          <w:lang w:val="ru-RU"/>
        </w:rPr>
        <w:t xml:space="preserve"> </w:t>
      </w:r>
      <w:r>
        <w:rPr>
          <w:color w:val="FF0000"/>
          <w:sz w:val="24"/>
          <w:szCs w:val="24"/>
          <w:lang w:val="ru-RU"/>
        </w:rPr>
        <w:t>____________________________</w:t>
      </w:r>
      <w:r w:rsidRPr="009E6192">
        <w:rPr>
          <w:color w:val="FF0000"/>
          <w:sz w:val="24"/>
          <w:szCs w:val="24"/>
          <w:lang w:val="ru-RU"/>
        </w:rPr>
        <w:t xml:space="preserve"> </w:t>
      </w:r>
      <w:r w:rsidRPr="00075C9A">
        <w:rPr>
          <w:sz w:val="24"/>
          <w:szCs w:val="24"/>
          <w:lang w:val="ru-RU"/>
        </w:rPr>
        <w:t>с одной стороны,</w:t>
      </w:r>
      <w:r>
        <w:rPr>
          <w:sz w:val="24"/>
          <w:szCs w:val="24"/>
          <w:lang w:val="ru-RU"/>
        </w:rPr>
        <w:t xml:space="preserve"> и</w:t>
      </w:r>
      <w:r>
        <w:rPr>
          <w:rFonts w:ascii="Courier New" w:hAnsi="Courier New" w:cs="Courier New"/>
          <w:sz w:val="24"/>
          <w:szCs w:val="24"/>
          <w:lang w:val="ru-RU"/>
        </w:rPr>
        <w:t xml:space="preserve"> </w:t>
      </w:r>
      <w:r>
        <w:rPr>
          <w:color w:val="FF0000"/>
          <w:sz w:val="24"/>
          <w:lang w:val="ru-RU"/>
        </w:rPr>
        <w:t xml:space="preserve"> ________________</w:t>
      </w:r>
      <w:r w:rsidRPr="009E6192">
        <w:rPr>
          <w:color w:val="FF0000"/>
          <w:sz w:val="24"/>
          <w:lang w:val="ru-RU"/>
        </w:rPr>
        <w:t xml:space="preserve"> </w:t>
      </w:r>
      <w:r w:rsidRPr="006E44DB">
        <w:rPr>
          <w:sz w:val="24"/>
          <w:lang w:val="ru-RU"/>
        </w:rPr>
        <w:t>именуем</w:t>
      </w:r>
      <w:r>
        <w:rPr>
          <w:sz w:val="24"/>
          <w:lang w:val="ru-RU"/>
        </w:rPr>
        <w:t>ый в дальнейшем «Сторона 2</w:t>
      </w:r>
      <w:r w:rsidRPr="006E44DB">
        <w:rPr>
          <w:sz w:val="24"/>
          <w:lang w:val="ru-RU"/>
        </w:rPr>
        <w:t xml:space="preserve">», действующий на основании </w:t>
      </w:r>
      <w:r>
        <w:rPr>
          <w:color w:val="FF0000"/>
          <w:sz w:val="24"/>
          <w:lang w:val="ru-RU"/>
        </w:rPr>
        <w:t>______________________________________</w:t>
      </w:r>
      <w:r w:rsidRPr="006E44DB">
        <w:rPr>
          <w:sz w:val="24"/>
          <w:lang w:val="ru-RU"/>
        </w:rPr>
        <w:t xml:space="preserve"> </w:t>
      </w:r>
      <w:r>
        <w:rPr>
          <w:sz w:val="24"/>
          <w:szCs w:val="24"/>
          <w:lang w:val="ru-RU"/>
        </w:rPr>
        <w:t>с друго</w:t>
      </w:r>
      <w:r w:rsidR="00C232DA">
        <w:rPr>
          <w:sz w:val="24"/>
          <w:szCs w:val="24"/>
          <w:lang w:val="ru-RU"/>
        </w:rPr>
        <w:t>й стороны, совместно именуемые С</w:t>
      </w:r>
      <w:r>
        <w:rPr>
          <w:sz w:val="24"/>
          <w:szCs w:val="24"/>
          <w:lang w:val="ru-RU"/>
        </w:rPr>
        <w:t>тороны</w:t>
      </w:r>
      <w:r w:rsidR="00C232DA">
        <w:rPr>
          <w:sz w:val="24"/>
          <w:szCs w:val="24"/>
          <w:lang w:val="ru-RU"/>
        </w:rPr>
        <w:t>,</w:t>
      </w:r>
      <w:r>
        <w:rPr>
          <w:sz w:val="24"/>
          <w:szCs w:val="24"/>
          <w:lang w:val="ru-RU"/>
        </w:rPr>
        <w:t xml:space="preserve"> на основании  Договора на размещение  нестационарного торгового объекта </w:t>
      </w:r>
      <w:proofErr w:type="gramStart"/>
      <w:r>
        <w:rPr>
          <w:sz w:val="24"/>
          <w:szCs w:val="24"/>
          <w:lang w:val="ru-RU"/>
        </w:rPr>
        <w:t>от</w:t>
      </w:r>
      <w:proofErr w:type="gramEnd"/>
      <w:r>
        <w:rPr>
          <w:sz w:val="24"/>
          <w:szCs w:val="24"/>
          <w:lang w:val="ru-RU"/>
        </w:rPr>
        <w:t xml:space="preserve"> ________ № __ (далее - Договор) составили настоящий акт о следующем.</w:t>
      </w:r>
    </w:p>
    <w:p w:rsidR="00D21EF3" w:rsidRPr="00D21EF3" w:rsidRDefault="00D21EF3" w:rsidP="00D21EF3">
      <w:pPr>
        <w:autoSpaceDE w:val="0"/>
        <w:autoSpaceDN w:val="0"/>
        <w:adjustRightInd w:val="0"/>
        <w:spacing w:line="228" w:lineRule="auto"/>
        <w:jc w:val="both"/>
        <w:rPr>
          <w:color w:val="FF0000"/>
          <w:sz w:val="24"/>
          <w:szCs w:val="24"/>
          <w:lang w:val="ru-RU"/>
        </w:rPr>
      </w:pPr>
      <w:r>
        <w:rPr>
          <w:rFonts w:ascii="Courier New" w:hAnsi="Courier New" w:cs="Courier New"/>
          <w:sz w:val="24"/>
          <w:szCs w:val="24"/>
          <w:lang w:val="ru-RU"/>
        </w:rPr>
        <w:tab/>
      </w:r>
      <w:r w:rsidRPr="00933D21">
        <w:rPr>
          <w:sz w:val="24"/>
          <w:szCs w:val="24"/>
          <w:lang w:val="ru-RU"/>
        </w:rPr>
        <w:t xml:space="preserve">В  соответствии  </w:t>
      </w:r>
      <w:r w:rsidRPr="00D21EF3">
        <w:rPr>
          <w:sz w:val="24"/>
          <w:szCs w:val="24"/>
          <w:lang w:val="ru-RU"/>
        </w:rPr>
        <w:t xml:space="preserve">с  </w:t>
      </w:r>
      <w:hyperlink r:id="rId9" w:history="1">
        <w:r w:rsidRPr="00D21EF3">
          <w:rPr>
            <w:rStyle w:val="a8"/>
            <w:sz w:val="24"/>
            <w:szCs w:val="24"/>
            <w:lang w:val="ru-RU"/>
          </w:rPr>
          <w:t>пунктом  1.1</w:t>
        </w:r>
      </w:hyperlink>
      <w:r w:rsidRPr="00D21EF3">
        <w:rPr>
          <w:sz w:val="24"/>
          <w:szCs w:val="24"/>
          <w:lang w:val="ru-RU"/>
        </w:rPr>
        <w:t xml:space="preserve">  Договора  Сторона 1  обеспечила допуск Ст</w:t>
      </w:r>
      <w:r w:rsidR="00991EB1">
        <w:rPr>
          <w:sz w:val="24"/>
          <w:szCs w:val="24"/>
          <w:lang w:val="ru-RU"/>
        </w:rPr>
        <w:t>ороне 2 на  земельный  участок</w:t>
      </w:r>
      <w:r w:rsidRPr="00D21EF3">
        <w:rPr>
          <w:sz w:val="24"/>
          <w:szCs w:val="24"/>
          <w:lang w:val="ru-RU"/>
        </w:rPr>
        <w:t xml:space="preserve"> </w:t>
      </w:r>
      <w:r w:rsidRPr="00D21EF3">
        <w:rPr>
          <w:color w:val="FF0000"/>
          <w:sz w:val="24"/>
          <w:szCs w:val="24"/>
          <w:lang w:val="ru-RU"/>
        </w:rPr>
        <w:t xml:space="preserve">в  соответствии </w:t>
      </w:r>
      <w:r w:rsidR="00D020CC">
        <w:rPr>
          <w:color w:val="FF0000"/>
          <w:sz w:val="24"/>
          <w:szCs w:val="24"/>
          <w:lang w:val="ru-RU"/>
        </w:rPr>
        <w:t xml:space="preserve">со </w:t>
      </w:r>
      <w:r w:rsidR="00D020CC" w:rsidRPr="00D020CC">
        <w:rPr>
          <w:sz w:val="24"/>
          <w:szCs w:val="24"/>
          <w:lang w:val="ru-RU"/>
        </w:rPr>
        <w:t>схем</w:t>
      </w:r>
      <w:r w:rsidR="00D020CC">
        <w:rPr>
          <w:sz w:val="24"/>
          <w:szCs w:val="24"/>
          <w:lang w:val="ru-RU"/>
        </w:rPr>
        <w:t>ой</w:t>
      </w:r>
      <w:r w:rsidR="00D020CC" w:rsidRPr="00D020CC">
        <w:rPr>
          <w:sz w:val="24"/>
          <w:szCs w:val="24"/>
          <w:lang w:val="ru-RU"/>
        </w:rPr>
        <w:t xml:space="preserve"> границ предполагаемых к использованию земель или части земельного участка на кадастровом плане территории</w:t>
      </w:r>
      <w:r w:rsidRPr="00D21EF3">
        <w:rPr>
          <w:color w:val="FF0000"/>
          <w:sz w:val="24"/>
          <w:szCs w:val="24"/>
          <w:lang w:val="ru-RU"/>
        </w:rPr>
        <w:t>,  являющейся приложением к Договору.</w:t>
      </w:r>
    </w:p>
    <w:p w:rsidR="00D21EF3" w:rsidRDefault="00D21EF3" w:rsidP="00D21EF3">
      <w:pPr>
        <w:autoSpaceDE w:val="0"/>
        <w:autoSpaceDN w:val="0"/>
        <w:adjustRightInd w:val="0"/>
        <w:spacing w:line="228" w:lineRule="auto"/>
        <w:jc w:val="both"/>
        <w:rPr>
          <w:sz w:val="24"/>
          <w:szCs w:val="24"/>
          <w:lang w:val="ru-RU"/>
        </w:rPr>
      </w:pPr>
      <w:r>
        <w:rPr>
          <w:sz w:val="24"/>
          <w:szCs w:val="24"/>
          <w:lang w:val="ru-RU"/>
        </w:rPr>
        <w:tab/>
        <w:t>Настоящим Актом Сторона 2 подтверждает, что место размещения  НТО находится в состоянии, не препятствующем  использованию  в  соответствии  с условиями заключенного Договора.</w:t>
      </w:r>
    </w:p>
    <w:p w:rsidR="00D21EF3" w:rsidRPr="00402F99" w:rsidRDefault="00D21EF3" w:rsidP="00D21EF3">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  </w:t>
      </w:r>
      <w:r w:rsidRPr="006D3DD7">
        <w:rPr>
          <w:rFonts w:ascii="Times New Roman" w:hAnsi="Times New Roman" w:cs="Times New Roman"/>
          <w:sz w:val="24"/>
          <w:szCs w:val="24"/>
        </w:rPr>
        <w:t>Юридические адреса Сторон:</w:t>
      </w:r>
    </w:p>
    <w:p w:rsidR="00D21EF3" w:rsidRPr="00141BC0" w:rsidRDefault="00D21EF3" w:rsidP="00D21EF3">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BC0">
        <w:rPr>
          <w:rFonts w:ascii="Times New Roman" w:hAnsi="Times New Roman" w:cs="Times New Roman"/>
          <w:sz w:val="24"/>
          <w:szCs w:val="24"/>
        </w:rPr>
        <w:t xml:space="preserve">Сторона 1: </w:t>
      </w:r>
      <w:r w:rsidRPr="00141BC0">
        <w:rPr>
          <w:sz w:val="24"/>
          <w:szCs w:val="24"/>
        </w:rPr>
        <w:t xml:space="preserve"> </w:t>
      </w:r>
      <w:r w:rsidRPr="00141BC0">
        <w:rPr>
          <w:rFonts w:ascii="Times New Roman" w:hAnsi="Times New Roman" w:cs="Times New Roman"/>
          <w:sz w:val="24"/>
          <w:szCs w:val="24"/>
        </w:rPr>
        <w:t xml:space="preserve">Администрация города Пензы </w:t>
      </w:r>
    </w:p>
    <w:p w:rsidR="00D21EF3" w:rsidRPr="00141BC0" w:rsidRDefault="00D21EF3" w:rsidP="00D21EF3">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 xml:space="preserve">     Сторона 2:</w:t>
      </w:r>
    </w:p>
    <w:p w:rsidR="00D21EF3" w:rsidRDefault="00D21EF3" w:rsidP="00D21EF3">
      <w:pPr>
        <w:pStyle w:val="ConsPlusNonformat"/>
        <w:jc w:val="both"/>
        <w:rPr>
          <w:rFonts w:ascii="Times New Roman" w:hAnsi="Times New Roman" w:cs="Times New Roman"/>
          <w:sz w:val="24"/>
          <w:szCs w:val="24"/>
        </w:rPr>
      </w:pPr>
    </w:p>
    <w:p w:rsidR="00D21EF3" w:rsidRDefault="00D21EF3" w:rsidP="00D21EF3">
      <w:pPr>
        <w:pStyle w:val="ConsPlusNonformat"/>
        <w:jc w:val="both"/>
        <w:rPr>
          <w:rFonts w:ascii="Times New Roman" w:hAnsi="Times New Roman" w:cs="Times New Roman"/>
          <w:sz w:val="24"/>
          <w:szCs w:val="24"/>
        </w:rPr>
      </w:pPr>
    </w:p>
    <w:p w:rsidR="00D21EF3" w:rsidRDefault="00D21EF3" w:rsidP="00D21EF3">
      <w:pPr>
        <w:pStyle w:val="ConsPlusNonformat"/>
        <w:jc w:val="both"/>
        <w:rPr>
          <w:rFonts w:ascii="Times New Roman" w:hAnsi="Times New Roman" w:cs="Times New Roman"/>
          <w:b/>
          <w:sz w:val="24"/>
          <w:szCs w:val="24"/>
        </w:rPr>
      </w:pPr>
    </w:p>
    <w:p w:rsidR="00D21EF3" w:rsidRPr="00141BC0" w:rsidRDefault="00D21EF3" w:rsidP="00D21EF3">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Сторона 1</w:t>
      </w:r>
    </w:p>
    <w:tbl>
      <w:tblPr>
        <w:tblW w:w="0" w:type="auto"/>
        <w:tblLook w:val="01E0" w:firstRow="1" w:lastRow="1" w:firstColumn="1" w:lastColumn="1" w:noHBand="0" w:noVBand="0"/>
      </w:tblPr>
      <w:tblGrid>
        <w:gridCol w:w="4926"/>
        <w:gridCol w:w="4927"/>
      </w:tblGrid>
      <w:tr w:rsidR="00D21EF3" w:rsidRPr="00B17F99"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Пензы:      </w:t>
            </w:r>
            <w:r w:rsidRPr="006D3DD7">
              <w:rPr>
                <w:rFonts w:ascii="Times New Roman" w:hAnsi="Times New Roman" w:cs="Times New Roman"/>
                <w:sz w:val="24"/>
                <w:szCs w:val="24"/>
              </w:rPr>
              <w:t xml:space="preserve">  </w:t>
            </w:r>
          </w:p>
        </w:tc>
        <w:tc>
          <w:tcPr>
            <w:tcW w:w="4927" w:type="dxa"/>
            <w:shd w:val="clear" w:color="auto" w:fill="auto"/>
          </w:tcPr>
          <w:p w:rsidR="00D21EF3" w:rsidRPr="00141BC0" w:rsidRDefault="00D21EF3" w:rsidP="001E3491">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Сторона 2</w:t>
            </w:r>
          </w:p>
          <w:p w:rsidR="00D21EF3" w:rsidRDefault="00D21EF3" w:rsidP="001E3491">
            <w:pPr>
              <w:pStyle w:val="ConsPlusNonformat"/>
              <w:jc w:val="both"/>
              <w:rPr>
                <w:rFonts w:ascii="Times New Roman" w:hAnsi="Times New Roman" w:cs="Times New Roman"/>
                <w:sz w:val="24"/>
                <w:szCs w:val="24"/>
              </w:rPr>
            </w:pPr>
          </w:p>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p>
        </w:tc>
      </w:tr>
      <w:tr w:rsidR="00D21EF3" w:rsidRPr="00B17F99" w:rsidTr="001E3491">
        <w:tc>
          <w:tcPr>
            <w:tcW w:w="4926" w:type="dxa"/>
            <w:shd w:val="clear" w:color="auto" w:fill="auto"/>
          </w:tcPr>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440600, пл.</w:t>
            </w:r>
            <w:r>
              <w:rPr>
                <w:rFonts w:ascii="Times New Roman" w:hAnsi="Times New Roman" w:cs="Times New Roman"/>
                <w:sz w:val="24"/>
                <w:szCs w:val="24"/>
              </w:rPr>
              <w:t xml:space="preserve"> </w:t>
            </w:r>
            <w:r w:rsidRPr="00244831">
              <w:rPr>
                <w:rFonts w:ascii="Times New Roman" w:hAnsi="Times New Roman" w:cs="Times New Roman"/>
                <w:sz w:val="24"/>
                <w:szCs w:val="24"/>
              </w:rPr>
              <w:t>Маршала Жукова, 4</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p>
        </w:tc>
      </w:tr>
      <w:tr w:rsidR="00D21EF3" w:rsidRPr="009E6192" w:rsidTr="001E3491">
        <w:tc>
          <w:tcPr>
            <w:tcW w:w="4926" w:type="dxa"/>
            <w:shd w:val="clear" w:color="auto" w:fill="auto"/>
          </w:tcPr>
          <w:p w:rsidR="00D21EF3" w:rsidRPr="00244831" w:rsidRDefault="00D21EF3" w:rsidP="001E3491">
            <w:pPr>
              <w:jc w:val="both"/>
              <w:rPr>
                <w:sz w:val="24"/>
                <w:szCs w:val="24"/>
                <w:lang w:val="ru-RU"/>
              </w:rPr>
            </w:pPr>
            <w:r w:rsidRPr="00244831">
              <w:rPr>
                <w:sz w:val="24"/>
                <w:szCs w:val="24"/>
                <w:lang w:val="ru-RU"/>
              </w:rPr>
              <w:t xml:space="preserve">ИНН 5836010360    КПП 583601001    </w:t>
            </w:r>
          </w:p>
          <w:p w:rsidR="00D21EF3" w:rsidRPr="00244831" w:rsidRDefault="00D21EF3" w:rsidP="001E3491">
            <w:pPr>
              <w:jc w:val="both"/>
              <w:rPr>
                <w:sz w:val="24"/>
                <w:szCs w:val="24"/>
                <w:lang w:val="ru-RU"/>
              </w:rPr>
            </w:pPr>
            <w:r w:rsidRPr="00244831">
              <w:rPr>
                <w:sz w:val="24"/>
                <w:szCs w:val="24"/>
                <w:lang w:val="ru-RU"/>
              </w:rPr>
              <w:t>ОГРН 1025801358945,  ОКПО 04037359     ОКВЭД 75.11.31   ОКТМО 56701000</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БИК 045655001</w:t>
            </w:r>
            <w:r w:rsidRPr="00244831">
              <w:rPr>
                <w:rFonts w:ascii="Times New Roman" w:hAnsi="Times New Roman" w:cs="Times New Roman"/>
                <w:sz w:val="24"/>
                <w:szCs w:val="24"/>
              </w:rPr>
              <w:t xml:space="preserve"> </w:t>
            </w:r>
          </w:p>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КБК 901 11705040040000 180</w:t>
            </w:r>
          </w:p>
        </w:tc>
        <w:tc>
          <w:tcPr>
            <w:tcW w:w="4927" w:type="dxa"/>
            <w:shd w:val="clear" w:color="auto" w:fill="auto"/>
          </w:tcPr>
          <w:p w:rsidR="00D21EF3" w:rsidRPr="002D3A9E" w:rsidRDefault="00D21EF3" w:rsidP="001E3491">
            <w:pPr>
              <w:pStyle w:val="ConsPlusNonformat"/>
              <w:jc w:val="both"/>
              <w:rPr>
                <w:rFonts w:ascii="Times New Roman" w:hAnsi="Times New Roman" w:cs="Times New Roman"/>
                <w:sz w:val="24"/>
              </w:rPr>
            </w:pPr>
            <w:r>
              <w:rPr>
                <w:rFonts w:ascii="Times New Roman" w:hAnsi="Times New Roman" w:cs="Times New Roman"/>
                <w:sz w:val="24"/>
              </w:rPr>
              <w:t xml:space="preserve">ОГРН № </w:t>
            </w:r>
          </w:p>
          <w:p w:rsidR="00D21EF3" w:rsidRPr="002D3A9E" w:rsidRDefault="00D21EF3" w:rsidP="001E3491">
            <w:pPr>
              <w:pStyle w:val="ConsPlusNonformat"/>
              <w:jc w:val="both"/>
              <w:rPr>
                <w:rFonts w:ascii="Times New Roman" w:hAnsi="Times New Roman" w:cs="Times New Roman"/>
                <w:sz w:val="24"/>
              </w:rPr>
            </w:pPr>
            <w:r>
              <w:rPr>
                <w:rFonts w:ascii="Times New Roman" w:hAnsi="Times New Roman" w:cs="Times New Roman"/>
                <w:sz w:val="24"/>
              </w:rPr>
              <w:t xml:space="preserve">ИНН </w:t>
            </w:r>
          </w:p>
          <w:p w:rsidR="00D21EF3" w:rsidRDefault="00D21EF3" w:rsidP="001E3491">
            <w:pPr>
              <w:pStyle w:val="ConsPlusNonformat"/>
              <w:jc w:val="both"/>
              <w:rPr>
                <w:rFonts w:ascii="Times New Roman" w:hAnsi="Times New Roman" w:cs="Times New Roman"/>
                <w:sz w:val="24"/>
                <w:szCs w:val="24"/>
              </w:rPr>
            </w:pPr>
            <w:r w:rsidRPr="002D3A9E">
              <w:rPr>
                <w:rFonts w:ascii="Times New Roman" w:hAnsi="Times New Roman" w:cs="Times New Roman"/>
                <w:sz w:val="24"/>
              </w:rPr>
              <w:t>па</w:t>
            </w:r>
            <w:r>
              <w:rPr>
                <w:rFonts w:ascii="Times New Roman" w:hAnsi="Times New Roman" w:cs="Times New Roman"/>
                <w:sz w:val="24"/>
              </w:rPr>
              <w:t xml:space="preserve">спорт </w:t>
            </w:r>
          </w:p>
        </w:tc>
      </w:tr>
      <w:tr w:rsidR="00D21EF3" w:rsidRPr="00B55397" w:rsidTr="001E3491">
        <w:tc>
          <w:tcPr>
            <w:tcW w:w="4926" w:type="dxa"/>
            <w:shd w:val="clear" w:color="auto" w:fill="auto"/>
          </w:tcPr>
          <w:p w:rsidR="001E3491" w:rsidRPr="00F70A09" w:rsidRDefault="00D21EF3" w:rsidP="001E3491">
            <w:pPr>
              <w:jc w:val="both"/>
              <w:rPr>
                <w:sz w:val="32"/>
                <w:szCs w:val="32"/>
                <w:lang w:val="ru-RU"/>
              </w:rPr>
            </w:pPr>
            <w:r w:rsidRPr="008C4513">
              <w:rPr>
                <w:sz w:val="24"/>
                <w:szCs w:val="24"/>
                <w:lang w:val="ru-RU"/>
              </w:rPr>
              <w:t xml:space="preserve">Банковские реквизиты: </w:t>
            </w:r>
          </w:p>
          <w:p w:rsidR="00D21EF3" w:rsidRPr="00F70A09" w:rsidRDefault="00D21EF3" w:rsidP="001E3491">
            <w:pPr>
              <w:jc w:val="both"/>
              <w:rPr>
                <w:sz w:val="32"/>
                <w:szCs w:val="32"/>
                <w:lang w:val="ru-RU"/>
              </w:rPr>
            </w:pP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БИК,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w:t>
            </w:r>
          </w:p>
          <w:p w:rsidR="00D21EF3" w:rsidRPr="006D3DD7" w:rsidRDefault="00D21EF3" w:rsidP="001E349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w:t>
            </w:r>
          </w:p>
        </w:tc>
      </w:tr>
      <w:tr w:rsidR="00D21EF3" w:rsidRPr="00DB54F2" w:rsidTr="001E3491">
        <w:tc>
          <w:tcPr>
            <w:tcW w:w="4926" w:type="dxa"/>
            <w:shd w:val="clear" w:color="auto" w:fill="auto"/>
          </w:tcPr>
          <w:p w:rsidR="00D21EF3" w:rsidRPr="00244831" w:rsidRDefault="00D21EF3" w:rsidP="001E3491">
            <w:pPr>
              <w:rPr>
                <w:sz w:val="24"/>
                <w:szCs w:val="24"/>
                <w:lang w:val="ru-RU"/>
              </w:rPr>
            </w:pPr>
            <w:r w:rsidRPr="00DB54F2">
              <w:rPr>
                <w:sz w:val="24"/>
                <w:szCs w:val="24"/>
                <w:lang w:val="ru-RU"/>
              </w:rPr>
              <w:t>тел. 54-19-04</w:t>
            </w:r>
            <w:r>
              <w:rPr>
                <w:sz w:val="24"/>
                <w:szCs w:val="24"/>
                <w:lang w:val="ru-RU"/>
              </w:rPr>
              <w:t>, факс 54-19-04</w:t>
            </w:r>
            <w:r w:rsidRPr="00DB54F2">
              <w:rPr>
                <w:sz w:val="24"/>
                <w:szCs w:val="24"/>
                <w:lang w:val="ru-RU"/>
              </w:rPr>
              <w:t xml:space="preserve">  </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w:t>
            </w:r>
          </w:p>
        </w:tc>
      </w:tr>
      <w:tr w:rsidR="00D21EF3" w:rsidRPr="00DB54F2"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DB54F2"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ИП </w:t>
            </w:r>
          </w:p>
        </w:tc>
      </w:tr>
      <w:tr w:rsidR="00D21EF3" w:rsidRPr="00DB54F2" w:rsidTr="001E3491">
        <w:tc>
          <w:tcPr>
            <w:tcW w:w="4926" w:type="dxa"/>
            <w:shd w:val="clear" w:color="auto" w:fill="auto"/>
          </w:tcPr>
          <w:p w:rsidR="00D21EF3" w:rsidRPr="006D3DD7" w:rsidRDefault="00D21EF3" w:rsidP="001E3491">
            <w:pPr>
              <w:pStyle w:val="ConsPlusNonformat"/>
              <w:rPr>
                <w:rFonts w:ascii="Times New Roman" w:hAnsi="Times New Roman" w:cs="Times New Roman"/>
                <w:sz w:val="24"/>
                <w:szCs w:val="24"/>
              </w:rPr>
            </w:pP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D21EF3" w:rsidRPr="006D3DD7" w:rsidRDefault="00D21EF3" w:rsidP="00D21EF3">
      <w:pPr>
        <w:pStyle w:val="ConsPlusNonformat"/>
        <w:jc w:val="both"/>
        <w:rPr>
          <w:rFonts w:ascii="Times New Roman" w:hAnsi="Times New Roman" w:cs="Times New Roman"/>
          <w:sz w:val="24"/>
          <w:szCs w:val="24"/>
        </w:rPr>
      </w:pPr>
    </w:p>
    <w:p w:rsidR="00D21EF3" w:rsidRPr="001E72FE" w:rsidRDefault="00D21EF3" w:rsidP="00D21EF3">
      <w:pPr>
        <w:rPr>
          <w:b/>
          <w:sz w:val="32"/>
          <w:szCs w:val="32"/>
        </w:rPr>
      </w:pPr>
    </w:p>
    <w:p w:rsidR="00D21EF3" w:rsidRPr="001E72FE" w:rsidRDefault="00D21EF3" w:rsidP="00D21EF3">
      <w:pPr>
        <w:rPr>
          <w:b/>
          <w:sz w:val="32"/>
          <w:szCs w:val="32"/>
        </w:rPr>
      </w:pPr>
    </w:p>
    <w:p w:rsidR="00D21EF3" w:rsidRDefault="00D21EF3" w:rsidP="00D21EF3">
      <w:pPr>
        <w:pStyle w:val="a3"/>
        <w:spacing w:before="46"/>
        <w:ind w:left="4453" w:right="4020"/>
        <w:rPr>
          <w:sz w:val="20"/>
          <w:szCs w:val="20"/>
          <w:lang w:val="ru-RU"/>
        </w:rPr>
      </w:pPr>
    </w:p>
    <w:p w:rsidR="00D21EF3" w:rsidRDefault="00D21EF3" w:rsidP="00D21EF3">
      <w:pPr>
        <w:pStyle w:val="a3"/>
        <w:spacing w:before="46"/>
        <w:ind w:left="4453" w:right="4020"/>
        <w:rPr>
          <w:sz w:val="20"/>
          <w:szCs w:val="20"/>
          <w:lang w:val="ru-RU"/>
        </w:rPr>
      </w:pPr>
    </w:p>
    <w:p w:rsidR="00D21EF3" w:rsidRDefault="00D21EF3" w:rsidP="00D21EF3">
      <w:pPr>
        <w:rPr>
          <w:lang w:val="ru-RU"/>
        </w:rPr>
      </w:pPr>
    </w:p>
    <w:p w:rsidR="006D4F72" w:rsidRDefault="006D4F72" w:rsidP="00D21EF3">
      <w:pPr>
        <w:rPr>
          <w:lang w:val="ru-RU"/>
        </w:rPr>
      </w:pPr>
    </w:p>
    <w:p w:rsidR="006D4F72" w:rsidRDefault="006D4F72" w:rsidP="00D21EF3">
      <w:pPr>
        <w:rPr>
          <w:lang w:val="ru-RU"/>
        </w:rPr>
      </w:pPr>
    </w:p>
    <w:p w:rsidR="006D4F72" w:rsidRDefault="006D4F72" w:rsidP="00D21EF3">
      <w:pPr>
        <w:rPr>
          <w:lang w:val="ru-RU"/>
        </w:rPr>
      </w:pPr>
    </w:p>
    <w:p w:rsidR="006D4F72" w:rsidRPr="00E3525F" w:rsidRDefault="006D4F72" w:rsidP="006D4F72">
      <w:pPr>
        <w:autoSpaceDE w:val="0"/>
        <w:autoSpaceDN w:val="0"/>
        <w:adjustRightInd w:val="0"/>
        <w:ind w:left="5954"/>
        <w:rPr>
          <w:sz w:val="20"/>
          <w:szCs w:val="20"/>
          <w:lang w:val="ru-RU"/>
        </w:rPr>
      </w:pPr>
      <w:r w:rsidRPr="00E3525F">
        <w:rPr>
          <w:sz w:val="20"/>
          <w:szCs w:val="20"/>
          <w:lang w:val="ru-RU"/>
        </w:rPr>
        <w:t>Приложение</w:t>
      </w:r>
      <w:r>
        <w:rPr>
          <w:sz w:val="20"/>
          <w:szCs w:val="20"/>
          <w:lang w:val="ru-RU"/>
        </w:rPr>
        <w:t xml:space="preserve"> №__</w:t>
      </w:r>
    </w:p>
    <w:p w:rsidR="006D4F72" w:rsidRPr="00E3525F" w:rsidRDefault="006D4F72" w:rsidP="006D4F72">
      <w:pPr>
        <w:autoSpaceDE w:val="0"/>
        <w:autoSpaceDN w:val="0"/>
        <w:adjustRightInd w:val="0"/>
        <w:ind w:left="5954"/>
        <w:rPr>
          <w:sz w:val="20"/>
          <w:szCs w:val="20"/>
          <w:lang w:val="ru-RU"/>
        </w:rPr>
      </w:pPr>
      <w:r w:rsidRPr="00E3525F">
        <w:rPr>
          <w:sz w:val="20"/>
          <w:szCs w:val="20"/>
          <w:lang w:val="ru-RU"/>
        </w:rPr>
        <w:t xml:space="preserve">к договору на размещение </w:t>
      </w:r>
    </w:p>
    <w:p w:rsidR="006D4F72" w:rsidRPr="00E3525F" w:rsidRDefault="006D4F72" w:rsidP="006D4F72">
      <w:pPr>
        <w:autoSpaceDE w:val="0"/>
        <w:autoSpaceDN w:val="0"/>
        <w:adjustRightInd w:val="0"/>
        <w:ind w:left="5954"/>
        <w:rPr>
          <w:sz w:val="20"/>
          <w:szCs w:val="20"/>
          <w:lang w:val="ru-RU"/>
        </w:rPr>
      </w:pPr>
      <w:r w:rsidRPr="00E3525F">
        <w:rPr>
          <w:sz w:val="20"/>
          <w:szCs w:val="20"/>
          <w:lang w:val="ru-RU"/>
        </w:rPr>
        <w:t>нестационарного</w:t>
      </w:r>
    </w:p>
    <w:p w:rsidR="006D4F72" w:rsidRPr="00E3525F" w:rsidRDefault="006D4F72" w:rsidP="006D4F72">
      <w:pPr>
        <w:autoSpaceDE w:val="0"/>
        <w:autoSpaceDN w:val="0"/>
        <w:adjustRightInd w:val="0"/>
        <w:ind w:left="5954"/>
        <w:rPr>
          <w:sz w:val="20"/>
          <w:szCs w:val="20"/>
          <w:lang w:val="ru-RU"/>
        </w:rPr>
      </w:pPr>
      <w:r w:rsidRPr="00E3525F">
        <w:rPr>
          <w:sz w:val="20"/>
          <w:szCs w:val="20"/>
          <w:lang w:val="ru-RU"/>
        </w:rPr>
        <w:t>торгового объекта</w:t>
      </w:r>
    </w:p>
    <w:p w:rsidR="006D4F72" w:rsidRPr="00E3525F" w:rsidRDefault="006D4F72" w:rsidP="006D4F72">
      <w:pPr>
        <w:autoSpaceDE w:val="0"/>
        <w:autoSpaceDN w:val="0"/>
        <w:adjustRightInd w:val="0"/>
        <w:ind w:left="5954"/>
        <w:rPr>
          <w:sz w:val="20"/>
          <w:szCs w:val="20"/>
          <w:lang w:val="ru-RU"/>
        </w:rPr>
      </w:pPr>
      <w:r>
        <w:rPr>
          <w:sz w:val="20"/>
          <w:szCs w:val="20"/>
          <w:lang w:val="ru-RU"/>
        </w:rPr>
        <w:t>от_________№___</w:t>
      </w:r>
    </w:p>
    <w:p w:rsidR="006D4F72" w:rsidRDefault="006D4F72" w:rsidP="006D4F72">
      <w:pPr>
        <w:autoSpaceDE w:val="0"/>
        <w:autoSpaceDN w:val="0"/>
        <w:adjustRightInd w:val="0"/>
        <w:ind w:left="5954"/>
        <w:rPr>
          <w:sz w:val="24"/>
          <w:szCs w:val="24"/>
          <w:lang w:val="ru-RU"/>
        </w:rPr>
      </w:pPr>
    </w:p>
    <w:p w:rsidR="006D4F72" w:rsidRPr="0067649D" w:rsidRDefault="006D4F72" w:rsidP="006D4F72">
      <w:pPr>
        <w:autoSpaceDE w:val="0"/>
        <w:autoSpaceDN w:val="0"/>
        <w:adjustRightInd w:val="0"/>
        <w:ind w:left="5954"/>
        <w:rPr>
          <w:sz w:val="24"/>
          <w:szCs w:val="24"/>
          <w:lang w:val="ru-RU"/>
        </w:rPr>
      </w:pPr>
    </w:p>
    <w:p w:rsidR="006D4F72" w:rsidRPr="0067649D" w:rsidRDefault="006D4F72" w:rsidP="006D4F72">
      <w:pPr>
        <w:jc w:val="center"/>
        <w:rPr>
          <w:b/>
          <w:sz w:val="24"/>
          <w:szCs w:val="24"/>
          <w:lang w:val="ru-RU"/>
        </w:rPr>
      </w:pPr>
      <w:r w:rsidRPr="0067649D">
        <w:rPr>
          <w:b/>
          <w:sz w:val="24"/>
          <w:szCs w:val="24"/>
          <w:lang w:val="ru-RU"/>
        </w:rPr>
        <w:t>График платежей</w:t>
      </w:r>
    </w:p>
    <w:p w:rsidR="006D4F72" w:rsidRPr="0067649D" w:rsidRDefault="006D4F72" w:rsidP="006D4F72">
      <w:pPr>
        <w:jc w:val="center"/>
        <w:rPr>
          <w:b/>
          <w:sz w:val="24"/>
          <w:szCs w:val="24"/>
          <w:lang w:val="ru-RU"/>
        </w:rPr>
      </w:pPr>
    </w:p>
    <w:tbl>
      <w:tblPr>
        <w:tblStyle w:val="aa"/>
        <w:tblW w:w="10266" w:type="dxa"/>
        <w:tblLook w:val="04A0" w:firstRow="1" w:lastRow="0" w:firstColumn="1" w:lastColumn="0" w:noHBand="0" w:noVBand="1"/>
      </w:tblPr>
      <w:tblGrid>
        <w:gridCol w:w="3422"/>
        <w:gridCol w:w="3422"/>
        <w:gridCol w:w="3422"/>
      </w:tblGrid>
      <w:tr w:rsidR="006D4F72" w:rsidRPr="0067649D" w:rsidTr="006D4F72">
        <w:tc>
          <w:tcPr>
            <w:tcW w:w="3422" w:type="dxa"/>
          </w:tcPr>
          <w:p w:rsidR="0067649D" w:rsidRDefault="006D4F72" w:rsidP="00D21EF3">
            <w:pPr>
              <w:rPr>
                <w:sz w:val="24"/>
                <w:szCs w:val="24"/>
              </w:rPr>
            </w:pPr>
            <w:r w:rsidRPr="0067649D">
              <w:rPr>
                <w:sz w:val="24"/>
                <w:szCs w:val="24"/>
              </w:rPr>
              <w:t>Платежный период/</w:t>
            </w:r>
          </w:p>
          <w:p w:rsidR="006D4F72" w:rsidRPr="0067649D" w:rsidRDefault="0067649D" w:rsidP="0067649D">
            <w:pPr>
              <w:rPr>
                <w:sz w:val="24"/>
                <w:szCs w:val="24"/>
              </w:rPr>
            </w:pPr>
            <w:r>
              <w:rPr>
                <w:sz w:val="24"/>
                <w:szCs w:val="24"/>
              </w:rPr>
              <w:t>размер платы</w:t>
            </w:r>
          </w:p>
        </w:tc>
        <w:tc>
          <w:tcPr>
            <w:tcW w:w="3422" w:type="dxa"/>
          </w:tcPr>
          <w:p w:rsidR="0067649D" w:rsidRDefault="006D4F72" w:rsidP="00FC4CEA">
            <w:pPr>
              <w:rPr>
                <w:sz w:val="24"/>
                <w:szCs w:val="24"/>
              </w:rPr>
            </w:pPr>
            <w:r w:rsidRPr="0067649D">
              <w:rPr>
                <w:sz w:val="24"/>
                <w:szCs w:val="24"/>
              </w:rPr>
              <w:t>Платежный период/</w:t>
            </w:r>
          </w:p>
          <w:p w:rsidR="006D4F72" w:rsidRPr="0067649D" w:rsidRDefault="006D4F72" w:rsidP="00FC4CEA">
            <w:pPr>
              <w:rPr>
                <w:sz w:val="24"/>
                <w:szCs w:val="24"/>
              </w:rPr>
            </w:pPr>
            <w:r w:rsidRPr="0067649D">
              <w:rPr>
                <w:sz w:val="24"/>
                <w:szCs w:val="24"/>
              </w:rPr>
              <w:t>размер платы</w:t>
            </w:r>
          </w:p>
        </w:tc>
        <w:tc>
          <w:tcPr>
            <w:tcW w:w="3422" w:type="dxa"/>
          </w:tcPr>
          <w:p w:rsidR="0067649D" w:rsidRDefault="006D4F72" w:rsidP="00FC4CEA">
            <w:pPr>
              <w:rPr>
                <w:sz w:val="24"/>
                <w:szCs w:val="24"/>
              </w:rPr>
            </w:pPr>
            <w:r w:rsidRPr="0067649D">
              <w:rPr>
                <w:sz w:val="24"/>
                <w:szCs w:val="24"/>
              </w:rPr>
              <w:t>Платежный период/</w:t>
            </w:r>
          </w:p>
          <w:p w:rsidR="006D4F72" w:rsidRPr="0067649D" w:rsidRDefault="006D4F72" w:rsidP="00FC4CEA">
            <w:pPr>
              <w:rPr>
                <w:sz w:val="24"/>
                <w:szCs w:val="24"/>
              </w:rPr>
            </w:pPr>
            <w:r w:rsidRPr="0067649D">
              <w:rPr>
                <w:sz w:val="24"/>
                <w:szCs w:val="24"/>
              </w:rPr>
              <w:t>размер платы</w:t>
            </w:r>
          </w:p>
        </w:tc>
      </w:tr>
      <w:tr w:rsidR="006D4F72" w:rsidRPr="0067649D" w:rsidTr="006D4F72">
        <w:tc>
          <w:tcPr>
            <w:tcW w:w="3422" w:type="dxa"/>
          </w:tcPr>
          <w:p w:rsidR="006D4F72" w:rsidRPr="0067649D" w:rsidRDefault="006D4F72" w:rsidP="00FC4CEA">
            <w:pPr>
              <w:rPr>
                <w:sz w:val="24"/>
                <w:szCs w:val="24"/>
              </w:rPr>
            </w:pPr>
            <w:r w:rsidRPr="0067649D">
              <w:rPr>
                <w:sz w:val="24"/>
                <w:szCs w:val="24"/>
              </w:rPr>
              <w:t>1 квартал 2017-</w:t>
            </w:r>
          </w:p>
        </w:tc>
        <w:tc>
          <w:tcPr>
            <w:tcW w:w="3422" w:type="dxa"/>
          </w:tcPr>
          <w:p w:rsidR="006D4F72" w:rsidRPr="0067649D" w:rsidRDefault="006D4F72" w:rsidP="00FC4CEA">
            <w:pPr>
              <w:rPr>
                <w:sz w:val="24"/>
                <w:szCs w:val="24"/>
              </w:rPr>
            </w:pPr>
            <w:r w:rsidRPr="0067649D">
              <w:rPr>
                <w:sz w:val="24"/>
                <w:szCs w:val="24"/>
              </w:rPr>
              <w:t>1 квартал 2018-</w:t>
            </w:r>
          </w:p>
        </w:tc>
        <w:tc>
          <w:tcPr>
            <w:tcW w:w="3422" w:type="dxa"/>
          </w:tcPr>
          <w:p w:rsidR="006D4F72" w:rsidRPr="0067649D" w:rsidRDefault="006D4F72" w:rsidP="00FC4CEA">
            <w:pPr>
              <w:rPr>
                <w:sz w:val="24"/>
                <w:szCs w:val="24"/>
              </w:rPr>
            </w:pPr>
            <w:r w:rsidRPr="0067649D">
              <w:rPr>
                <w:sz w:val="24"/>
                <w:szCs w:val="24"/>
              </w:rPr>
              <w:t>1 квартал 2019-</w:t>
            </w:r>
          </w:p>
        </w:tc>
      </w:tr>
      <w:tr w:rsidR="006D4F72" w:rsidRPr="0067649D" w:rsidTr="006D4F72">
        <w:tc>
          <w:tcPr>
            <w:tcW w:w="3422" w:type="dxa"/>
          </w:tcPr>
          <w:p w:rsidR="006D4F72" w:rsidRPr="0067649D" w:rsidRDefault="006D4F72" w:rsidP="00D21EF3">
            <w:pPr>
              <w:rPr>
                <w:sz w:val="24"/>
                <w:szCs w:val="24"/>
              </w:rPr>
            </w:pPr>
            <w:r w:rsidRPr="0067649D">
              <w:rPr>
                <w:sz w:val="24"/>
                <w:szCs w:val="24"/>
              </w:rPr>
              <w:t>2 квартал 2017-</w:t>
            </w:r>
          </w:p>
        </w:tc>
        <w:tc>
          <w:tcPr>
            <w:tcW w:w="3422" w:type="dxa"/>
          </w:tcPr>
          <w:p w:rsidR="006D4F72" w:rsidRPr="0067649D" w:rsidRDefault="006D4F72" w:rsidP="00FC4CEA">
            <w:pPr>
              <w:rPr>
                <w:sz w:val="24"/>
                <w:szCs w:val="24"/>
              </w:rPr>
            </w:pPr>
            <w:r w:rsidRPr="0067649D">
              <w:rPr>
                <w:sz w:val="24"/>
                <w:szCs w:val="24"/>
              </w:rPr>
              <w:t>2 квартал 2018-</w:t>
            </w:r>
          </w:p>
        </w:tc>
        <w:tc>
          <w:tcPr>
            <w:tcW w:w="3422" w:type="dxa"/>
          </w:tcPr>
          <w:p w:rsidR="006D4F72" w:rsidRPr="0067649D" w:rsidRDefault="006D4F72" w:rsidP="00FC4CEA">
            <w:pPr>
              <w:rPr>
                <w:sz w:val="24"/>
                <w:szCs w:val="24"/>
              </w:rPr>
            </w:pPr>
            <w:r w:rsidRPr="0067649D">
              <w:rPr>
                <w:sz w:val="24"/>
                <w:szCs w:val="24"/>
              </w:rPr>
              <w:t>2 квартал 2019-</w:t>
            </w:r>
          </w:p>
        </w:tc>
      </w:tr>
      <w:tr w:rsidR="006D4F72" w:rsidRPr="0067649D" w:rsidTr="006D4F72">
        <w:tc>
          <w:tcPr>
            <w:tcW w:w="3422" w:type="dxa"/>
          </w:tcPr>
          <w:p w:rsidR="006D4F72" w:rsidRPr="0067649D" w:rsidRDefault="006D4F72" w:rsidP="00D21EF3">
            <w:pPr>
              <w:rPr>
                <w:sz w:val="24"/>
                <w:szCs w:val="24"/>
              </w:rPr>
            </w:pPr>
            <w:r w:rsidRPr="0067649D">
              <w:rPr>
                <w:sz w:val="24"/>
                <w:szCs w:val="24"/>
              </w:rPr>
              <w:t>3 квартал 2017-</w:t>
            </w:r>
          </w:p>
        </w:tc>
        <w:tc>
          <w:tcPr>
            <w:tcW w:w="3422" w:type="dxa"/>
          </w:tcPr>
          <w:p w:rsidR="006D4F72" w:rsidRPr="0067649D" w:rsidRDefault="006D4F72" w:rsidP="00FC4CEA">
            <w:pPr>
              <w:rPr>
                <w:sz w:val="24"/>
                <w:szCs w:val="24"/>
              </w:rPr>
            </w:pPr>
            <w:r w:rsidRPr="0067649D">
              <w:rPr>
                <w:sz w:val="24"/>
                <w:szCs w:val="24"/>
              </w:rPr>
              <w:t>3 квартал 2018-</w:t>
            </w:r>
          </w:p>
        </w:tc>
        <w:tc>
          <w:tcPr>
            <w:tcW w:w="3422" w:type="dxa"/>
          </w:tcPr>
          <w:p w:rsidR="006D4F72" w:rsidRPr="0067649D" w:rsidRDefault="006D4F72" w:rsidP="00FC4CEA">
            <w:pPr>
              <w:rPr>
                <w:sz w:val="24"/>
                <w:szCs w:val="24"/>
              </w:rPr>
            </w:pPr>
            <w:r w:rsidRPr="0067649D">
              <w:rPr>
                <w:sz w:val="24"/>
                <w:szCs w:val="24"/>
              </w:rPr>
              <w:t>3 квартал 2019-</w:t>
            </w:r>
          </w:p>
        </w:tc>
      </w:tr>
      <w:tr w:rsidR="006D4F72" w:rsidRPr="0067649D" w:rsidTr="006D4F72">
        <w:tc>
          <w:tcPr>
            <w:tcW w:w="3422" w:type="dxa"/>
          </w:tcPr>
          <w:p w:rsidR="006D4F72" w:rsidRPr="0067649D" w:rsidRDefault="006D4F72" w:rsidP="00D21EF3">
            <w:pPr>
              <w:rPr>
                <w:sz w:val="24"/>
                <w:szCs w:val="24"/>
              </w:rPr>
            </w:pPr>
            <w:r w:rsidRPr="0067649D">
              <w:rPr>
                <w:sz w:val="24"/>
                <w:szCs w:val="24"/>
              </w:rPr>
              <w:t>4 квартал 2017-</w:t>
            </w:r>
          </w:p>
        </w:tc>
        <w:tc>
          <w:tcPr>
            <w:tcW w:w="3422" w:type="dxa"/>
          </w:tcPr>
          <w:p w:rsidR="006D4F72" w:rsidRPr="0067649D" w:rsidRDefault="006D4F72" w:rsidP="00FC4CEA">
            <w:pPr>
              <w:rPr>
                <w:sz w:val="24"/>
                <w:szCs w:val="24"/>
              </w:rPr>
            </w:pPr>
            <w:r w:rsidRPr="0067649D">
              <w:rPr>
                <w:sz w:val="24"/>
                <w:szCs w:val="24"/>
              </w:rPr>
              <w:t>4 квартал 2018-</w:t>
            </w:r>
          </w:p>
        </w:tc>
        <w:tc>
          <w:tcPr>
            <w:tcW w:w="3422" w:type="dxa"/>
          </w:tcPr>
          <w:p w:rsidR="006D4F72" w:rsidRPr="0067649D" w:rsidRDefault="006D4F72" w:rsidP="00FC4CEA">
            <w:pPr>
              <w:rPr>
                <w:sz w:val="24"/>
                <w:szCs w:val="24"/>
              </w:rPr>
            </w:pPr>
            <w:r w:rsidRPr="0067649D">
              <w:rPr>
                <w:sz w:val="24"/>
                <w:szCs w:val="24"/>
              </w:rPr>
              <w:t>4 квартал 2019-</w:t>
            </w:r>
          </w:p>
        </w:tc>
      </w:tr>
    </w:tbl>
    <w:p w:rsidR="006D4F72" w:rsidRPr="0067649D" w:rsidRDefault="006D4F72" w:rsidP="00D21EF3">
      <w:pPr>
        <w:rPr>
          <w:sz w:val="24"/>
          <w:szCs w:val="24"/>
          <w:lang w:val="ru-RU"/>
        </w:rPr>
      </w:pPr>
    </w:p>
    <w:p w:rsidR="006D4F72" w:rsidRDefault="006D4F72" w:rsidP="00D21EF3">
      <w:pPr>
        <w:rPr>
          <w:lang w:val="ru-RU"/>
        </w:rPr>
      </w:pPr>
    </w:p>
    <w:p w:rsidR="006D4F72" w:rsidRDefault="006D4F72" w:rsidP="00D21EF3">
      <w:pPr>
        <w:rPr>
          <w:lang w:val="ru-RU"/>
        </w:rPr>
      </w:pPr>
    </w:p>
    <w:tbl>
      <w:tblPr>
        <w:tblW w:w="0" w:type="auto"/>
        <w:tblLook w:val="01E0" w:firstRow="1" w:lastRow="1" w:firstColumn="1" w:lastColumn="1" w:noHBand="0" w:noVBand="0"/>
      </w:tblPr>
      <w:tblGrid>
        <w:gridCol w:w="4926"/>
        <w:gridCol w:w="4927"/>
      </w:tblGrid>
      <w:tr w:rsidR="006D4F72" w:rsidRPr="00B17F99" w:rsidTr="00FC4CEA">
        <w:tc>
          <w:tcPr>
            <w:tcW w:w="4926" w:type="dxa"/>
            <w:shd w:val="clear" w:color="auto" w:fill="auto"/>
          </w:tcPr>
          <w:p w:rsidR="006D4F72" w:rsidRPr="006D3DD7" w:rsidRDefault="006D4F72" w:rsidP="00FC4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Пензы:      </w:t>
            </w:r>
            <w:r w:rsidRPr="006D3DD7">
              <w:rPr>
                <w:rFonts w:ascii="Times New Roman" w:hAnsi="Times New Roman" w:cs="Times New Roman"/>
                <w:sz w:val="24"/>
                <w:szCs w:val="24"/>
              </w:rPr>
              <w:t xml:space="preserve">  </w:t>
            </w:r>
          </w:p>
        </w:tc>
        <w:tc>
          <w:tcPr>
            <w:tcW w:w="4927" w:type="dxa"/>
            <w:shd w:val="clear" w:color="auto" w:fill="auto"/>
          </w:tcPr>
          <w:p w:rsidR="006D4F72" w:rsidRPr="00141BC0" w:rsidRDefault="006D4F72" w:rsidP="00FC4CEA">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Сторона 2</w:t>
            </w:r>
          </w:p>
          <w:p w:rsidR="006D4F72" w:rsidRDefault="006D4F72" w:rsidP="00FC4CEA">
            <w:pPr>
              <w:pStyle w:val="ConsPlusNonformat"/>
              <w:jc w:val="both"/>
              <w:rPr>
                <w:rFonts w:ascii="Times New Roman" w:hAnsi="Times New Roman" w:cs="Times New Roman"/>
                <w:sz w:val="24"/>
                <w:szCs w:val="24"/>
              </w:rPr>
            </w:pPr>
          </w:p>
          <w:p w:rsidR="006D4F72" w:rsidRPr="006D3DD7" w:rsidRDefault="006D4F72" w:rsidP="00FC4CEA">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p>
        </w:tc>
      </w:tr>
      <w:tr w:rsidR="006D4F72" w:rsidRPr="00B17F99" w:rsidTr="00FC4CEA">
        <w:tc>
          <w:tcPr>
            <w:tcW w:w="4926" w:type="dxa"/>
            <w:shd w:val="clear" w:color="auto" w:fill="auto"/>
          </w:tcPr>
          <w:p w:rsidR="006D4F72" w:rsidRPr="00244831" w:rsidRDefault="006D4F72" w:rsidP="00FC4CEA">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440600, пл.</w:t>
            </w:r>
            <w:r>
              <w:rPr>
                <w:rFonts w:ascii="Times New Roman" w:hAnsi="Times New Roman" w:cs="Times New Roman"/>
                <w:sz w:val="24"/>
                <w:szCs w:val="24"/>
              </w:rPr>
              <w:t xml:space="preserve"> </w:t>
            </w:r>
            <w:r w:rsidRPr="00244831">
              <w:rPr>
                <w:rFonts w:ascii="Times New Roman" w:hAnsi="Times New Roman" w:cs="Times New Roman"/>
                <w:sz w:val="24"/>
                <w:szCs w:val="24"/>
              </w:rPr>
              <w:t>Маршала Жукова, 4</w:t>
            </w:r>
          </w:p>
        </w:tc>
        <w:tc>
          <w:tcPr>
            <w:tcW w:w="4927" w:type="dxa"/>
            <w:shd w:val="clear" w:color="auto" w:fill="auto"/>
          </w:tcPr>
          <w:p w:rsidR="006D4F72" w:rsidRDefault="006D4F72" w:rsidP="00FC4CEA">
            <w:pPr>
              <w:pStyle w:val="ConsPlusNonformat"/>
              <w:jc w:val="both"/>
              <w:rPr>
                <w:rFonts w:ascii="Times New Roman" w:hAnsi="Times New Roman" w:cs="Times New Roman"/>
                <w:sz w:val="24"/>
                <w:szCs w:val="24"/>
              </w:rPr>
            </w:pPr>
          </w:p>
        </w:tc>
      </w:tr>
      <w:tr w:rsidR="006D4F72" w:rsidRPr="009E6192" w:rsidTr="00FC4CEA">
        <w:tc>
          <w:tcPr>
            <w:tcW w:w="4926" w:type="dxa"/>
            <w:shd w:val="clear" w:color="auto" w:fill="auto"/>
          </w:tcPr>
          <w:p w:rsidR="006D4F72" w:rsidRPr="00244831" w:rsidRDefault="006D4F72" w:rsidP="00FC4CEA">
            <w:pPr>
              <w:jc w:val="both"/>
              <w:rPr>
                <w:sz w:val="24"/>
                <w:szCs w:val="24"/>
                <w:lang w:val="ru-RU"/>
              </w:rPr>
            </w:pPr>
            <w:r w:rsidRPr="00244831">
              <w:rPr>
                <w:sz w:val="24"/>
                <w:szCs w:val="24"/>
                <w:lang w:val="ru-RU"/>
              </w:rPr>
              <w:t xml:space="preserve">ИНН 5836010360    КПП 583601001    </w:t>
            </w:r>
          </w:p>
          <w:p w:rsidR="006D4F72" w:rsidRPr="00244831" w:rsidRDefault="006D4F72" w:rsidP="00FC4CEA">
            <w:pPr>
              <w:jc w:val="both"/>
              <w:rPr>
                <w:sz w:val="24"/>
                <w:szCs w:val="24"/>
                <w:lang w:val="ru-RU"/>
              </w:rPr>
            </w:pPr>
            <w:r w:rsidRPr="00244831">
              <w:rPr>
                <w:sz w:val="24"/>
                <w:szCs w:val="24"/>
                <w:lang w:val="ru-RU"/>
              </w:rPr>
              <w:t>ОГРН 1025801358945,  ОКПО 04037359     ОКВЭД 75.11.31   ОКТМО 56701000</w:t>
            </w:r>
          </w:p>
          <w:p w:rsidR="006D4F72" w:rsidRDefault="006D4F72" w:rsidP="00FC4CEA">
            <w:pPr>
              <w:pStyle w:val="ConsPlusNonformat"/>
              <w:jc w:val="both"/>
              <w:rPr>
                <w:rFonts w:ascii="Times New Roman" w:hAnsi="Times New Roman" w:cs="Times New Roman"/>
                <w:sz w:val="24"/>
                <w:szCs w:val="24"/>
              </w:rPr>
            </w:pPr>
            <w:r>
              <w:rPr>
                <w:rFonts w:ascii="Times New Roman" w:hAnsi="Times New Roman" w:cs="Times New Roman"/>
                <w:sz w:val="24"/>
                <w:szCs w:val="24"/>
              </w:rPr>
              <w:t>БИК 045655001</w:t>
            </w:r>
            <w:r w:rsidRPr="00244831">
              <w:rPr>
                <w:rFonts w:ascii="Times New Roman" w:hAnsi="Times New Roman" w:cs="Times New Roman"/>
                <w:sz w:val="24"/>
                <w:szCs w:val="24"/>
              </w:rPr>
              <w:t xml:space="preserve"> </w:t>
            </w:r>
          </w:p>
          <w:p w:rsidR="006D4F72" w:rsidRPr="00244831" w:rsidRDefault="006D4F72" w:rsidP="00FC4CEA">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КБК 901 11705040040000 180</w:t>
            </w:r>
          </w:p>
        </w:tc>
        <w:tc>
          <w:tcPr>
            <w:tcW w:w="4927" w:type="dxa"/>
            <w:shd w:val="clear" w:color="auto" w:fill="auto"/>
          </w:tcPr>
          <w:p w:rsidR="006D4F72" w:rsidRPr="002D3A9E" w:rsidRDefault="006D4F72" w:rsidP="00FC4CEA">
            <w:pPr>
              <w:pStyle w:val="ConsPlusNonformat"/>
              <w:jc w:val="both"/>
              <w:rPr>
                <w:rFonts w:ascii="Times New Roman" w:hAnsi="Times New Roman" w:cs="Times New Roman"/>
                <w:sz w:val="24"/>
              </w:rPr>
            </w:pPr>
            <w:r>
              <w:rPr>
                <w:rFonts w:ascii="Times New Roman" w:hAnsi="Times New Roman" w:cs="Times New Roman"/>
                <w:sz w:val="24"/>
              </w:rPr>
              <w:t xml:space="preserve">ОГРН № </w:t>
            </w:r>
          </w:p>
          <w:p w:rsidR="006D4F72" w:rsidRPr="002D3A9E" w:rsidRDefault="006D4F72" w:rsidP="00FC4CEA">
            <w:pPr>
              <w:pStyle w:val="ConsPlusNonformat"/>
              <w:jc w:val="both"/>
              <w:rPr>
                <w:rFonts w:ascii="Times New Roman" w:hAnsi="Times New Roman" w:cs="Times New Roman"/>
                <w:sz w:val="24"/>
              </w:rPr>
            </w:pPr>
            <w:r>
              <w:rPr>
                <w:rFonts w:ascii="Times New Roman" w:hAnsi="Times New Roman" w:cs="Times New Roman"/>
                <w:sz w:val="24"/>
              </w:rPr>
              <w:t xml:space="preserve">ИНН </w:t>
            </w:r>
          </w:p>
          <w:p w:rsidR="006D4F72" w:rsidRDefault="006D4F72" w:rsidP="00FC4CEA">
            <w:pPr>
              <w:pStyle w:val="ConsPlusNonformat"/>
              <w:jc w:val="both"/>
              <w:rPr>
                <w:rFonts w:ascii="Times New Roman" w:hAnsi="Times New Roman" w:cs="Times New Roman"/>
                <w:sz w:val="24"/>
                <w:szCs w:val="24"/>
              </w:rPr>
            </w:pPr>
            <w:r w:rsidRPr="002D3A9E">
              <w:rPr>
                <w:rFonts w:ascii="Times New Roman" w:hAnsi="Times New Roman" w:cs="Times New Roman"/>
                <w:sz w:val="24"/>
              </w:rPr>
              <w:t>па</w:t>
            </w:r>
            <w:r>
              <w:rPr>
                <w:rFonts w:ascii="Times New Roman" w:hAnsi="Times New Roman" w:cs="Times New Roman"/>
                <w:sz w:val="24"/>
              </w:rPr>
              <w:t xml:space="preserve">спорт </w:t>
            </w:r>
          </w:p>
        </w:tc>
      </w:tr>
      <w:tr w:rsidR="006D4F72" w:rsidRPr="006D4F72" w:rsidTr="00FC4CEA">
        <w:tc>
          <w:tcPr>
            <w:tcW w:w="4926" w:type="dxa"/>
            <w:shd w:val="clear" w:color="auto" w:fill="auto"/>
          </w:tcPr>
          <w:p w:rsidR="006D4F72" w:rsidRPr="00F70A09" w:rsidRDefault="006D4F72" w:rsidP="00FC4CEA">
            <w:pPr>
              <w:jc w:val="both"/>
              <w:rPr>
                <w:sz w:val="32"/>
                <w:szCs w:val="32"/>
                <w:lang w:val="ru-RU"/>
              </w:rPr>
            </w:pPr>
            <w:r w:rsidRPr="008C4513">
              <w:rPr>
                <w:sz w:val="24"/>
                <w:szCs w:val="24"/>
                <w:lang w:val="ru-RU"/>
              </w:rPr>
              <w:t xml:space="preserve">Банковские реквизиты: </w:t>
            </w:r>
          </w:p>
          <w:p w:rsidR="006D4F72" w:rsidRPr="00F70A09" w:rsidRDefault="006D4F72" w:rsidP="00FC4CEA">
            <w:pPr>
              <w:jc w:val="both"/>
              <w:rPr>
                <w:sz w:val="32"/>
                <w:szCs w:val="32"/>
                <w:lang w:val="ru-RU"/>
              </w:rPr>
            </w:pPr>
          </w:p>
        </w:tc>
        <w:tc>
          <w:tcPr>
            <w:tcW w:w="4927" w:type="dxa"/>
            <w:shd w:val="clear" w:color="auto" w:fill="auto"/>
          </w:tcPr>
          <w:p w:rsidR="006D4F72" w:rsidRDefault="006D4F72" w:rsidP="00FC4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6D4F72" w:rsidRDefault="006D4F72" w:rsidP="00FC4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БИК, </w:t>
            </w:r>
          </w:p>
          <w:p w:rsidR="006D4F72" w:rsidRDefault="006D4F72" w:rsidP="00FC4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w:t>
            </w:r>
          </w:p>
          <w:p w:rsidR="006D4F72" w:rsidRPr="006D3DD7" w:rsidRDefault="006D4F72" w:rsidP="00FC4CEA">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w:t>
            </w:r>
          </w:p>
        </w:tc>
      </w:tr>
      <w:tr w:rsidR="006D4F72" w:rsidRPr="00DB54F2" w:rsidTr="00FC4CEA">
        <w:tc>
          <w:tcPr>
            <w:tcW w:w="4926" w:type="dxa"/>
            <w:shd w:val="clear" w:color="auto" w:fill="auto"/>
          </w:tcPr>
          <w:p w:rsidR="006D4F72" w:rsidRPr="00244831" w:rsidRDefault="006D4F72" w:rsidP="00FC4CEA">
            <w:pPr>
              <w:rPr>
                <w:sz w:val="24"/>
                <w:szCs w:val="24"/>
                <w:lang w:val="ru-RU"/>
              </w:rPr>
            </w:pPr>
            <w:r w:rsidRPr="00DB54F2">
              <w:rPr>
                <w:sz w:val="24"/>
                <w:szCs w:val="24"/>
                <w:lang w:val="ru-RU"/>
              </w:rPr>
              <w:t>тел. 54-19-04</w:t>
            </w:r>
            <w:r>
              <w:rPr>
                <w:sz w:val="24"/>
                <w:szCs w:val="24"/>
                <w:lang w:val="ru-RU"/>
              </w:rPr>
              <w:t>, факс 54-19-04</w:t>
            </w:r>
            <w:r w:rsidRPr="00DB54F2">
              <w:rPr>
                <w:sz w:val="24"/>
                <w:szCs w:val="24"/>
                <w:lang w:val="ru-RU"/>
              </w:rPr>
              <w:t xml:space="preserve">  </w:t>
            </w:r>
          </w:p>
        </w:tc>
        <w:tc>
          <w:tcPr>
            <w:tcW w:w="4927" w:type="dxa"/>
            <w:shd w:val="clear" w:color="auto" w:fill="auto"/>
          </w:tcPr>
          <w:p w:rsidR="006D4F72" w:rsidRPr="006D3DD7" w:rsidRDefault="006D4F72" w:rsidP="00FC4CEA">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w:t>
            </w:r>
          </w:p>
        </w:tc>
      </w:tr>
      <w:tr w:rsidR="006D4F72" w:rsidRPr="00DB54F2" w:rsidTr="00FC4CEA">
        <w:tc>
          <w:tcPr>
            <w:tcW w:w="4926" w:type="dxa"/>
            <w:shd w:val="clear" w:color="auto" w:fill="auto"/>
          </w:tcPr>
          <w:p w:rsidR="006D4F72" w:rsidRPr="006D3DD7" w:rsidRDefault="006D4F72" w:rsidP="00FC4CEA">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6D4F72" w:rsidRPr="006D3DD7" w:rsidRDefault="006D4F72" w:rsidP="00FC4CEA">
            <w:pPr>
              <w:pStyle w:val="ConsPlusNonformat"/>
              <w:jc w:val="both"/>
              <w:rPr>
                <w:rFonts w:ascii="Times New Roman" w:hAnsi="Times New Roman" w:cs="Times New Roman"/>
                <w:sz w:val="24"/>
                <w:szCs w:val="24"/>
              </w:rPr>
            </w:pPr>
          </w:p>
        </w:tc>
      </w:tr>
      <w:tr w:rsidR="006D4F72" w:rsidRPr="00DB54F2" w:rsidTr="00FC4CEA">
        <w:tc>
          <w:tcPr>
            <w:tcW w:w="4926" w:type="dxa"/>
            <w:shd w:val="clear" w:color="auto" w:fill="auto"/>
          </w:tcPr>
          <w:p w:rsidR="006D4F72" w:rsidRPr="006D3DD7" w:rsidRDefault="006D4F72" w:rsidP="00FC4CEA">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6D4F72" w:rsidRPr="006D3DD7" w:rsidRDefault="006D4F72" w:rsidP="00FC4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ИП </w:t>
            </w:r>
          </w:p>
        </w:tc>
      </w:tr>
      <w:tr w:rsidR="006D4F72" w:rsidRPr="00DB54F2" w:rsidTr="00FC4CEA">
        <w:tc>
          <w:tcPr>
            <w:tcW w:w="4926" w:type="dxa"/>
            <w:shd w:val="clear" w:color="auto" w:fill="auto"/>
          </w:tcPr>
          <w:p w:rsidR="006D4F72" w:rsidRPr="006D3DD7" w:rsidRDefault="006D4F72" w:rsidP="00FC4CEA">
            <w:pPr>
              <w:pStyle w:val="ConsPlusNonformat"/>
              <w:rPr>
                <w:rFonts w:ascii="Times New Roman" w:hAnsi="Times New Roman" w:cs="Times New Roman"/>
                <w:sz w:val="24"/>
                <w:szCs w:val="24"/>
              </w:rPr>
            </w:pPr>
          </w:p>
        </w:tc>
        <w:tc>
          <w:tcPr>
            <w:tcW w:w="4927" w:type="dxa"/>
            <w:shd w:val="clear" w:color="auto" w:fill="auto"/>
          </w:tcPr>
          <w:p w:rsidR="006D4F72" w:rsidRPr="006D3DD7" w:rsidRDefault="006D4F72" w:rsidP="00FC4CEA">
            <w:pPr>
              <w:pStyle w:val="ConsPlusNonformat"/>
              <w:jc w:val="both"/>
              <w:rPr>
                <w:rFonts w:ascii="Times New Roman" w:hAnsi="Times New Roman" w:cs="Times New Roman"/>
                <w:sz w:val="24"/>
                <w:szCs w:val="24"/>
              </w:rPr>
            </w:pPr>
          </w:p>
        </w:tc>
      </w:tr>
      <w:tr w:rsidR="006D4F72" w:rsidRPr="006D3DD7" w:rsidTr="00FC4CEA">
        <w:tc>
          <w:tcPr>
            <w:tcW w:w="4926" w:type="dxa"/>
            <w:shd w:val="clear" w:color="auto" w:fill="auto"/>
          </w:tcPr>
          <w:p w:rsidR="006D4F72" w:rsidRPr="006D3DD7" w:rsidRDefault="006D4F72" w:rsidP="00FC4CEA">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6D4F72" w:rsidRPr="006D3DD7" w:rsidRDefault="006D4F72" w:rsidP="00FC4CEA">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D21EF3" w:rsidRDefault="00D21EF3" w:rsidP="00110C6C">
      <w:pPr>
        <w:pStyle w:val="a3"/>
        <w:spacing w:before="46"/>
        <w:ind w:left="4453" w:right="4020"/>
        <w:rPr>
          <w:sz w:val="20"/>
          <w:szCs w:val="20"/>
          <w:lang w:val="ru-RU"/>
        </w:rPr>
      </w:pPr>
    </w:p>
    <w:sectPr w:rsidR="00D21EF3" w:rsidSect="00EF7CAC">
      <w:pgSz w:w="11910" w:h="16840"/>
      <w:pgMar w:top="1540" w:right="3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37A7C97"/>
    <w:multiLevelType w:val="multilevel"/>
    <w:tmpl w:val="D91225F8"/>
    <w:lvl w:ilvl="0">
      <w:start w:val="2"/>
      <w:numFmt w:val="decimal"/>
      <w:lvlText w:val="%1"/>
      <w:lvlJc w:val="left"/>
      <w:pPr>
        <w:ind w:left="1191" w:hanging="493"/>
      </w:pPr>
      <w:rPr>
        <w:rFonts w:hint="default"/>
      </w:rPr>
    </w:lvl>
    <w:lvl w:ilvl="1">
      <w:start w:val="4"/>
      <w:numFmt w:val="decimal"/>
      <w:lvlText w:val="%1.%2."/>
      <w:lvlJc w:val="left"/>
      <w:pPr>
        <w:ind w:left="1191" w:hanging="493"/>
        <w:jc w:val="right"/>
      </w:pPr>
      <w:rPr>
        <w:rFonts w:ascii="Times New Roman" w:eastAsia="Times New Roman" w:hAnsi="Times New Roman" w:cs="Times New Roman" w:hint="default"/>
        <w:color w:val="000009"/>
        <w:w w:val="100"/>
        <w:sz w:val="28"/>
        <w:szCs w:val="28"/>
      </w:rPr>
    </w:lvl>
    <w:lvl w:ilvl="2">
      <w:numFmt w:val="bullet"/>
      <w:lvlText w:val="•"/>
      <w:lvlJc w:val="left"/>
      <w:pPr>
        <w:ind w:left="2873" w:hanging="493"/>
      </w:pPr>
      <w:rPr>
        <w:rFonts w:hint="default"/>
      </w:rPr>
    </w:lvl>
    <w:lvl w:ilvl="3">
      <w:numFmt w:val="bullet"/>
      <w:lvlText w:val="•"/>
      <w:lvlJc w:val="left"/>
      <w:pPr>
        <w:ind w:left="3709" w:hanging="493"/>
      </w:pPr>
      <w:rPr>
        <w:rFonts w:hint="default"/>
      </w:rPr>
    </w:lvl>
    <w:lvl w:ilvl="4">
      <w:numFmt w:val="bullet"/>
      <w:lvlText w:val="•"/>
      <w:lvlJc w:val="left"/>
      <w:pPr>
        <w:ind w:left="4546" w:hanging="493"/>
      </w:pPr>
      <w:rPr>
        <w:rFonts w:hint="default"/>
      </w:rPr>
    </w:lvl>
    <w:lvl w:ilvl="5">
      <w:numFmt w:val="bullet"/>
      <w:lvlText w:val="•"/>
      <w:lvlJc w:val="left"/>
      <w:pPr>
        <w:ind w:left="5383" w:hanging="493"/>
      </w:pPr>
      <w:rPr>
        <w:rFonts w:hint="default"/>
      </w:rPr>
    </w:lvl>
    <w:lvl w:ilvl="6">
      <w:numFmt w:val="bullet"/>
      <w:lvlText w:val="•"/>
      <w:lvlJc w:val="left"/>
      <w:pPr>
        <w:ind w:left="6219" w:hanging="493"/>
      </w:pPr>
      <w:rPr>
        <w:rFonts w:hint="default"/>
      </w:rPr>
    </w:lvl>
    <w:lvl w:ilvl="7">
      <w:numFmt w:val="bullet"/>
      <w:lvlText w:val="•"/>
      <w:lvlJc w:val="left"/>
      <w:pPr>
        <w:ind w:left="7056" w:hanging="493"/>
      </w:pPr>
      <w:rPr>
        <w:rFonts w:hint="default"/>
      </w:rPr>
    </w:lvl>
    <w:lvl w:ilvl="8">
      <w:numFmt w:val="bullet"/>
      <w:lvlText w:val="•"/>
      <w:lvlJc w:val="left"/>
      <w:pPr>
        <w:ind w:left="7893" w:hanging="493"/>
      </w:pPr>
      <w:rPr>
        <w:rFonts w:hint="default"/>
      </w:rPr>
    </w:lvl>
  </w:abstractNum>
  <w:abstractNum w:abstractNumId="3">
    <w:nsid w:val="0A047BA9"/>
    <w:multiLevelType w:val="hybridMultilevel"/>
    <w:tmpl w:val="C55003F4"/>
    <w:lvl w:ilvl="0" w:tplc="0D247DF8">
      <w:numFmt w:val="bullet"/>
      <w:lvlText w:val="-"/>
      <w:lvlJc w:val="left"/>
      <w:pPr>
        <w:ind w:left="69" w:hanging="140"/>
      </w:pPr>
      <w:rPr>
        <w:rFonts w:ascii="Times New Roman" w:eastAsia="Times New Roman" w:hAnsi="Times New Roman" w:cs="Times New Roman" w:hint="default"/>
        <w:w w:val="99"/>
        <w:sz w:val="24"/>
        <w:szCs w:val="24"/>
      </w:rPr>
    </w:lvl>
    <w:lvl w:ilvl="1" w:tplc="3738B27E">
      <w:numFmt w:val="bullet"/>
      <w:lvlText w:val="•"/>
      <w:lvlJc w:val="left"/>
      <w:pPr>
        <w:ind w:left="526" w:hanging="140"/>
      </w:pPr>
      <w:rPr>
        <w:rFonts w:hint="default"/>
      </w:rPr>
    </w:lvl>
    <w:lvl w:ilvl="2" w:tplc="287EAD96">
      <w:numFmt w:val="bullet"/>
      <w:lvlText w:val="•"/>
      <w:lvlJc w:val="left"/>
      <w:pPr>
        <w:ind w:left="992" w:hanging="140"/>
      </w:pPr>
      <w:rPr>
        <w:rFonts w:hint="default"/>
      </w:rPr>
    </w:lvl>
    <w:lvl w:ilvl="3" w:tplc="04CA1D1C">
      <w:numFmt w:val="bullet"/>
      <w:lvlText w:val="•"/>
      <w:lvlJc w:val="left"/>
      <w:pPr>
        <w:ind w:left="1458" w:hanging="140"/>
      </w:pPr>
      <w:rPr>
        <w:rFonts w:hint="default"/>
      </w:rPr>
    </w:lvl>
    <w:lvl w:ilvl="4" w:tplc="0D608ED0">
      <w:numFmt w:val="bullet"/>
      <w:lvlText w:val="•"/>
      <w:lvlJc w:val="left"/>
      <w:pPr>
        <w:ind w:left="1924" w:hanging="140"/>
      </w:pPr>
      <w:rPr>
        <w:rFonts w:hint="default"/>
      </w:rPr>
    </w:lvl>
    <w:lvl w:ilvl="5" w:tplc="2BC0F06E">
      <w:numFmt w:val="bullet"/>
      <w:lvlText w:val="•"/>
      <w:lvlJc w:val="left"/>
      <w:pPr>
        <w:ind w:left="2390" w:hanging="140"/>
      </w:pPr>
      <w:rPr>
        <w:rFonts w:hint="default"/>
      </w:rPr>
    </w:lvl>
    <w:lvl w:ilvl="6" w:tplc="3698E104">
      <w:numFmt w:val="bullet"/>
      <w:lvlText w:val="•"/>
      <w:lvlJc w:val="left"/>
      <w:pPr>
        <w:ind w:left="2857" w:hanging="140"/>
      </w:pPr>
      <w:rPr>
        <w:rFonts w:hint="default"/>
      </w:rPr>
    </w:lvl>
    <w:lvl w:ilvl="7" w:tplc="E4D2F738">
      <w:numFmt w:val="bullet"/>
      <w:lvlText w:val="•"/>
      <w:lvlJc w:val="left"/>
      <w:pPr>
        <w:ind w:left="3323" w:hanging="140"/>
      </w:pPr>
      <w:rPr>
        <w:rFonts w:hint="default"/>
      </w:rPr>
    </w:lvl>
    <w:lvl w:ilvl="8" w:tplc="E0A6D248">
      <w:numFmt w:val="bullet"/>
      <w:lvlText w:val="•"/>
      <w:lvlJc w:val="left"/>
      <w:pPr>
        <w:ind w:left="3789" w:hanging="140"/>
      </w:pPr>
      <w:rPr>
        <w:rFonts w:hint="default"/>
      </w:rPr>
    </w:lvl>
  </w:abstractNum>
  <w:abstractNum w:abstractNumId="4">
    <w:nsid w:val="175C6164"/>
    <w:multiLevelType w:val="hybridMultilevel"/>
    <w:tmpl w:val="B74C7B2A"/>
    <w:lvl w:ilvl="0" w:tplc="3E92C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BA5D77"/>
    <w:multiLevelType w:val="hybridMultilevel"/>
    <w:tmpl w:val="CC382C90"/>
    <w:lvl w:ilvl="0" w:tplc="179E4ED6">
      <w:start w:val="1"/>
      <w:numFmt w:val="decimal"/>
      <w:lvlText w:val="%1."/>
      <w:lvlJc w:val="left"/>
      <w:pPr>
        <w:ind w:left="102" w:hanging="240"/>
        <w:jc w:val="right"/>
      </w:pPr>
      <w:rPr>
        <w:rFonts w:ascii="Times New Roman" w:eastAsia="Times New Roman" w:hAnsi="Times New Roman" w:cs="Times New Roman" w:hint="default"/>
        <w:color w:val="000009"/>
        <w:spacing w:val="-16"/>
        <w:w w:val="99"/>
        <w:sz w:val="24"/>
        <w:szCs w:val="24"/>
      </w:rPr>
    </w:lvl>
    <w:lvl w:ilvl="1" w:tplc="CDCA3F84">
      <w:numFmt w:val="bullet"/>
      <w:lvlText w:val="•"/>
      <w:lvlJc w:val="left"/>
      <w:pPr>
        <w:ind w:left="1046" w:hanging="240"/>
      </w:pPr>
      <w:rPr>
        <w:rFonts w:hint="default"/>
      </w:rPr>
    </w:lvl>
    <w:lvl w:ilvl="2" w:tplc="105E364C">
      <w:numFmt w:val="bullet"/>
      <w:lvlText w:val="•"/>
      <w:lvlJc w:val="left"/>
      <w:pPr>
        <w:ind w:left="1993" w:hanging="240"/>
      </w:pPr>
      <w:rPr>
        <w:rFonts w:hint="default"/>
      </w:rPr>
    </w:lvl>
    <w:lvl w:ilvl="3" w:tplc="4CC0CB56">
      <w:numFmt w:val="bullet"/>
      <w:lvlText w:val="•"/>
      <w:lvlJc w:val="left"/>
      <w:pPr>
        <w:ind w:left="2939" w:hanging="240"/>
      </w:pPr>
      <w:rPr>
        <w:rFonts w:hint="default"/>
      </w:rPr>
    </w:lvl>
    <w:lvl w:ilvl="4" w:tplc="231655A8">
      <w:numFmt w:val="bullet"/>
      <w:lvlText w:val="•"/>
      <w:lvlJc w:val="left"/>
      <w:pPr>
        <w:ind w:left="3886" w:hanging="240"/>
      </w:pPr>
      <w:rPr>
        <w:rFonts w:hint="default"/>
      </w:rPr>
    </w:lvl>
    <w:lvl w:ilvl="5" w:tplc="7D86E07E">
      <w:numFmt w:val="bullet"/>
      <w:lvlText w:val="•"/>
      <w:lvlJc w:val="left"/>
      <w:pPr>
        <w:ind w:left="4833" w:hanging="240"/>
      </w:pPr>
      <w:rPr>
        <w:rFonts w:hint="default"/>
      </w:rPr>
    </w:lvl>
    <w:lvl w:ilvl="6" w:tplc="F058F862">
      <w:numFmt w:val="bullet"/>
      <w:lvlText w:val="•"/>
      <w:lvlJc w:val="left"/>
      <w:pPr>
        <w:ind w:left="5779" w:hanging="240"/>
      </w:pPr>
      <w:rPr>
        <w:rFonts w:hint="default"/>
      </w:rPr>
    </w:lvl>
    <w:lvl w:ilvl="7" w:tplc="6B483D14">
      <w:numFmt w:val="bullet"/>
      <w:lvlText w:val="•"/>
      <w:lvlJc w:val="left"/>
      <w:pPr>
        <w:ind w:left="6726" w:hanging="240"/>
      </w:pPr>
      <w:rPr>
        <w:rFonts w:hint="default"/>
      </w:rPr>
    </w:lvl>
    <w:lvl w:ilvl="8" w:tplc="B9D482C8">
      <w:numFmt w:val="bullet"/>
      <w:lvlText w:val="•"/>
      <w:lvlJc w:val="left"/>
      <w:pPr>
        <w:ind w:left="7673" w:hanging="240"/>
      </w:pPr>
      <w:rPr>
        <w:rFonts w:hint="default"/>
      </w:rPr>
    </w:lvl>
  </w:abstractNum>
  <w:abstractNum w:abstractNumId="6">
    <w:nsid w:val="202B4AB6"/>
    <w:multiLevelType w:val="multilevel"/>
    <w:tmpl w:val="EF96CF62"/>
    <w:lvl w:ilvl="0">
      <w:start w:val="3"/>
      <w:numFmt w:val="decimal"/>
      <w:lvlText w:val="%1"/>
      <w:lvlJc w:val="left"/>
      <w:pPr>
        <w:ind w:left="1518" w:hanging="708"/>
      </w:pPr>
      <w:rPr>
        <w:rFonts w:hint="default"/>
      </w:rPr>
    </w:lvl>
    <w:lvl w:ilvl="1">
      <w:start w:val="4"/>
      <w:numFmt w:val="decimal"/>
      <w:lvlText w:val="%1.%2."/>
      <w:lvlJc w:val="left"/>
      <w:pPr>
        <w:ind w:left="1518" w:hanging="708"/>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708"/>
      </w:pPr>
      <w:rPr>
        <w:rFonts w:ascii="Times New Roman" w:eastAsia="Times New Roman" w:hAnsi="Times New Roman" w:cs="Times New Roman" w:hint="default"/>
        <w:spacing w:val="-18"/>
        <w:w w:val="99"/>
        <w:sz w:val="24"/>
        <w:szCs w:val="24"/>
      </w:rPr>
    </w:lvl>
    <w:lvl w:ilvl="3">
      <w:numFmt w:val="bullet"/>
      <w:lvlText w:val="•"/>
      <w:lvlJc w:val="left"/>
      <w:pPr>
        <w:ind w:left="3308" w:hanging="708"/>
      </w:pPr>
      <w:rPr>
        <w:rFonts w:hint="default"/>
      </w:rPr>
    </w:lvl>
    <w:lvl w:ilvl="4">
      <w:numFmt w:val="bullet"/>
      <w:lvlText w:val="•"/>
      <w:lvlJc w:val="left"/>
      <w:pPr>
        <w:ind w:left="4202" w:hanging="708"/>
      </w:pPr>
      <w:rPr>
        <w:rFonts w:hint="default"/>
      </w:rPr>
    </w:lvl>
    <w:lvl w:ilvl="5">
      <w:numFmt w:val="bullet"/>
      <w:lvlText w:val="•"/>
      <w:lvlJc w:val="left"/>
      <w:pPr>
        <w:ind w:left="5096" w:hanging="708"/>
      </w:pPr>
      <w:rPr>
        <w:rFonts w:hint="default"/>
      </w:rPr>
    </w:lvl>
    <w:lvl w:ilvl="6">
      <w:numFmt w:val="bullet"/>
      <w:lvlText w:val="•"/>
      <w:lvlJc w:val="left"/>
      <w:pPr>
        <w:ind w:left="5990" w:hanging="708"/>
      </w:pPr>
      <w:rPr>
        <w:rFonts w:hint="default"/>
      </w:rPr>
    </w:lvl>
    <w:lvl w:ilvl="7">
      <w:numFmt w:val="bullet"/>
      <w:lvlText w:val="•"/>
      <w:lvlJc w:val="left"/>
      <w:pPr>
        <w:ind w:left="6884" w:hanging="708"/>
      </w:pPr>
      <w:rPr>
        <w:rFonts w:hint="default"/>
      </w:rPr>
    </w:lvl>
    <w:lvl w:ilvl="8">
      <w:numFmt w:val="bullet"/>
      <w:lvlText w:val="•"/>
      <w:lvlJc w:val="left"/>
      <w:pPr>
        <w:ind w:left="7778" w:hanging="708"/>
      </w:pPr>
      <w:rPr>
        <w:rFonts w:hint="default"/>
      </w:rPr>
    </w:lvl>
  </w:abstractNum>
  <w:abstractNum w:abstractNumId="7">
    <w:nsid w:val="20D66ED6"/>
    <w:multiLevelType w:val="multilevel"/>
    <w:tmpl w:val="7B5E2C2C"/>
    <w:lvl w:ilvl="0">
      <w:start w:val="3"/>
      <w:numFmt w:val="decimal"/>
      <w:lvlText w:val="%1"/>
      <w:lvlJc w:val="left"/>
      <w:pPr>
        <w:ind w:left="102" w:hanging="439"/>
      </w:pPr>
      <w:rPr>
        <w:rFonts w:hint="default"/>
      </w:rPr>
    </w:lvl>
    <w:lvl w:ilvl="1">
      <w:start w:val="1"/>
      <w:numFmt w:val="decimal"/>
      <w:lvlText w:val="%1.%2."/>
      <w:lvlJc w:val="left"/>
      <w:pPr>
        <w:ind w:left="102" w:hanging="439"/>
      </w:pPr>
      <w:rPr>
        <w:rFonts w:ascii="Times New Roman" w:eastAsia="Times New Roman" w:hAnsi="Times New Roman" w:cs="Times New Roman" w:hint="default"/>
        <w:color w:val="000009"/>
        <w:w w:val="100"/>
        <w:sz w:val="24"/>
        <w:szCs w:val="24"/>
      </w:rPr>
    </w:lvl>
    <w:lvl w:ilvl="2">
      <w:numFmt w:val="bullet"/>
      <w:lvlText w:val="•"/>
      <w:lvlJc w:val="left"/>
      <w:pPr>
        <w:ind w:left="1993" w:hanging="439"/>
      </w:pPr>
      <w:rPr>
        <w:rFonts w:hint="default"/>
      </w:rPr>
    </w:lvl>
    <w:lvl w:ilvl="3">
      <w:numFmt w:val="bullet"/>
      <w:lvlText w:val="•"/>
      <w:lvlJc w:val="left"/>
      <w:pPr>
        <w:ind w:left="2939" w:hanging="439"/>
      </w:pPr>
      <w:rPr>
        <w:rFonts w:hint="default"/>
      </w:rPr>
    </w:lvl>
    <w:lvl w:ilvl="4">
      <w:numFmt w:val="bullet"/>
      <w:lvlText w:val="•"/>
      <w:lvlJc w:val="left"/>
      <w:pPr>
        <w:ind w:left="3886" w:hanging="439"/>
      </w:pPr>
      <w:rPr>
        <w:rFonts w:hint="default"/>
      </w:rPr>
    </w:lvl>
    <w:lvl w:ilvl="5">
      <w:numFmt w:val="bullet"/>
      <w:lvlText w:val="•"/>
      <w:lvlJc w:val="left"/>
      <w:pPr>
        <w:ind w:left="4833" w:hanging="439"/>
      </w:pPr>
      <w:rPr>
        <w:rFonts w:hint="default"/>
      </w:rPr>
    </w:lvl>
    <w:lvl w:ilvl="6">
      <w:numFmt w:val="bullet"/>
      <w:lvlText w:val="•"/>
      <w:lvlJc w:val="left"/>
      <w:pPr>
        <w:ind w:left="5779" w:hanging="439"/>
      </w:pPr>
      <w:rPr>
        <w:rFonts w:hint="default"/>
      </w:rPr>
    </w:lvl>
    <w:lvl w:ilvl="7">
      <w:numFmt w:val="bullet"/>
      <w:lvlText w:val="•"/>
      <w:lvlJc w:val="left"/>
      <w:pPr>
        <w:ind w:left="6726" w:hanging="439"/>
      </w:pPr>
      <w:rPr>
        <w:rFonts w:hint="default"/>
      </w:rPr>
    </w:lvl>
    <w:lvl w:ilvl="8">
      <w:numFmt w:val="bullet"/>
      <w:lvlText w:val="•"/>
      <w:lvlJc w:val="left"/>
      <w:pPr>
        <w:ind w:left="7673" w:hanging="439"/>
      </w:pPr>
      <w:rPr>
        <w:rFonts w:hint="default"/>
      </w:rPr>
    </w:lvl>
  </w:abstractNum>
  <w:abstractNum w:abstractNumId="8">
    <w:nsid w:val="271D424E"/>
    <w:multiLevelType w:val="multilevel"/>
    <w:tmpl w:val="23A6E3AE"/>
    <w:lvl w:ilvl="0">
      <w:start w:val="1"/>
      <w:numFmt w:val="decimal"/>
      <w:lvlText w:val="%1"/>
      <w:lvlJc w:val="left"/>
      <w:pPr>
        <w:ind w:left="122" w:hanging="480"/>
      </w:pPr>
      <w:rPr>
        <w:rFonts w:hint="default"/>
      </w:rPr>
    </w:lvl>
    <w:lvl w:ilvl="1">
      <w:start w:val="1"/>
      <w:numFmt w:val="decimal"/>
      <w:lvlText w:val="%1.%2."/>
      <w:lvlJc w:val="left"/>
      <w:pPr>
        <w:ind w:left="122" w:hanging="480"/>
      </w:pPr>
      <w:rPr>
        <w:rFonts w:ascii="Times New Roman" w:eastAsia="Times New Roman" w:hAnsi="Times New Roman" w:cs="Times New Roman" w:hint="default"/>
        <w:spacing w:val="-6"/>
        <w:w w:val="99"/>
        <w:sz w:val="24"/>
        <w:szCs w:val="24"/>
      </w:rPr>
    </w:lvl>
    <w:lvl w:ilvl="2">
      <w:numFmt w:val="bullet"/>
      <w:lvlText w:val="•"/>
      <w:lvlJc w:val="left"/>
      <w:pPr>
        <w:ind w:left="2013" w:hanging="480"/>
      </w:pPr>
      <w:rPr>
        <w:rFonts w:hint="default"/>
      </w:rPr>
    </w:lvl>
    <w:lvl w:ilvl="3">
      <w:numFmt w:val="bullet"/>
      <w:lvlText w:val="•"/>
      <w:lvlJc w:val="left"/>
      <w:pPr>
        <w:ind w:left="2959" w:hanging="480"/>
      </w:pPr>
      <w:rPr>
        <w:rFonts w:hint="default"/>
      </w:rPr>
    </w:lvl>
    <w:lvl w:ilvl="4">
      <w:numFmt w:val="bullet"/>
      <w:lvlText w:val="•"/>
      <w:lvlJc w:val="left"/>
      <w:pPr>
        <w:ind w:left="3906" w:hanging="480"/>
      </w:pPr>
      <w:rPr>
        <w:rFonts w:hint="default"/>
      </w:rPr>
    </w:lvl>
    <w:lvl w:ilvl="5">
      <w:numFmt w:val="bullet"/>
      <w:lvlText w:val="•"/>
      <w:lvlJc w:val="left"/>
      <w:pPr>
        <w:ind w:left="4853" w:hanging="480"/>
      </w:pPr>
      <w:rPr>
        <w:rFonts w:hint="default"/>
      </w:rPr>
    </w:lvl>
    <w:lvl w:ilvl="6">
      <w:numFmt w:val="bullet"/>
      <w:lvlText w:val="•"/>
      <w:lvlJc w:val="left"/>
      <w:pPr>
        <w:ind w:left="5799" w:hanging="480"/>
      </w:pPr>
      <w:rPr>
        <w:rFonts w:hint="default"/>
      </w:rPr>
    </w:lvl>
    <w:lvl w:ilvl="7">
      <w:numFmt w:val="bullet"/>
      <w:lvlText w:val="•"/>
      <w:lvlJc w:val="left"/>
      <w:pPr>
        <w:ind w:left="6746" w:hanging="480"/>
      </w:pPr>
      <w:rPr>
        <w:rFonts w:hint="default"/>
      </w:rPr>
    </w:lvl>
    <w:lvl w:ilvl="8">
      <w:numFmt w:val="bullet"/>
      <w:lvlText w:val="•"/>
      <w:lvlJc w:val="left"/>
      <w:pPr>
        <w:ind w:left="7693" w:hanging="480"/>
      </w:pPr>
      <w:rPr>
        <w:rFonts w:hint="default"/>
      </w:rPr>
    </w:lvl>
  </w:abstractNum>
  <w:abstractNum w:abstractNumId="9">
    <w:nsid w:val="2DFA0A6E"/>
    <w:multiLevelType w:val="hybridMultilevel"/>
    <w:tmpl w:val="94A28576"/>
    <w:lvl w:ilvl="0" w:tplc="689207EE">
      <w:start w:val="1"/>
      <w:numFmt w:val="decimal"/>
      <w:lvlText w:val="%1."/>
      <w:lvlJc w:val="left"/>
      <w:pPr>
        <w:ind w:left="50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0BB2F79"/>
    <w:multiLevelType w:val="multilevel"/>
    <w:tmpl w:val="24285660"/>
    <w:lvl w:ilvl="0">
      <w:start w:val="3"/>
      <w:numFmt w:val="decimal"/>
      <w:lvlText w:val="%1"/>
      <w:lvlJc w:val="left"/>
      <w:pPr>
        <w:ind w:left="1230" w:hanging="420"/>
      </w:pPr>
      <w:rPr>
        <w:rFonts w:hint="default"/>
      </w:rPr>
    </w:lvl>
    <w:lvl w:ilvl="1">
      <w:start w:val="4"/>
      <w:numFmt w:val="decimal"/>
      <w:lvlText w:val="%1.%2."/>
      <w:lvlJc w:val="left"/>
      <w:pPr>
        <w:ind w:left="1230"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648"/>
      </w:pPr>
      <w:rPr>
        <w:rFonts w:ascii="Times New Roman" w:eastAsia="Times New Roman" w:hAnsi="Times New Roman" w:cs="Times New Roman" w:hint="default"/>
        <w:spacing w:val="-14"/>
        <w:w w:val="99"/>
        <w:sz w:val="24"/>
        <w:szCs w:val="24"/>
      </w:rPr>
    </w:lvl>
    <w:lvl w:ilvl="3">
      <w:numFmt w:val="bullet"/>
      <w:lvlText w:val="•"/>
      <w:lvlJc w:val="left"/>
      <w:pPr>
        <w:ind w:left="3090" w:hanging="648"/>
      </w:pPr>
      <w:rPr>
        <w:rFonts w:hint="default"/>
      </w:rPr>
    </w:lvl>
    <w:lvl w:ilvl="4">
      <w:numFmt w:val="bullet"/>
      <w:lvlText w:val="•"/>
      <w:lvlJc w:val="left"/>
      <w:pPr>
        <w:ind w:left="4015" w:hanging="648"/>
      </w:pPr>
      <w:rPr>
        <w:rFonts w:hint="default"/>
      </w:rPr>
    </w:lvl>
    <w:lvl w:ilvl="5">
      <w:numFmt w:val="bullet"/>
      <w:lvlText w:val="•"/>
      <w:lvlJc w:val="left"/>
      <w:pPr>
        <w:ind w:left="4940" w:hanging="648"/>
      </w:pPr>
      <w:rPr>
        <w:rFonts w:hint="default"/>
      </w:rPr>
    </w:lvl>
    <w:lvl w:ilvl="6">
      <w:numFmt w:val="bullet"/>
      <w:lvlText w:val="•"/>
      <w:lvlJc w:val="left"/>
      <w:pPr>
        <w:ind w:left="5865" w:hanging="648"/>
      </w:pPr>
      <w:rPr>
        <w:rFonts w:hint="default"/>
      </w:rPr>
    </w:lvl>
    <w:lvl w:ilvl="7">
      <w:numFmt w:val="bullet"/>
      <w:lvlText w:val="•"/>
      <w:lvlJc w:val="left"/>
      <w:pPr>
        <w:ind w:left="6790" w:hanging="648"/>
      </w:pPr>
      <w:rPr>
        <w:rFonts w:hint="default"/>
      </w:rPr>
    </w:lvl>
    <w:lvl w:ilvl="8">
      <w:numFmt w:val="bullet"/>
      <w:lvlText w:val="•"/>
      <w:lvlJc w:val="left"/>
      <w:pPr>
        <w:ind w:left="7716" w:hanging="648"/>
      </w:pPr>
      <w:rPr>
        <w:rFonts w:hint="default"/>
      </w:rPr>
    </w:lvl>
  </w:abstractNum>
  <w:abstractNum w:abstractNumId="11">
    <w:nsid w:val="33341BCD"/>
    <w:multiLevelType w:val="multilevel"/>
    <w:tmpl w:val="16F2968C"/>
    <w:lvl w:ilvl="0">
      <w:start w:val="2"/>
      <w:numFmt w:val="decimal"/>
      <w:lvlText w:val="%1."/>
      <w:lvlJc w:val="left"/>
      <w:pPr>
        <w:ind w:left="122" w:hanging="310"/>
      </w:pPr>
      <w:rPr>
        <w:rFonts w:ascii="Times New Roman" w:eastAsia="Times New Roman" w:hAnsi="Times New Roman" w:cs="Times New Roman" w:hint="default"/>
        <w:color w:val="000009"/>
        <w:spacing w:val="-8"/>
        <w:w w:val="99"/>
        <w:sz w:val="24"/>
        <w:szCs w:val="24"/>
      </w:rPr>
    </w:lvl>
    <w:lvl w:ilvl="1">
      <w:start w:val="1"/>
      <w:numFmt w:val="decimal"/>
      <w:lvlText w:val="%2."/>
      <w:lvlJc w:val="left"/>
      <w:pPr>
        <w:ind w:left="3913" w:hanging="240"/>
        <w:jc w:val="right"/>
      </w:pPr>
      <w:rPr>
        <w:rFonts w:hint="default"/>
        <w:b/>
        <w:bCs/>
        <w:spacing w:val="-2"/>
        <w:w w:val="99"/>
      </w:rPr>
    </w:lvl>
    <w:lvl w:ilvl="2">
      <w:start w:val="1"/>
      <w:numFmt w:val="decimal"/>
      <w:lvlText w:val="%3."/>
      <w:lvlJc w:val="left"/>
      <w:pPr>
        <w:ind w:left="553" w:hanging="360"/>
        <w:jc w:val="right"/>
      </w:pPr>
      <w:rPr>
        <w:rFonts w:ascii="Times New Roman" w:eastAsia="Times New Roman" w:hAnsi="Times New Roman" w:cs="Times New Roman" w:hint="default"/>
        <w:b/>
        <w:bCs/>
        <w:spacing w:val="-2"/>
        <w:w w:val="99"/>
        <w:sz w:val="24"/>
        <w:szCs w:val="24"/>
      </w:rPr>
    </w:lvl>
    <w:lvl w:ilvl="3">
      <w:start w:val="1"/>
      <w:numFmt w:val="decimal"/>
      <w:lvlText w:val="%3.%4."/>
      <w:lvlJc w:val="left"/>
      <w:pPr>
        <w:ind w:left="102" w:hanging="514"/>
      </w:pPr>
      <w:rPr>
        <w:rFonts w:ascii="Times New Roman" w:eastAsia="Times New Roman" w:hAnsi="Times New Roman" w:cs="Times New Roman" w:hint="default"/>
        <w:spacing w:val="-28"/>
        <w:w w:val="99"/>
        <w:sz w:val="24"/>
        <w:szCs w:val="24"/>
      </w:rPr>
    </w:lvl>
    <w:lvl w:ilvl="4">
      <w:numFmt w:val="bullet"/>
      <w:lvlText w:val="•"/>
      <w:lvlJc w:val="left"/>
      <w:pPr>
        <w:ind w:left="4709" w:hanging="514"/>
      </w:pPr>
      <w:rPr>
        <w:rFonts w:hint="default"/>
      </w:rPr>
    </w:lvl>
    <w:lvl w:ilvl="5">
      <w:numFmt w:val="bullet"/>
      <w:lvlText w:val="•"/>
      <w:lvlJc w:val="left"/>
      <w:pPr>
        <w:ind w:left="5498" w:hanging="514"/>
      </w:pPr>
      <w:rPr>
        <w:rFonts w:hint="default"/>
      </w:rPr>
    </w:lvl>
    <w:lvl w:ilvl="6">
      <w:numFmt w:val="bullet"/>
      <w:lvlText w:val="•"/>
      <w:lvlJc w:val="left"/>
      <w:pPr>
        <w:ind w:left="6288" w:hanging="514"/>
      </w:pPr>
      <w:rPr>
        <w:rFonts w:hint="default"/>
      </w:rPr>
    </w:lvl>
    <w:lvl w:ilvl="7">
      <w:numFmt w:val="bullet"/>
      <w:lvlText w:val="•"/>
      <w:lvlJc w:val="left"/>
      <w:pPr>
        <w:ind w:left="7077" w:hanging="514"/>
      </w:pPr>
      <w:rPr>
        <w:rFonts w:hint="default"/>
      </w:rPr>
    </w:lvl>
    <w:lvl w:ilvl="8">
      <w:numFmt w:val="bullet"/>
      <w:lvlText w:val="•"/>
      <w:lvlJc w:val="left"/>
      <w:pPr>
        <w:ind w:left="7867" w:hanging="514"/>
      </w:pPr>
      <w:rPr>
        <w:rFonts w:hint="default"/>
      </w:rPr>
    </w:lvl>
  </w:abstractNum>
  <w:abstractNum w:abstractNumId="12">
    <w:nsid w:val="38E1452E"/>
    <w:multiLevelType w:val="hybridMultilevel"/>
    <w:tmpl w:val="97A2A52A"/>
    <w:lvl w:ilvl="0" w:tplc="D474EA72">
      <w:start w:val="1"/>
      <w:numFmt w:val="decimal"/>
      <w:lvlText w:val="%1."/>
      <w:lvlJc w:val="left"/>
      <w:pPr>
        <w:ind w:left="102" w:hanging="1092"/>
        <w:jc w:val="right"/>
      </w:pPr>
      <w:rPr>
        <w:rFonts w:hint="default"/>
        <w:spacing w:val="-6"/>
        <w:w w:val="99"/>
      </w:rPr>
    </w:lvl>
    <w:lvl w:ilvl="1" w:tplc="9AB80A92">
      <w:numFmt w:val="bullet"/>
      <w:lvlText w:val="•"/>
      <w:lvlJc w:val="left"/>
      <w:pPr>
        <w:ind w:left="1120" w:hanging="1092"/>
      </w:pPr>
      <w:rPr>
        <w:rFonts w:hint="default"/>
      </w:rPr>
    </w:lvl>
    <w:lvl w:ilvl="2" w:tplc="08A289CC">
      <w:numFmt w:val="bullet"/>
      <w:lvlText w:val="•"/>
      <w:lvlJc w:val="left"/>
      <w:pPr>
        <w:ind w:left="3680" w:hanging="1092"/>
      </w:pPr>
      <w:rPr>
        <w:rFonts w:hint="default"/>
      </w:rPr>
    </w:lvl>
    <w:lvl w:ilvl="3" w:tplc="F91E8192">
      <w:numFmt w:val="bullet"/>
      <w:lvlText w:val="•"/>
      <w:lvlJc w:val="left"/>
      <w:pPr>
        <w:ind w:left="4415" w:hanging="1092"/>
      </w:pPr>
      <w:rPr>
        <w:rFonts w:hint="default"/>
      </w:rPr>
    </w:lvl>
    <w:lvl w:ilvl="4" w:tplc="1FEAAC64">
      <w:numFmt w:val="bullet"/>
      <w:lvlText w:val="•"/>
      <w:lvlJc w:val="left"/>
      <w:pPr>
        <w:ind w:left="5151" w:hanging="1092"/>
      </w:pPr>
      <w:rPr>
        <w:rFonts w:hint="default"/>
      </w:rPr>
    </w:lvl>
    <w:lvl w:ilvl="5" w:tplc="020AA4A0">
      <w:numFmt w:val="bullet"/>
      <w:lvlText w:val="•"/>
      <w:lvlJc w:val="left"/>
      <w:pPr>
        <w:ind w:left="5887" w:hanging="1092"/>
      </w:pPr>
      <w:rPr>
        <w:rFonts w:hint="default"/>
      </w:rPr>
    </w:lvl>
    <w:lvl w:ilvl="6" w:tplc="3CC22AAE">
      <w:numFmt w:val="bullet"/>
      <w:lvlText w:val="•"/>
      <w:lvlJc w:val="left"/>
      <w:pPr>
        <w:ind w:left="6623" w:hanging="1092"/>
      </w:pPr>
      <w:rPr>
        <w:rFonts w:hint="default"/>
      </w:rPr>
    </w:lvl>
    <w:lvl w:ilvl="7" w:tplc="D862AD5A">
      <w:numFmt w:val="bullet"/>
      <w:lvlText w:val="•"/>
      <w:lvlJc w:val="left"/>
      <w:pPr>
        <w:ind w:left="7359" w:hanging="1092"/>
      </w:pPr>
      <w:rPr>
        <w:rFonts w:hint="default"/>
      </w:rPr>
    </w:lvl>
    <w:lvl w:ilvl="8" w:tplc="FF0AB880">
      <w:numFmt w:val="bullet"/>
      <w:lvlText w:val="•"/>
      <w:lvlJc w:val="left"/>
      <w:pPr>
        <w:ind w:left="8094" w:hanging="1092"/>
      </w:pPr>
      <w:rPr>
        <w:rFonts w:hint="default"/>
      </w:rPr>
    </w:lvl>
  </w:abstractNum>
  <w:abstractNum w:abstractNumId="13">
    <w:nsid w:val="47C935A5"/>
    <w:multiLevelType w:val="multilevel"/>
    <w:tmpl w:val="16A281EE"/>
    <w:lvl w:ilvl="0">
      <w:start w:val="6"/>
      <w:numFmt w:val="decimal"/>
      <w:lvlText w:val="%1"/>
      <w:lvlJc w:val="left"/>
      <w:pPr>
        <w:ind w:left="102" w:hanging="437"/>
      </w:pPr>
      <w:rPr>
        <w:rFonts w:hint="default"/>
      </w:rPr>
    </w:lvl>
    <w:lvl w:ilvl="1">
      <w:start w:val="1"/>
      <w:numFmt w:val="decimal"/>
      <w:lvlText w:val="%1.%2."/>
      <w:lvlJc w:val="left"/>
      <w:pPr>
        <w:ind w:left="102" w:hanging="437"/>
      </w:pPr>
      <w:rPr>
        <w:rFonts w:ascii="Times New Roman" w:eastAsia="Times New Roman" w:hAnsi="Times New Roman" w:cs="Times New Roman" w:hint="default"/>
        <w:w w:val="100"/>
        <w:sz w:val="24"/>
        <w:szCs w:val="24"/>
      </w:rPr>
    </w:lvl>
    <w:lvl w:ilvl="2">
      <w:numFmt w:val="bullet"/>
      <w:lvlText w:val="•"/>
      <w:lvlJc w:val="left"/>
      <w:pPr>
        <w:ind w:left="1993" w:hanging="437"/>
      </w:pPr>
      <w:rPr>
        <w:rFonts w:hint="default"/>
      </w:rPr>
    </w:lvl>
    <w:lvl w:ilvl="3">
      <w:numFmt w:val="bullet"/>
      <w:lvlText w:val="•"/>
      <w:lvlJc w:val="left"/>
      <w:pPr>
        <w:ind w:left="2939" w:hanging="437"/>
      </w:pPr>
      <w:rPr>
        <w:rFonts w:hint="default"/>
      </w:rPr>
    </w:lvl>
    <w:lvl w:ilvl="4">
      <w:numFmt w:val="bullet"/>
      <w:lvlText w:val="•"/>
      <w:lvlJc w:val="left"/>
      <w:pPr>
        <w:ind w:left="3886" w:hanging="437"/>
      </w:pPr>
      <w:rPr>
        <w:rFonts w:hint="default"/>
      </w:rPr>
    </w:lvl>
    <w:lvl w:ilvl="5">
      <w:numFmt w:val="bullet"/>
      <w:lvlText w:val="•"/>
      <w:lvlJc w:val="left"/>
      <w:pPr>
        <w:ind w:left="4833" w:hanging="437"/>
      </w:pPr>
      <w:rPr>
        <w:rFonts w:hint="default"/>
      </w:rPr>
    </w:lvl>
    <w:lvl w:ilvl="6">
      <w:numFmt w:val="bullet"/>
      <w:lvlText w:val="•"/>
      <w:lvlJc w:val="left"/>
      <w:pPr>
        <w:ind w:left="5779" w:hanging="437"/>
      </w:pPr>
      <w:rPr>
        <w:rFonts w:hint="default"/>
      </w:rPr>
    </w:lvl>
    <w:lvl w:ilvl="7">
      <w:numFmt w:val="bullet"/>
      <w:lvlText w:val="•"/>
      <w:lvlJc w:val="left"/>
      <w:pPr>
        <w:ind w:left="6726" w:hanging="437"/>
      </w:pPr>
      <w:rPr>
        <w:rFonts w:hint="default"/>
      </w:rPr>
    </w:lvl>
    <w:lvl w:ilvl="8">
      <w:numFmt w:val="bullet"/>
      <w:lvlText w:val="•"/>
      <w:lvlJc w:val="left"/>
      <w:pPr>
        <w:ind w:left="7673" w:hanging="437"/>
      </w:pPr>
      <w:rPr>
        <w:rFonts w:hint="default"/>
      </w:rPr>
    </w:lvl>
  </w:abstractNum>
  <w:abstractNum w:abstractNumId="14">
    <w:nsid w:val="4D7E26F6"/>
    <w:multiLevelType w:val="hybridMultilevel"/>
    <w:tmpl w:val="CD92D23A"/>
    <w:lvl w:ilvl="0" w:tplc="89B20210">
      <w:start w:val="1"/>
      <w:numFmt w:val="decimal"/>
      <w:lvlText w:val="%1)"/>
      <w:lvlJc w:val="left"/>
      <w:pPr>
        <w:ind w:left="102" w:hanging="343"/>
      </w:pPr>
      <w:rPr>
        <w:rFonts w:ascii="Times New Roman" w:eastAsia="Times New Roman" w:hAnsi="Times New Roman" w:cs="Times New Roman" w:hint="default"/>
        <w:spacing w:val="-2"/>
        <w:w w:val="99"/>
        <w:sz w:val="24"/>
        <w:szCs w:val="24"/>
      </w:rPr>
    </w:lvl>
    <w:lvl w:ilvl="1" w:tplc="8BE420BC">
      <w:numFmt w:val="bullet"/>
      <w:lvlText w:val="•"/>
      <w:lvlJc w:val="left"/>
      <w:pPr>
        <w:ind w:left="1046" w:hanging="343"/>
      </w:pPr>
      <w:rPr>
        <w:rFonts w:hint="default"/>
      </w:rPr>
    </w:lvl>
    <w:lvl w:ilvl="2" w:tplc="1F6EFE86">
      <w:numFmt w:val="bullet"/>
      <w:lvlText w:val="•"/>
      <w:lvlJc w:val="left"/>
      <w:pPr>
        <w:ind w:left="1993" w:hanging="343"/>
      </w:pPr>
      <w:rPr>
        <w:rFonts w:hint="default"/>
      </w:rPr>
    </w:lvl>
    <w:lvl w:ilvl="3" w:tplc="F872D4B4">
      <w:numFmt w:val="bullet"/>
      <w:lvlText w:val="•"/>
      <w:lvlJc w:val="left"/>
      <w:pPr>
        <w:ind w:left="2939" w:hanging="343"/>
      </w:pPr>
      <w:rPr>
        <w:rFonts w:hint="default"/>
      </w:rPr>
    </w:lvl>
    <w:lvl w:ilvl="4" w:tplc="99E8E2EE">
      <w:numFmt w:val="bullet"/>
      <w:lvlText w:val="•"/>
      <w:lvlJc w:val="left"/>
      <w:pPr>
        <w:ind w:left="3886" w:hanging="343"/>
      </w:pPr>
      <w:rPr>
        <w:rFonts w:hint="default"/>
      </w:rPr>
    </w:lvl>
    <w:lvl w:ilvl="5" w:tplc="539C05F2">
      <w:numFmt w:val="bullet"/>
      <w:lvlText w:val="•"/>
      <w:lvlJc w:val="left"/>
      <w:pPr>
        <w:ind w:left="4833" w:hanging="343"/>
      </w:pPr>
      <w:rPr>
        <w:rFonts w:hint="default"/>
      </w:rPr>
    </w:lvl>
    <w:lvl w:ilvl="6" w:tplc="657A7DE2">
      <w:numFmt w:val="bullet"/>
      <w:lvlText w:val="•"/>
      <w:lvlJc w:val="left"/>
      <w:pPr>
        <w:ind w:left="5779" w:hanging="343"/>
      </w:pPr>
      <w:rPr>
        <w:rFonts w:hint="default"/>
      </w:rPr>
    </w:lvl>
    <w:lvl w:ilvl="7" w:tplc="DF22DDBC">
      <w:numFmt w:val="bullet"/>
      <w:lvlText w:val="•"/>
      <w:lvlJc w:val="left"/>
      <w:pPr>
        <w:ind w:left="6726" w:hanging="343"/>
      </w:pPr>
      <w:rPr>
        <w:rFonts w:hint="default"/>
      </w:rPr>
    </w:lvl>
    <w:lvl w:ilvl="8" w:tplc="39C488B2">
      <w:numFmt w:val="bullet"/>
      <w:lvlText w:val="•"/>
      <w:lvlJc w:val="left"/>
      <w:pPr>
        <w:ind w:left="7673" w:hanging="343"/>
      </w:pPr>
      <w:rPr>
        <w:rFonts w:hint="default"/>
      </w:rPr>
    </w:lvl>
  </w:abstractNum>
  <w:abstractNum w:abstractNumId="15">
    <w:nsid w:val="54674B74"/>
    <w:multiLevelType w:val="multilevel"/>
    <w:tmpl w:val="13B8B872"/>
    <w:lvl w:ilvl="0">
      <w:start w:val="7"/>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cs="Times New Roman" w:hint="default"/>
        <w:spacing w:val="-30"/>
        <w:w w:val="99"/>
        <w:sz w:val="24"/>
        <w:szCs w:val="24"/>
      </w:rPr>
    </w:lvl>
    <w:lvl w:ilvl="2">
      <w:numFmt w:val="bullet"/>
      <w:lvlText w:val="•"/>
      <w:lvlJc w:val="left"/>
      <w:pPr>
        <w:ind w:left="1993" w:hanging="497"/>
      </w:pPr>
      <w:rPr>
        <w:rFonts w:hint="default"/>
      </w:rPr>
    </w:lvl>
    <w:lvl w:ilvl="3">
      <w:numFmt w:val="bullet"/>
      <w:lvlText w:val="•"/>
      <w:lvlJc w:val="left"/>
      <w:pPr>
        <w:ind w:left="2939" w:hanging="497"/>
      </w:pPr>
      <w:rPr>
        <w:rFonts w:hint="default"/>
      </w:rPr>
    </w:lvl>
    <w:lvl w:ilvl="4">
      <w:numFmt w:val="bullet"/>
      <w:lvlText w:val="•"/>
      <w:lvlJc w:val="left"/>
      <w:pPr>
        <w:ind w:left="3886" w:hanging="497"/>
      </w:pPr>
      <w:rPr>
        <w:rFonts w:hint="default"/>
      </w:rPr>
    </w:lvl>
    <w:lvl w:ilvl="5">
      <w:numFmt w:val="bullet"/>
      <w:lvlText w:val="•"/>
      <w:lvlJc w:val="left"/>
      <w:pPr>
        <w:ind w:left="4833" w:hanging="497"/>
      </w:pPr>
      <w:rPr>
        <w:rFonts w:hint="default"/>
      </w:rPr>
    </w:lvl>
    <w:lvl w:ilvl="6">
      <w:numFmt w:val="bullet"/>
      <w:lvlText w:val="•"/>
      <w:lvlJc w:val="left"/>
      <w:pPr>
        <w:ind w:left="5779" w:hanging="497"/>
      </w:pPr>
      <w:rPr>
        <w:rFonts w:hint="default"/>
      </w:rPr>
    </w:lvl>
    <w:lvl w:ilvl="7">
      <w:numFmt w:val="bullet"/>
      <w:lvlText w:val="•"/>
      <w:lvlJc w:val="left"/>
      <w:pPr>
        <w:ind w:left="6726" w:hanging="497"/>
      </w:pPr>
      <w:rPr>
        <w:rFonts w:hint="default"/>
      </w:rPr>
    </w:lvl>
    <w:lvl w:ilvl="8">
      <w:numFmt w:val="bullet"/>
      <w:lvlText w:val="•"/>
      <w:lvlJc w:val="left"/>
      <w:pPr>
        <w:ind w:left="7673" w:hanging="497"/>
      </w:pPr>
      <w:rPr>
        <w:rFonts w:hint="default"/>
      </w:rPr>
    </w:lvl>
  </w:abstractNum>
  <w:abstractNum w:abstractNumId="16">
    <w:nsid w:val="5761612E"/>
    <w:multiLevelType w:val="multilevel"/>
    <w:tmpl w:val="982401B4"/>
    <w:lvl w:ilvl="0">
      <w:start w:val="3"/>
      <w:numFmt w:val="decimal"/>
      <w:lvlText w:val="%1"/>
      <w:lvlJc w:val="left"/>
      <w:pPr>
        <w:ind w:left="102" w:hanging="826"/>
      </w:pPr>
      <w:rPr>
        <w:rFonts w:hint="default"/>
      </w:rPr>
    </w:lvl>
    <w:lvl w:ilvl="1">
      <w:start w:val="2"/>
      <w:numFmt w:val="decimal"/>
      <w:lvlText w:val="%1.%2"/>
      <w:lvlJc w:val="left"/>
      <w:pPr>
        <w:ind w:left="102" w:hanging="826"/>
      </w:pPr>
      <w:rPr>
        <w:rFonts w:hint="default"/>
      </w:rPr>
    </w:lvl>
    <w:lvl w:ilvl="2">
      <w:start w:val="12"/>
      <w:numFmt w:val="decimal"/>
      <w:lvlText w:val="%1.%2.%3."/>
      <w:lvlJc w:val="left"/>
      <w:pPr>
        <w:ind w:left="102" w:hanging="826"/>
      </w:pPr>
      <w:rPr>
        <w:rFonts w:ascii="Times New Roman" w:eastAsia="Times New Roman" w:hAnsi="Times New Roman" w:cs="Times New Roman" w:hint="default"/>
        <w:spacing w:val="-29"/>
        <w:w w:val="99"/>
        <w:sz w:val="24"/>
        <w:szCs w:val="24"/>
      </w:rPr>
    </w:lvl>
    <w:lvl w:ilvl="3">
      <w:numFmt w:val="bullet"/>
      <w:lvlText w:val="•"/>
      <w:lvlJc w:val="left"/>
      <w:pPr>
        <w:ind w:left="2939" w:hanging="826"/>
      </w:pPr>
      <w:rPr>
        <w:rFonts w:hint="default"/>
      </w:rPr>
    </w:lvl>
    <w:lvl w:ilvl="4">
      <w:numFmt w:val="bullet"/>
      <w:lvlText w:val="•"/>
      <w:lvlJc w:val="left"/>
      <w:pPr>
        <w:ind w:left="3886" w:hanging="826"/>
      </w:pPr>
      <w:rPr>
        <w:rFonts w:hint="default"/>
      </w:rPr>
    </w:lvl>
    <w:lvl w:ilvl="5">
      <w:numFmt w:val="bullet"/>
      <w:lvlText w:val="•"/>
      <w:lvlJc w:val="left"/>
      <w:pPr>
        <w:ind w:left="4833" w:hanging="826"/>
      </w:pPr>
      <w:rPr>
        <w:rFonts w:hint="default"/>
      </w:rPr>
    </w:lvl>
    <w:lvl w:ilvl="6">
      <w:numFmt w:val="bullet"/>
      <w:lvlText w:val="•"/>
      <w:lvlJc w:val="left"/>
      <w:pPr>
        <w:ind w:left="5779" w:hanging="826"/>
      </w:pPr>
      <w:rPr>
        <w:rFonts w:hint="default"/>
      </w:rPr>
    </w:lvl>
    <w:lvl w:ilvl="7">
      <w:numFmt w:val="bullet"/>
      <w:lvlText w:val="•"/>
      <w:lvlJc w:val="left"/>
      <w:pPr>
        <w:ind w:left="6726" w:hanging="826"/>
      </w:pPr>
      <w:rPr>
        <w:rFonts w:hint="default"/>
      </w:rPr>
    </w:lvl>
    <w:lvl w:ilvl="8">
      <w:numFmt w:val="bullet"/>
      <w:lvlText w:val="•"/>
      <w:lvlJc w:val="left"/>
      <w:pPr>
        <w:ind w:left="7673" w:hanging="826"/>
      </w:pPr>
      <w:rPr>
        <w:rFonts w:hint="default"/>
      </w:rPr>
    </w:lvl>
  </w:abstractNum>
  <w:abstractNum w:abstractNumId="17">
    <w:nsid w:val="59D05770"/>
    <w:multiLevelType w:val="multilevel"/>
    <w:tmpl w:val="8F08CF5A"/>
    <w:lvl w:ilvl="0">
      <w:start w:val="3"/>
      <w:numFmt w:val="decimal"/>
      <w:lvlText w:val="%1"/>
      <w:lvlJc w:val="left"/>
      <w:pPr>
        <w:ind w:left="102" w:hanging="641"/>
      </w:pPr>
      <w:rPr>
        <w:rFonts w:hint="default"/>
      </w:rPr>
    </w:lvl>
    <w:lvl w:ilvl="1">
      <w:start w:val="2"/>
      <w:numFmt w:val="decimal"/>
      <w:lvlText w:val="%1.%2"/>
      <w:lvlJc w:val="left"/>
      <w:pPr>
        <w:ind w:left="102" w:hanging="641"/>
      </w:pPr>
      <w:rPr>
        <w:rFonts w:hint="default"/>
      </w:rPr>
    </w:lvl>
    <w:lvl w:ilvl="2">
      <w:start w:val="3"/>
      <w:numFmt w:val="decimal"/>
      <w:lvlText w:val="%1.%2.%3."/>
      <w:lvlJc w:val="left"/>
      <w:pPr>
        <w:ind w:left="102" w:hanging="641"/>
      </w:pPr>
      <w:rPr>
        <w:rFonts w:ascii="Times New Roman" w:eastAsia="Times New Roman" w:hAnsi="Times New Roman" w:cs="Times New Roman" w:hint="default"/>
        <w:spacing w:val="-23"/>
        <w:w w:val="99"/>
        <w:sz w:val="24"/>
        <w:szCs w:val="24"/>
      </w:rPr>
    </w:lvl>
    <w:lvl w:ilvl="3">
      <w:numFmt w:val="bullet"/>
      <w:lvlText w:val="•"/>
      <w:lvlJc w:val="left"/>
      <w:pPr>
        <w:ind w:left="2939" w:hanging="641"/>
      </w:pPr>
      <w:rPr>
        <w:rFonts w:hint="default"/>
      </w:rPr>
    </w:lvl>
    <w:lvl w:ilvl="4">
      <w:numFmt w:val="bullet"/>
      <w:lvlText w:val="•"/>
      <w:lvlJc w:val="left"/>
      <w:pPr>
        <w:ind w:left="3886" w:hanging="641"/>
      </w:pPr>
      <w:rPr>
        <w:rFonts w:hint="default"/>
      </w:rPr>
    </w:lvl>
    <w:lvl w:ilvl="5">
      <w:numFmt w:val="bullet"/>
      <w:lvlText w:val="•"/>
      <w:lvlJc w:val="left"/>
      <w:pPr>
        <w:ind w:left="4833" w:hanging="641"/>
      </w:pPr>
      <w:rPr>
        <w:rFonts w:hint="default"/>
      </w:rPr>
    </w:lvl>
    <w:lvl w:ilvl="6">
      <w:numFmt w:val="bullet"/>
      <w:lvlText w:val="•"/>
      <w:lvlJc w:val="left"/>
      <w:pPr>
        <w:ind w:left="5779" w:hanging="641"/>
      </w:pPr>
      <w:rPr>
        <w:rFonts w:hint="default"/>
      </w:rPr>
    </w:lvl>
    <w:lvl w:ilvl="7">
      <w:numFmt w:val="bullet"/>
      <w:lvlText w:val="•"/>
      <w:lvlJc w:val="left"/>
      <w:pPr>
        <w:ind w:left="6726" w:hanging="641"/>
      </w:pPr>
      <w:rPr>
        <w:rFonts w:hint="default"/>
      </w:rPr>
    </w:lvl>
    <w:lvl w:ilvl="8">
      <w:numFmt w:val="bullet"/>
      <w:lvlText w:val="•"/>
      <w:lvlJc w:val="left"/>
      <w:pPr>
        <w:ind w:left="7673" w:hanging="641"/>
      </w:pPr>
      <w:rPr>
        <w:rFonts w:hint="default"/>
      </w:rPr>
    </w:lvl>
  </w:abstractNum>
  <w:abstractNum w:abstractNumId="18">
    <w:nsid w:val="5F1D3204"/>
    <w:multiLevelType w:val="hybridMultilevel"/>
    <w:tmpl w:val="0AD63248"/>
    <w:lvl w:ilvl="0" w:tplc="8004B96C">
      <w:numFmt w:val="bullet"/>
      <w:lvlText w:val="-"/>
      <w:lvlJc w:val="left"/>
      <w:pPr>
        <w:ind w:left="102" w:hanging="140"/>
      </w:pPr>
      <w:rPr>
        <w:rFonts w:ascii="Times New Roman" w:eastAsia="Times New Roman" w:hAnsi="Times New Roman" w:cs="Times New Roman" w:hint="default"/>
        <w:w w:val="99"/>
        <w:sz w:val="24"/>
        <w:szCs w:val="24"/>
      </w:rPr>
    </w:lvl>
    <w:lvl w:ilvl="1" w:tplc="F8BE32A6">
      <w:numFmt w:val="bullet"/>
      <w:lvlText w:val="•"/>
      <w:lvlJc w:val="left"/>
      <w:pPr>
        <w:ind w:left="1046" w:hanging="140"/>
      </w:pPr>
      <w:rPr>
        <w:rFonts w:hint="default"/>
      </w:rPr>
    </w:lvl>
    <w:lvl w:ilvl="2" w:tplc="54DCF762">
      <w:numFmt w:val="bullet"/>
      <w:lvlText w:val="•"/>
      <w:lvlJc w:val="left"/>
      <w:pPr>
        <w:ind w:left="1993" w:hanging="140"/>
      </w:pPr>
      <w:rPr>
        <w:rFonts w:hint="default"/>
      </w:rPr>
    </w:lvl>
    <w:lvl w:ilvl="3" w:tplc="F8AC910E">
      <w:numFmt w:val="bullet"/>
      <w:lvlText w:val="•"/>
      <w:lvlJc w:val="left"/>
      <w:pPr>
        <w:ind w:left="2939" w:hanging="140"/>
      </w:pPr>
      <w:rPr>
        <w:rFonts w:hint="default"/>
      </w:rPr>
    </w:lvl>
    <w:lvl w:ilvl="4" w:tplc="2AAA3F5C">
      <w:numFmt w:val="bullet"/>
      <w:lvlText w:val="•"/>
      <w:lvlJc w:val="left"/>
      <w:pPr>
        <w:ind w:left="3886" w:hanging="140"/>
      </w:pPr>
      <w:rPr>
        <w:rFonts w:hint="default"/>
      </w:rPr>
    </w:lvl>
    <w:lvl w:ilvl="5" w:tplc="0300575C">
      <w:numFmt w:val="bullet"/>
      <w:lvlText w:val="•"/>
      <w:lvlJc w:val="left"/>
      <w:pPr>
        <w:ind w:left="4833" w:hanging="140"/>
      </w:pPr>
      <w:rPr>
        <w:rFonts w:hint="default"/>
      </w:rPr>
    </w:lvl>
    <w:lvl w:ilvl="6" w:tplc="CDE2E1A2">
      <w:numFmt w:val="bullet"/>
      <w:lvlText w:val="•"/>
      <w:lvlJc w:val="left"/>
      <w:pPr>
        <w:ind w:left="5779" w:hanging="140"/>
      </w:pPr>
      <w:rPr>
        <w:rFonts w:hint="default"/>
      </w:rPr>
    </w:lvl>
    <w:lvl w:ilvl="7" w:tplc="8BACBF26">
      <w:numFmt w:val="bullet"/>
      <w:lvlText w:val="•"/>
      <w:lvlJc w:val="left"/>
      <w:pPr>
        <w:ind w:left="6726" w:hanging="140"/>
      </w:pPr>
      <w:rPr>
        <w:rFonts w:hint="default"/>
      </w:rPr>
    </w:lvl>
    <w:lvl w:ilvl="8" w:tplc="B8C62BDC">
      <w:numFmt w:val="bullet"/>
      <w:lvlText w:val="•"/>
      <w:lvlJc w:val="left"/>
      <w:pPr>
        <w:ind w:left="7673" w:hanging="140"/>
      </w:pPr>
      <w:rPr>
        <w:rFonts w:hint="default"/>
      </w:rPr>
    </w:lvl>
  </w:abstractNum>
  <w:abstractNum w:abstractNumId="19">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20">
    <w:nsid w:val="64850E1F"/>
    <w:multiLevelType w:val="multilevel"/>
    <w:tmpl w:val="2E443DFC"/>
    <w:lvl w:ilvl="0">
      <w:start w:val="1"/>
      <w:numFmt w:val="decimal"/>
      <w:lvlText w:val="%1"/>
      <w:lvlJc w:val="left"/>
      <w:pPr>
        <w:ind w:left="102" w:hanging="495"/>
      </w:pPr>
      <w:rPr>
        <w:rFonts w:hint="default"/>
      </w:rPr>
    </w:lvl>
    <w:lvl w:ilvl="1">
      <w:start w:val="1"/>
      <w:numFmt w:val="decimal"/>
      <w:lvlText w:val="%1.%2."/>
      <w:lvlJc w:val="left"/>
      <w:pPr>
        <w:ind w:left="102" w:hanging="495"/>
      </w:pPr>
      <w:rPr>
        <w:rFonts w:ascii="Times New Roman" w:eastAsia="Times New Roman" w:hAnsi="Times New Roman" w:cs="Times New Roman" w:hint="default"/>
        <w:color w:val="000009"/>
        <w:spacing w:val="-20"/>
        <w:w w:val="99"/>
        <w:sz w:val="24"/>
        <w:szCs w:val="24"/>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21">
    <w:nsid w:val="67613B6B"/>
    <w:multiLevelType w:val="multilevel"/>
    <w:tmpl w:val="71F65274"/>
    <w:lvl w:ilvl="0">
      <w:start w:val="2"/>
      <w:numFmt w:val="decimal"/>
      <w:lvlText w:val="%1"/>
      <w:lvlJc w:val="left"/>
      <w:pPr>
        <w:ind w:left="102" w:hanging="502"/>
      </w:pPr>
      <w:rPr>
        <w:rFonts w:hint="default"/>
      </w:rPr>
    </w:lvl>
    <w:lvl w:ilvl="1">
      <w:start w:val="1"/>
      <w:numFmt w:val="decimal"/>
      <w:lvlText w:val="%1.%2."/>
      <w:lvlJc w:val="left"/>
      <w:pPr>
        <w:ind w:left="102" w:hanging="502"/>
      </w:pPr>
      <w:rPr>
        <w:rFonts w:ascii="Times New Roman" w:eastAsia="Times New Roman" w:hAnsi="Times New Roman" w:cs="Times New Roman" w:hint="default"/>
        <w:color w:val="000009"/>
        <w:spacing w:val="-30"/>
        <w:w w:val="99"/>
        <w:sz w:val="24"/>
        <w:szCs w:val="24"/>
      </w:rPr>
    </w:lvl>
    <w:lvl w:ilvl="2">
      <w:numFmt w:val="bullet"/>
      <w:lvlText w:val="•"/>
      <w:lvlJc w:val="left"/>
      <w:pPr>
        <w:ind w:left="1993" w:hanging="502"/>
      </w:pPr>
      <w:rPr>
        <w:rFonts w:hint="default"/>
      </w:rPr>
    </w:lvl>
    <w:lvl w:ilvl="3">
      <w:numFmt w:val="bullet"/>
      <w:lvlText w:val="•"/>
      <w:lvlJc w:val="left"/>
      <w:pPr>
        <w:ind w:left="2939" w:hanging="502"/>
      </w:pPr>
      <w:rPr>
        <w:rFonts w:hint="default"/>
      </w:rPr>
    </w:lvl>
    <w:lvl w:ilvl="4">
      <w:numFmt w:val="bullet"/>
      <w:lvlText w:val="•"/>
      <w:lvlJc w:val="left"/>
      <w:pPr>
        <w:ind w:left="3886" w:hanging="502"/>
      </w:pPr>
      <w:rPr>
        <w:rFonts w:hint="default"/>
      </w:rPr>
    </w:lvl>
    <w:lvl w:ilvl="5">
      <w:numFmt w:val="bullet"/>
      <w:lvlText w:val="•"/>
      <w:lvlJc w:val="left"/>
      <w:pPr>
        <w:ind w:left="4833" w:hanging="502"/>
      </w:pPr>
      <w:rPr>
        <w:rFonts w:hint="default"/>
      </w:rPr>
    </w:lvl>
    <w:lvl w:ilvl="6">
      <w:numFmt w:val="bullet"/>
      <w:lvlText w:val="•"/>
      <w:lvlJc w:val="left"/>
      <w:pPr>
        <w:ind w:left="5779" w:hanging="502"/>
      </w:pPr>
      <w:rPr>
        <w:rFonts w:hint="default"/>
      </w:rPr>
    </w:lvl>
    <w:lvl w:ilvl="7">
      <w:numFmt w:val="bullet"/>
      <w:lvlText w:val="•"/>
      <w:lvlJc w:val="left"/>
      <w:pPr>
        <w:ind w:left="6726" w:hanging="502"/>
      </w:pPr>
      <w:rPr>
        <w:rFonts w:hint="default"/>
      </w:rPr>
    </w:lvl>
    <w:lvl w:ilvl="8">
      <w:numFmt w:val="bullet"/>
      <w:lvlText w:val="•"/>
      <w:lvlJc w:val="left"/>
      <w:pPr>
        <w:ind w:left="7673" w:hanging="502"/>
      </w:pPr>
      <w:rPr>
        <w:rFonts w:hint="default"/>
      </w:rPr>
    </w:lvl>
  </w:abstractNum>
  <w:abstractNum w:abstractNumId="22">
    <w:nsid w:val="6DC85462"/>
    <w:multiLevelType w:val="multilevel"/>
    <w:tmpl w:val="83886D7C"/>
    <w:lvl w:ilvl="0">
      <w:start w:val="4"/>
      <w:numFmt w:val="decimal"/>
      <w:lvlText w:val="%1"/>
      <w:lvlJc w:val="left"/>
      <w:pPr>
        <w:ind w:left="102" w:hanging="475"/>
      </w:pPr>
      <w:rPr>
        <w:rFonts w:hint="default"/>
      </w:rPr>
    </w:lvl>
    <w:lvl w:ilvl="1">
      <w:start w:val="1"/>
      <w:numFmt w:val="decimal"/>
      <w:lvlText w:val="%1.%2."/>
      <w:lvlJc w:val="left"/>
      <w:pPr>
        <w:ind w:left="102" w:hanging="475"/>
      </w:pPr>
      <w:rPr>
        <w:rFonts w:ascii="Times New Roman" w:eastAsia="Times New Roman" w:hAnsi="Times New Roman" w:cs="Times New Roman" w:hint="default"/>
        <w:color w:val="000009"/>
        <w:spacing w:val="-8"/>
        <w:w w:val="99"/>
        <w:sz w:val="24"/>
        <w:szCs w:val="24"/>
      </w:rPr>
    </w:lvl>
    <w:lvl w:ilvl="2">
      <w:numFmt w:val="bullet"/>
      <w:lvlText w:val="•"/>
      <w:lvlJc w:val="left"/>
      <w:pPr>
        <w:ind w:left="1993" w:hanging="475"/>
      </w:pPr>
      <w:rPr>
        <w:rFonts w:hint="default"/>
      </w:rPr>
    </w:lvl>
    <w:lvl w:ilvl="3">
      <w:numFmt w:val="bullet"/>
      <w:lvlText w:val="•"/>
      <w:lvlJc w:val="left"/>
      <w:pPr>
        <w:ind w:left="2939" w:hanging="475"/>
      </w:pPr>
      <w:rPr>
        <w:rFonts w:hint="default"/>
      </w:rPr>
    </w:lvl>
    <w:lvl w:ilvl="4">
      <w:numFmt w:val="bullet"/>
      <w:lvlText w:val="•"/>
      <w:lvlJc w:val="left"/>
      <w:pPr>
        <w:ind w:left="3886" w:hanging="475"/>
      </w:pPr>
      <w:rPr>
        <w:rFonts w:hint="default"/>
      </w:rPr>
    </w:lvl>
    <w:lvl w:ilvl="5">
      <w:numFmt w:val="bullet"/>
      <w:lvlText w:val="•"/>
      <w:lvlJc w:val="left"/>
      <w:pPr>
        <w:ind w:left="4833" w:hanging="475"/>
      </w:pPr>
      <w:rPr>
        <w:rFonts w:hint="default"/>
      </w:rPr>
    </w:lvl>
    <w:lvl w:ilvl="6">
      <w:numFmt w:val="bullet"/>
      <w:lvlText w:val="•"/>
      <w:lvlJc w:val="left"/>
      <w:pPr>
        <w:ind w:left="5779" w:hanging="475"/>
      </w:pPr>
      <w:rPr>
        <w:rFonts w:hint="default"/>
      </w:rPr>
    </w:lvl>
    <w:lvl w:ilvl="7">
      <w:numFmt w:val="bullet"/>
      <w:lvlText w:val="•"/>
      <w:lvlJc w:val="left"/>
      <w:pPr>
        <w:ind w:left="6726" w:hanging="475"/>
      </w:pPr>
      <w:rPr>
        <w:rFonts w:hint="default"/>
      </w:rPr>
    </w:lvl>
    <w:lvl w:ilvl="8">
      <w:numFmt w:val="bullet"/>
      <w:lvlText w:val="•"/>
      <w:lvlJc w:val="left"/>
      <w:pPr>
        <w:ind w:left="7673" w:hanging="475"/>
      </w:pPr>
      <w:rPr>
        <w:rFonts w:hint="default"/>
      </w:rPr>
    </w:lvl>
  </w:abstractNum>
  <w:abstractNum w:abstractNumId="23">
    <w:nsid w:val="7366551A"/>
    <w:multiLevelType w:val="hybridMultilevel"/>
    <w:tmpl w:val="09E26EB0"/>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4">
    <w:nsid w:val="749B3755"/>
    <w:multiLevelType w:val="hybridMultilevel"/>
    <w:tmpl w:val="E09423DA"/>
    <w:lvl w:ilvl="0" w:tplc="DB40B4D0">
      <w:start w:val="1"/>
      <w:numFmt w:val="decimal"/>
      <w:lvlText w:val="%1)"/>
      <w:lvlJc w:val="left"/>
      <w:pPr>
        <w:ind w:left="102" w:hanging="334"/>
      </w:pPr>
      <w:rPr>
        <w:rFonts w:ascii="Times New Roman" w:eastAsia="Times New Roman" w:hAnsi="Times New Roman" w:cs="Times New Roman" w:hint="default"/>
        <w:spacing w:val="-8"/>
        <w:w w:val="99"/>
        <w:sz w:val="24"/>
        <w:szCs w:val="24"/>
      </w:rPr>
    </w:lvl>
    <w:lvl w:ilvl="1" w:tplc="3FDE9AA6">
      <w:numFmt w:val="bullet"/>
      <w:lvlText w:val="•"/>
      <w:lvlJc w:val="left"/>
      <w:pPr>
        <w:ind w:left="1046" w:hanging="334"/>
      </w:pPr>
      <w:rPr>
        <w:rFonts w:hint="default"/>
      </w:rPr>
    </w:lvl>
    <w:lvl w:ilvl="2" w:tplc="3FF611AC">
      <w:numFmt w:val="bullet"/>
      <w:lvlText w:val="•"/>
      <w:lvlJc w:val="left"/>
      <w:pPr>
        <w:ind w:left="1993" w:hanging="334"/>
      </w:pPr>
      <w:rPr>
        <w:rFonts w:hint="default"/>
      </w:rPr>
    </w:lvl>
    <w:lvl w:ilvl="3" w:tplc="5F248714">
      <w:numFmt w:val="bullet"/>
      <w:lvlText w:val="•"/>
      <w:lvlJc w:val="left"/>
      <w:pPr>
        <w:ind w:left="2939" w:hanging="334"/>
      </w:pPr>
      <w:rPr>
        <w:rFonts w:hint="default"/>
      </w:rPr>
    </w:lvl>
    <w:lvl w:ilvl="4" w:tplc="6AF4AF96">
      <w:numFmt w:val="bullet"/>
      <w:lvlText w:val="•"/>
      <w:lvlJc w:val="left"/>
      <w:pPr>
        <w:ind w:left="3886" w:hanging="334"/>
      </w:pPr>
      <w:rPr>
        <w:rFonts w:hint="default"/>
      </w:rPr>
    </w:lvl>
    <w:lvl w:ilvl="5" w:tplc="C21406D6">
      <w:numFmt w:val="bullet"/>
      <w:lvlText w:val="•"/>
      <w:lvlJc w:val="left"/>
      <w:pPr>
        <w:ind w:left="4833" w:hanging="334"/>
      </w:pPr>
      <w:rPr>
        <w:rFonts w:hint="default"/>
      </w:rPr>
    </w:lvl>
    <w:lvl w:ilvl="6" w:tplc="8B664B96">
      <w:numFmt w:val="bullet"/>
      <w:lvlText w:val="•"/>
      <w:lvlJc w:val="left"/>
      <w:pPr>
        <w:ind w:left="5779" w:hanging="334"/>
      </w:pPr>
      <w:rPr>
        <w:rFonts w:hint="default"/>
      </w:rPr>
    </w:lvl>
    <w:lvl w:ilvl="7" w:tplc="43F8171A">
      <w:numFmt w:val="bullet"/>
      <w:lvlText w:val="•"/>
      <w:lvlJc w:val="left"/>
      <w:pPr>
        <w:ind w:left="6726" w:hanging="334"/>
      </w:pPr>
      <w:rPr>
        <w:rFonts w:hint="default"/>
      </w:rPr>
    </w:lvl>
    <w:lvl w:ilvl="8" w:tplc="ACB4E144">
      <w:numFmt w:val="bullet"/>
      <w:lvlText w:val="•"/>
      <w:lvlJc w:val="left"/>
      <w:pPr>
        <w:ind w:left="7673" w:hanging="334"/>
      </w:pPr>
      <w:rPr>
        <w:rFonts w:hint="default"/>
      </w:rPr>
    </w:lvl>
  </w:abstractNum>
  <w:num w:numId="1">
    <w:abstractNumId w:val="15"/>
  </w:num>
  <w:num w:numId="2">
    <w:abstractNumId w:val="24"/>
  </w:num>
  <w:num w:numId="3">
    <w:abstractNumId w:val="14"/>
  </w:num>
  <w:num w:numId="4">
    <w:abstractNumId w:val="13"/>
  </w:num>
  <w:num w:numId="5">
    <w:abstractNumId w:val="10"/>
  </w:num>
  <w:num w:numId="6">
    <w:abstractNumId w:val="16"/>
  </w:num>
  <w:num w:numId="7">
    <w:abstractNumId w:val="12"/>
  </w:num>
  <w:num w:numId="8">
    <w:abstractNumId w:val="17"/>
  </w:num>
  <w:num w:numId="9">
    <w:abstractNumId w:val="6"/>
  </w:num>
  <w:num w:numId="10">
    <w:abstractNumId w:val="8"/>
  </w:num>
  <w:num w:numId="11">
    <w:abstractNumId w:val="22"/>
  </w:num>
  <w:num w:numId="12">
    <w:abstractNumId w:val="7"/>
  </w:num>
  <w:num w:numId="13">
    <w:abstractNumId w:val="21"/>
  </w:num>
  <w:num w:numId="14">
    <w:abstractNumId w:val="20"/>
  </w:num>
  <w:num w:numId="15">
    <w:abstractNumId w:val="11"/>
  </w:num>
  <w:num w:numId="16">
    <w:abstractNumId w:val="3"/>
  </w:num>
  <w:num w:numId="17">
    <w:abstractNumId w:val="18"/>
  </w:num>
  <w:num w:numId="18">
    <w:abstractNumId w:val="2"/>
  </w:num>
  <w:num w:numId="19">
    <w:abstractNumId w:val="5"/>
  </w:num>
  <w:num w:numId="20">
    <w:abstractNumId w:val="19"/>
  </w:num>
  <w:num w:numId="21">
    <w:abstractNumId w:val="1"/>
  </w:num>
  <w:num w:numId="22">
    <w:abstractNumId w:val="0"/>
  </w:num>
  <w:num w:numId="23">
    <w:abstractNumId w:val="9"/>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17"/>
    <w:rsid w:val="00013F02"/>
    <w:rsid w:val="0001518B"/>
    <w:rsid w:val="00017C3C"/>
    <w:rsid w:val="00024834"/>
    <w:rsid w:val="00050835"/>
    <w:rsid w:val="000517D3"/>
    <w:rsid w:val="00053C2D"/>
    <w:rsid w:val="00067F58"/>
    <w:rsid w:val="00077D48"/>
    <w:rsid w:val="000956D8"/>
    <w:rsid w:val="000B1D10"/>
    <w:rsid w:val="000C166A"/>
    <w:rsid w:val="000D6881"/>
    <w:rsid w:val="000D6F0B"/>
    <w:rsid w:val="000E46B3"/>
    <w:rsid w:val="00104D67"/>
    <w:rsid w:val="00110C6C"/>
    <w:rsid w:val="001253BF"/>
    <w:rsid w:val="00130CEE"/>
    <w:rsid w:val="00137EE0"/>
    <w:rsid w:val="00140C4E"/>
    <w:rsid w:val="00141BC0"/>
    <w:rsid w:val="00151318"/>
    <w:rsid w:val="00167017"/>
    <w:rsid w:val="00195247"/>
    <w:rsid w:val="001C3478"/>
    <w:rsid w:val="001D514F"/>
    <w:rsid w:val="001E3491"/>
    <w:rsid w:val="00220AB4"/>
    <w:rsid w:val="00222413"/>
    <w:rsid w:val="00225D78"/>
    <w:rsid w:val="00232AAB"/>
    <w:rsid w:val="00247B9C"/>
    <w:rsid w:val="0027238F"/>
    <w:rsid w:val="00273DF8"/>
    <w:rsid w:val="00275D2B"/>
    <w:rsid w:val="002C2A0A"/>
    <w:rsid w:val="00310289"/>
    <w:rsid w:val="00341559"/>
    <w:rsid w:val="00374F1E"/>
    <w:rsid w:val="00375BE9"/>
    <w:rsid w:val="003A0786"/>
    <w:rsid w:val="003A1AD1"/>
    <w:rsid w:val="003A719D"/>
    <w:rsid w:val="003C1CF3"/>
    <w:rsid w:val="003D1331"/>
    <w:rsid w:val="003E6FB9"/>
    <w:rsid w:val="004424B1"/>
    <w:rsid w:val="00452144"/>
    <w:rsid w:val="004637C4"/>
    <w:rsid w:val="00486002"/>
    <w:rsid w:val="00496829"/>
    <w:rsid w:val="004B1546"/>
    <w:rsid w:val="004C558E"/>
    <w:rsid w:val="004F0C82"/>
    <w:rsid w:val="004F6E24"/>
    <w:rsid w:val="00502B37"/>
    <w:rsid w:val="0054027C"/>
    <w:rsid w:val="00546911"/>
    <w:rsid w:val="00557BF0"/>
    <w:rsid w:val="00564133"/>
    <w:rsid w:val="005D0FC4"/>
    <w:rsid w:val="005E0AD6"/>
    <w:rsid w:val="005E2D56"/>
    <w:rsid w:val="00601161"/>
    <w:rsid w:val="00626AFA"/>
    <w:rsid w:val="006271B0"/>
    <w:rsid w:val="00630C2A"/>
    <w:rsid w:val="0063444E"/>
    <w:rsid w:val="00652E45"/>
    <w:rsid w:val="0067649D"/>
    <w:rsid w:val="0069305E"/>
    <w:rsid w:val="006A6A90"/>
    <w:rsid w:val="006C0320"/>
    <w:rsid w:val="006D3DD7"/>
    <w:rsid w:val="006D4F72"/>
    <w:rsid w:val="006D694C"/>
    <w:rsid w:val="006F1A8E"/>
    <w:rsid w:val="00717268"/>
    <w:rsid w:val="00725117"/>
    <w:rsid w:val="0078338A"/>
    <w:rsid w:val="007A5EF8"/>
    <w:rsid w:val="007C100F"/>
    <w:rsid w:val="007F4D23"/>
    <w:rsid w:val="00803ABA"/>
    <w:rsid w:val="00810094"/>
    <w:rsid w:val="00815F27"/>
    <w:rsid w:val="00831059"/>
    <w:rsid w:val="00831422"/>
    <w:rsid w:val="00857236"/>
    <w:rsid w:val="0087349F"/>
    <w:rsid w:val="00893849"/>
    <w:rsid w:val="008A615A"/>
    <w:rsid w:val="008C67D2"/>
    <w:rsid w:val="008D251D"/>
    <w:rsid w:val="008D3259"/>
    <w:rsid w:val="008D5EB5"/>
    <w:rsid w:val="008E0E97"/>
    <w:rsid w:val="008E2E0E"/>
    <w:rsid w:val="008E699E"/>
    <w:rsid w:val="008F60F8"/>
    <w:rsid w:val="00936126"/>
    <w:rsid w:val="00950F69"/>
    <w:rsid w:val="00984540"/>
    <w:rsid w:val="00991EB1"/>
    <w:rsid w:val="009B4BA8"/>
    <w:rsid w:val="009B5EBF"/>
    <w:rsid w:val="009D38EA"/>
    <w:rsid w:val="009F57DA"/>
    <w:rsid w:val="00A00A46"/>
    <w:rsid w:val="00A068BC"/>
    <w:rsid w:val="00A14CA8"/>
    <w:rsid w:val="00A639E8"/>
    <w:rsid w:val="00A7065B"/>
    <w:rsid w:val="00A764EF"/>
    <w:rsid w:val="00A859AC"/>
    <w:rsid w:val="00A93485"/>
    <w:rsid w:val="00AA3ED9"/>
    <w:rsid w:val="00AB5847"/>
    <w:rsid w:val="00AC39AC"/>
    <w:rsid w:val="00AD3CE3"/>
    <w:rsid w:val="00AE4084"/>
    <w:rsid w:val="00AE5197"/>
    <w:rsid w:val="00AF5A32"/>
    <w:rsid w:val="00B00BA7"/>
    <w:rsid w:val="00B07A0C"/>
    <w:rsid w:val="00B20F55"/>
    <w:rsid w:val="00B31E0E"/>
    <w:rsid w:val="00B42492"/>
    <w:rsid w:val="00B45A15"/>
    <w:rsid w:val="00B5254A"/>
    <w:rsid w:val="00B55397"/>
    <w:rsid w:val="00B63643"/>
    <w:rsid w:val="00B81976"/>
    <w:rsid w:val="00BF7EA4"/>
    <w:rsid w:val="00C02A7B"/>
    <w:rsid w:val="00C0374A"/>
    <w:rsid w:val="00C130B4"/>
    <w:rsid w:val="00C22C81"/>
    <w:rsid w:val="00C232DA"/>
    <w:rsid w:val="00C43314"/>
    <w:rsid w:val="00C867E4"/>
    <w:rsid w:val="00C94AB6"/>
    <w:rsid w:val="00C9680D"/>
    <w:rsid w:val="00CB4E17"/>
    <w:rsid w:val="00D020CC"/>
    <w:rsid w:val="00D026ED"/>
    <w:rsid w:val="00D039DB"/>
    <w:rsid w:val="00D21EF3"/>
    <w:rsid w:val="00D33B84"/>
    <w:rsid w:val="00D713ED"/>
    <w:rsid w:val="00D76D8C"/>
    <w:rsid w:val="00DB464A"/>
    <w:rsid w:val="00DC15ED"/>
    <w:rsid w:val="00DE0D1A"/>
    <w:rsid w:val="00E103F6"/>
    <w:rsid w:val="00E218EE"/>
    <w:rsid w:val="00E334B6"/>
    <w:rsid w:val="00E3525F"/>
    <w:rsid w:val="00E40CF8"/>
    <w:rsid w:val="00E62146"/>
    <w:rsid w:val="00E6262F"/>
    <w:rsid w:val="00E7083B"/>
    <w:rsid w:val="00E71C54"/>
    <w:rsid w:val="00E76716"/>
    <w:rsid w:val="00ED5F61"/>
    <w:rsid w:val="00EF7CAC"/>
    <w:rsid w:val="00F1550C"/>
    <w:rsid w:val="00F319FF"/>
    <w:rsid w:val="00F43511"/>
    <w:rsid w:val="00F626F3"/>
    <w:rsid w:val="00F81483"/>
    <w:rsid w:val="00F878DA"/>
    <w:rsid w:val="00FA1EF0"/>
    <w:rsid w:val="00FB062D"/>
    <w:rsid w:val="00FC3A03"/>
    <w:rsid w:val="00FC43C4"/>
    <w:rsid w:val="00FC4CEA"/>
    <w:rsid w:val="00FC6834"/>
    <w:rsid w:val="00FD5A70"/>
    <w:rsid w:val="00FE1591"/>
    <w:rsid w:val="00FE2BA3"/>
    <w:rsid w:val="00FE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99309">
      <w:bodyDiv w:val="1"/>
      <w:marLeft w:val="0"/>
      <w:marRight w:val="0"/>
      <w:marTop w:val="0"/>
      <w:marBottom w:val="0"/>
      <w:divBdr>
        <w:top w:val="none" w:sz="0" w:space="0" w:color="auto"/>
        <w:left w:val="none" w:sz="0" w:space="0" w:color="auto"/>
        <w:bottom w:val="none" w:sz="0" w:space="0" w:color="auto"/>
        <w:right w:val="none" w:sz="0" w:space="0" w:color="auto"/>
      </w:divBdr>
      <w:divsChild>
        <w:div w:id="541672404">
          <w:marLeft w:val="0"/>
          <w:marRight w:val="0"/>
          <w:marTop w:val="0"/>
          <w:marBottom w:val="0"/>
          <w:divBdr>
            <w:top w:val="none" w:sz="0" w:space="0" w:color="auto"/>
            <w:left w:val="none" w:sz="0" w:space="0" w:color="auto"/>
            <w:bottom w:val="none" w:sz="0" w:space="0" w:color="auto"/>
            <w:right w:val="none" w:sz="0" w:space="0" w:color="auto"/>
          </w:divBdr>
        </w:div>
        <w:div w:id="855538952">
          <w:marLeft w:val="0"/>
          <w:marRight w:val="0"/>
          <w:marTop w:val="0"/>
          <w:marBottom w:val="0"/>
          <w:divBdr>
            <w:top w:val="none" w:sz="0" w:space="0" w:color="auto"/>
            <w:left w:val="none" w:sz="0" w:space="0" w:color="auto"/>
            <w:bottom w:val="none" w:sz="0" w:space="0" w:color="auto"/>
            <w:right w:val="none" w:sz="0" w:space="0" w:color="auto"/>
          </w:divBdr>
        </w:div>
        <w:div w:id="987780162">
          <w:marLeft w:val="0"/>
          <w:marRight w:val="0"/>
          <w:marTop w:val="0"/>
          <w:marBottom w:val="0"/>
          <w:divBdr>
            <w:top w:val="none" w:sz="0" w:space="0" w:color="auto"/>
            <w:left w:val="none" w:sz="0" w:space="0" w:color="auto"/>
            <w:bottom w:val="none" w:sz="0" w:space="0" w:color="auto"/>
            <w:right w:val="none" w:sz="0" w:space="0" w:color="auto"/>
          </w:divBdr>
        </w:div>
        <w:div w:id="345254151">
          <w:marLeft w:val="0"/>
          <w:marRight w:val="0"/>
          <w:marTop w:val="0"/>
          <w:marBottom w:val="0"/>
          <w:divBdr>
            <w:top w:val="none" w:sz="0" w:space="0" w:color="auto"/>
            <w:left w:val="none" w:sz="0" w:space="0" w:color="auto"/>
            <w:bottom w:val="none" w:sz="0" w:space="0" w:color="auto"/>
            <w:right w:val="none" w:sz="0" w:space="0" w:color="auto"/>
          </w:divBdr>
        </w:div>
        <w:div w:id="2083062811">
          <w:marLeft w:val="0"/>
          <w:marRight w:val="0"/>
          <w:marTop w:val="0"/>
          <w:marBottom w:val="0"/>
          <w:divBdr>
            <w:top w:val="none" w:sz="0" w:space="0" w:color="auto"/>
            <w:left w:val="none" w:sz="0" w:space="0" w:color="auto"/>
            <w:bottom w:val="none" w:sz="0" w:space="0" w:color="auto"/>
            <w:right w:val="none" w:sz="0" w:space="0" w:color="auto"/>
          </w:divBdr>
        </w:div>
        <w:div w:id="2098358572">
          <w:marLeft w:val="0"/>
          <w:marRight w:val="0"/>
          <w:marTop w:val="0"/>
          <w:marBottom w:val="0"/>
          <w:divBdr>
            <w:top w:val="none" w:sz="0" w:space="0" w:color="auto"/>
            <w:left w:val="none" w:sz="0" w:space="0" w:color="auto"/>
            <w:bottom w:val="none" w:sz="0" w:space="0" w:color="auto"/>
            <w:right w:val="none" w:sz="0" w:space="0" w:color="auto"/>
          </w:divBdr>
        </w:div>
        <w:div w:id="1655451434">
          <w:marLeft w:val="0"/>
          <w:marRight w:val="0"/>
          <w:marTop w:val="0"/>
          <w:marBottom w:val="0"/>
          <w:divBdr>
            <w:top w:val="none" w:sz="0" w:space="0" w:color="auto"/>
            <w:left w:val="none" w:sz="0" w:space="0" w:color="auto"/>
            <w:bottom w:val="none" w:sz="0" w:space="0" w:color="auto"/>
            <w:right w:val="none" w:sz="0" w:space="0" w:color="auto"/>
          </w:divBdr>
        </w:div>
        <w:div w:id="1813019232">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2024939157">
          <w:marLeft w:val="0"/>
          <w:marRight w:val="0"/>
          <w:marTop w:val="0"/>
          <w:marBottom w:val="0"/>
          <w:divBdr>
            <w:top w:val="none" w:sz="0" w:space="0" w:color="auto"/>
            <w:left w:val="none" w:sz="0" w:space="0" w:color="auto"/>
            <w:bottom w:val="none" w:sz="0" w:space="0" w:color="auto"/>
            <w:right w:val="none" w:sz="0" w:space="0" w:color="auto"/>
          </w:divBdr>
        </w:div>
        <w:div w:id="955211600">
          <w:marLeft w:val="0"/>
          <w:marRight w:val="0"/>
          <w:marTop w:val="0"/>
          <w:marBottom w:val="0"/>
          <w:divBdr>
            <w:top w:val="none" w:sz="0" w:space="0" w:color="auto"/>
            <w:left w:val="none" w:sz="0" w:space="0" w:color="auto"/>
            <w:bottom w:val="none" w:sz="0" w:space="0" w:color="auto"/>
            <w:right w:val="none" w:sz="0" w:space="0" w:color="auto"/>
          </w:divBdr>
        </w:div>
        <w:div w:id="809202099">
          <w:marLeft w:val="0"/>
          <w:marRight w:val="0"/>
          <w:marTop w:val="0"/>
          <w:marBottom w:val="0"/>
          <w:divBdr>
            <w:top w:val="none" w:sz="0" w:space="0" w:color="auto"/>
            <w:left w:val="none" w:sz="0" w:space="0" w:color="auto"/>
            <w:bottom w:val="none" w:sz="0" w:space="0" w:color="auto"/>
            <w:right w:val="none" w:sz="0" w:space="0" w:color="auto"/>
          </w:divBdr>
        </w:div>
        <w:div w:id="205458664">
          <w:marLeft w:val="0"/>
          <w:marRight w:val="0"/>
          <w:marTop w:val="0"/>
          <w:marBottom w:val="0"/>
          <w:divBdr>
            <w:top w:val="none" w:sz="0" w:space="0" w:color="auto"/>
            <w:left w:val="none" w:sz="0" w:space="0" w:color="auto"/>
            <w:bottom w:val="none" w:sz="0" w:space="0" w:color="auto"/>
            <w:right w:val="none" w:sz="0" w:space="0" w:color="auto"/>
          </w:divBdr>
        </w:div>
        <w:div w:id="480926367">
          <w:marLeft w:val="0"/>
          <w:marRight w:val="0"/>
          <w:marTop w:val="0"/>
          <w:marBottom w:val="0"/>
          <w:divBdr>
            <w:top w:val="none" w:sz="0" w:space="0" w:color="auto"/>
            <w:left w:val="none" w:sz="0" w:space="0" w:color="auto"/>
            <w:bottom w:val="none" w:sz="0" w:space="0" w:color="auto"/>
            <w:right w:val="none" w:sz="0" w:space="0" w:color="auto"/>
          </w:divBdr>
        </w:div>
        <w:div w:id="785852913">
          <w:marLeft w:val="0"/>
          <w:marRight w:val="0"/>
          <w:marTop w:val="0"/>
          <w:marBottom w:val="0"/>
          <w:divBdr>
            <w:top w:val="none" w:sz="0" w:space="0" w:color="auto"/>
            <w:left w:val="none" w:sz="0" w:space="0" w:color="auto"/>
            <w:bottom w:val="none" w:sz="0" w:space="0" w:color="auto"/>
            <w:right w:val="none" w:sz="0" w:space="0" w:color="auto"/>
          </w:divBdr>
        </w:div>
        <w:div w:id="473253768">
          <w:marLeft w:val="0"/>
          <w:marRight w:val="0"/>
          <w:marTop w:val="0"/>
          <w:marBottom w:val="0"/>
          <w:divBdr>
            <w:top w:val="none" w:sz="0" w:space="0" w:color="auto"/>
            <w:left w:val="none" w:sz="0" w:space="0" w:color="auto"/>
            <w:bottom w:val="none" w:sz="0" w:space="0" w:color="auto"/>
            <w:right w:val="none" w:sz="0" w:space="0" w:color="auto"/>
          </w:divBdr>
        </w:div>
      </w:divsChild>
    </w:div>
    <w:div w:id="1448499148">
      <w:bodyDiv w:val="1"/>
      <w:marLeft w:val="0"/>
      <w:marRight w:val="0"/>
      <w:marTop w:val="0"/>
      <w:marBottom w:val="0"/>
      <w:divBdr>
        <w:top w:val="none" w:sz="0" w:space="0" w:color="auto"/>
        <w:left w:val="none" w:sz="0" w:space="0" w:color="auto"/>
        <w:bottom w:val="none" w:sz="0" w:space="0" w:color="auto"/>
        <w:right w:val="none" w:sz="0" w:space="0" w:color="auto"/>
      </w:divBdr>
    </w:div>
    <w:div w:id="155492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F26AE1159AB44ABD35862DF2F3006ED59120A2D6D75BCFFB7BD7B5BC4F7417499CF922C4865E1L55EJ" TargetMode="External"/><Relationship Id="rId3" Type="http://schemas.openxmlformats.org/officeDocument/2006/relationships/styles" Target="styles.xml"/><Relationship Id="rId7" Type="http://schemas.openxmlformats.org/officeDocument/2006/relationships/hyperlink" Target="consultantplus://offline/ref=A2DF26AE1159AB44ABD35862DF2F3006ED59120A2D6D75BCFFB7BD7B5BC4F7417499CF922C4865EEL55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CDCAC6CE4F9B10098AA5A453C346892C51616AC13CAE764F4BC5A2A53E24D220F8FE0D91DB1CB0677t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52A3-6F61-4ABE-9614-118BD008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Марина Ушакова</cp:lastModifiedBy>
  <cp:revision>2</cp:revision>
  <cp:lastPrinted>2016-10-06T09:13:00Z</cp:lastPrinted>
  <dcterms:created xsi:type="dcterms:W3CDTF">2016-10-14T13:02:00Z</dcterms:created>
  <dcterms:modified xsi:type="dcterms:W3CDTF">2016-10-14T13:02:00Z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Office Word 2007</vt:lpwstr>
  </property>
  <property fmtid="{D5CDD505-2E9C-101B-9397-08002B2CF9AE}" pid="4" name="LastSaved">
    <vt:filetime>2016-05-12T00:00:00Z</vt:filetime>
  </property>
</Properties>
</file>