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71" w:rsidRDefault="00EB2C71" w:rsidP="00EB2C71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EB2C71" w:rsidRDefault="00EB2C71" w:rsidP="00EB2C71">
      <w:pPr>
        <w:jc w:val="center"/>
        <w:rPr>
          <w:b/>
          <w:sz w:val="28"/>
          <w:szCs w:val="28"/>
        </w:rPr>
      </w:pPr>
    </w:p>
    <w:p w:rsidR="00EB2C71" w:rsidRDefault="00EB2C71" w:rsidP="00EB2C71">
      <w:pPr>
        <w:jc w:val="center"/>
        <w:rPr>
          <w:b/>
          <w:sz w:val="28"/>
          <w:szCs w:val="28"/>
        </w:rPr>
      </w:pPr>
    </w:p>
    <w:p w:rsidR="00EB2C71" w:rsidRDefault="00EB2C71" w:rsidP="00EB2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ЗАПИСКА</w:t>
      </w:r>
    </w:p>
    <w:p w:rsidR="00EB2C71" w:rsidRDefault="00EB2C71" w:rsidP="00EB2C7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состоянии  производственного  травматизма  в  г. Пензе</w:t>
      </w:r>
    </w:p>
    <w:p w:rsidR="00EB2C71" w:rsidRDefault="00EB2C71" w:rsidP="00EB2C71">
      <w:pPr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 квартал 2015 года</w:t>
      </w:r>
    </w:p>
    <w:p w:rsidR="00EB2C71" w:rsidRDefault="00EB2C71" w:rsidP="00EB2C71">
      <w:pPr>
        <w:ind w:left="360" w:hanging="360"/>
        <w:jc w:val="both"/>
        <w:rPr>
          <w:sz w:val="28"/>
          <w:szCs w:val="28"/>
        </w:rPr>
      </w:pPr>
    </w:p>
    <w:p w:rsidR="00EB2C71" w:rsidRDefault="00EB2C71" w:rsidP="00EB2C71">
      <w:pPr>
        <w:pStyle w:val="a5"/>
        <w:ind w:firstLine="709"/>
        <w:rPr>
          <w:szCs w:val="28"/>
        </w:rPr>
      </w:pPr>
      <w:r>
        <w:rPr>
          <w:szCs w:val="28"/>
        </w:rPr>
        <w:t xml:space="preserve">Специалистами </w:t>
      </w:r>
      <w:proofErr w:type="gramStart"/>
      <w:r>
        <w:rPr>
          <w:szCs w:val="28"/>
        </w:rPr>
        <w:t>сектора охраны труда администрации города</w:t>
      </w:r>
      <w:proofErr w:type="gramEnd"/>
      <w:r>
        <w:rPr>
          <w:szCs w:val="28"/>
        </w:rPr>
        <w:t xml:space="preserve"> подведены итоги мониторинга производственного травматизма </w:t>
      </w:r>
      <w:r w:rsidR="00AF1158">
        <w:rPr>
          <w:szCs w:val="28"/>
        </w:rPr>
        <w:t xml:space="preserve">за </w:t>
      </w:r>
      <w:r w:rsidR="000736C2">
        <w:rPr>
          <w:szCs w:val="28"/>
        </w:rPr>
        <w:t>6 месяцев</w:t>
      </w:r>
      <w:r w:rsidR="00AF1158">
        <w:rPr>
          <w:szCs w:val="28"/>
        </w:rPr>
        <w:t xml:space="preserve"> 2015 года </w:t>
      </w:r>
      <w:r>
        <w:rPr>
          <w:szCs w:val="28"/>
        </w:rPr>
        <w:t>по 12 отраслям экономической деятельности города Пензы.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мониторинге производственного травматизма приняли участие </w:t>
      </w:r>
      <w:r w:rsidRPr="00AF1158">
        <w:rPr>
          <w:b/>
          <w:sz w:val="28"/>
          <w:szCs w:val="28"/>
        </w:rPr>
        <w:t>11</w:t>
      </w:r>
      <w:r w:rsidR="00AF1158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организаци</w:t>
      </w:r>
      <w:r w:rsidR="00AF1158">
        <w:rPr>
          <w:sz w:val="28"/>
          <w:szCs w:val="28"/>
        </w:rPr>
        <w:t>и</w:t>
      </w:r>
      <w:r>
        <w:rPr>
          <w:sz w:val="28"/>
          <w:szCs w:val="28"/>
        </w:rPr>
        <w:t xml:space="preserve">  всех форм собственности (в 2014 г. – </w:t>
      </w:r>
      <w:r w:rsidRPr="00AF1158">
        <w:rPr>
          <w:sz w:val="28"/>
          <w:szCs w:val="28"/>
        </w:rPr>
        <w:t>1</w:t>
      </w:r>
      <w:r w:rsidR="00AF1158" w:rsidRPr="00AF1158">
        <w:rPr>
          <w:sz w:val="28"/>
          <w:szCs w:val="28"/>
        </w:rPr>
        <w:t>10</w:t>
      </w:r>
      <w:r w:rsidRPr="00AF1158">
        <w:rPr>
          <w:sz w:val="28"/>
          <w:szCs w:val="28"/>
        </w:rPr>
        <w:t>0)</w:t>
      </w:r>
      <w:r>
        <w:rPr>
          <w:sz w:val="28"/>
          <w:szCs w:val="28"/>
        </w:rPr>
        <w:t xml:space="preserve">. 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r w:rsidRPr="00AF1158">
        <w:rPr>
          <w:b/>
          <w:sz w:val="28"/>
          <w:szCs w:val="28"/>
        </w:rPr>
        <w:t>11</w:t>
      </w:r>
      <w:r w:rsidR="00AF1158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организаций  работали без травм и аварий, что составляет </w:t>
      </w:r>
      <w:r w:rsidR="00AF1158" w:rsidRPr="00AF1158">
        <w:rPr>
          <w:b/>
          <w:sz w:val="28"/>
          <w:szCs w:val="28"/>
        </w:rPr>
        <w:t>97</w:t>
      </w:r>
      <w:r w:rsidRPr="00AF1158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1158">
        <w:rPr>
          <w:sz w:val="28"/>
          <w:szCs w:val="28"/>
        </w:rPr>
        <w:t>9</w:t>
      </w:r>
      <w:r w:rsidR="00AF1158" w:rsidRPr="00AF1158">
        <w:rPr>
          <w:sz w:val="28"/>
          <w:szCs w:val="28"/>
        </w:rPr>
        <w:t>7</w:t>
      </w:r>
      <w:r w:rsidRPr="00AF1158">
        <w:rPr>
          <w:sz w:val="28"/>
          <w:szCs w:val="28"/>
        </w:rPr>
        <w:t>%</w:t>
      </w:r>
      <w:r w:rsidR="00AF1158">
        <w:rPr>
          <w:sz w:val="28"/>
          <w:szCs w:val="28"/>
        </w:rPr>
        <w:t xml:space="preserve"> </w:t>
      </w:r>
      <w:r>
        <w:rPr>
          <w:sz w:val="28"/>
          <w:szCs w:val="28"/>
        </w:rPr>
        <w:t>в 2014 г.).</w:t>
      </w:r>
      <w:r w:rsidR="00AF1158">
        <w:rPr>
          <w:sz w:val="28"/>
          <w:szCs w:val="28"/>
        </w:rPr>
        <w:t xml:space="preserve"> В данных организациях осуществляли свою производственную деятельность </w:t>
      </w:r>
      <w:r w:rsidRPr="00AF1158">
        <w:rPr>
          <w:b/>
          <w:sz w:val="28"/>
          <w:szCs w:val="28"/>
        </w:rPr>
        <w:t>14</w:t>
      </w:r>
      <w:r w:rsidR="00AF1158" w:rsidRPr="00AF1158">
        <w:rPr>
          <w:b/>
          <w:sz w:val="28"/>
          <w:szCs w:val="28"/>
        </w:rPr>
        <w:t>1</w:t>
      </w:r>
      <w:r w:rsidRPr="00AF1158">
        <w:rPr>
          <w:b/>
          <w:sz w:val="28"/>
          <w:szCs w:val="28"/>
        </w:rPr>
        <w:t>3</w:t>
      </w:r>
      <w:r w:rsidR="00AF1158">
        <w:rPr>
          <w:b/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AF1158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, что </w:t>
      </w:r>
      <w:r w:rsidRPr="00AF1158">
        <w:rPr>
          <w:sz w:val="28"/>
          <w:szCs w:val="28"/>
        </w:rPr>
        <w:t>на 1</w:t>
      </w:r>
      <w:r w:rsidR="00AF1158" w:rsidRPr="00AF1158">
        <w:rPr>
          <w:sz w:val="28"/>
          <w:szCs w:val="28"/>
        </w:rPr>
        <w:t>307</w:t>
      </w:r>
      <w:r w:rsidRPr="00AF1158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больше, чем в аналогичном отчетном периоде прошлого года (несмотря на складывающуюся  тенденцию к сокращению штата сотрудников в </w:t>
      </w:r>
      <w:r w:rsidR="00AF1158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организациях в связи с изменениями экономической ситуации).  </w:t>
      </w:r>
    </w:p>
    <w:p w:rsidR="00EB2C71" w:rsidRDefault="00EB2C71" w:rsidP="00EB2C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</w:t>
      </w:r>
      <w:r w:rsidR="00AF1158" w:rsidRPr="00AF1158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несчастных случаев</w:t>
      </w:r>
      <w:r w:rsidR="0041514F">
        <w:rPr>
          <w:b/>
          <w:sz w:val="28"/>
          <w:szCs w:val="28"/>
        </w:rPr>
        <w:t xml:space="preserve"> </w:t>
      </w:r>
      <w:r w:rsidR="0041514F">
        <w:rPr>
          <w:sz w:val="28"/>
          <w:szCs w:val="28"/>
        </w:rPr>
        <w:t>(37 случаев в 2014 г.)</w:t>
      </w:r>
      <w:r w:rsidR="00AF1158">
        <w:rPr>
          <w:b/>
          <w:sz w:val="28"/>
          <w:szCs w:val="28"/>
        </w:rPr>
        <w:t xml:space="preserve">, </w:t>
      </w:r>
      <w:r w:rsidR="00AF1158">
        <w:rPr>
          <w:sz w:val="28"/>
          <w:szCs w:val="28"/>
        </w:rPr>
        <w:t>с учетом смертей, наступивших в результате общих заболеваний (</w:t>
      </w:r>
      <w:r w:rsidR="00767707">
        <w:rPr>
          <w:sz w:val="28"/>
          <w:szCs w:val="28"/>
        </w:rPr>
        <w:t>5 смертей)</w:t>
      </w:r>
      <w:r w:rsidR="00AF1158">
        <w:rPr>
          <w:sz w:val="28"/>
          <w:szCs w:val="28"/>
        </w:rPr>
        <w:t>, и травм с легкими степенями тяжести</w:t>
      </w:r>
      <w:r w:rsidR="00767707">
        <w:rPr>
          <w:sz w:val="28"/>
          <w:szCs w:val="28"/>
        </w:rPr>
        <w:t xml:space="preserve"> (34 травмы, в том числе и не связанных с производством)</w:t>
      </w:r>
      <w:r>
        <w:rPr>
          <w:sz w:val="28"/>
          <w:szCs w:val="28"/>
        </w:rPr>
        <w:t>, имевших место на производствах города в</w:t>
      </w:r>
      <w:r w:rsidR="000736C2">
        <w:rPr>
          <w:sz w:val="28"/>
          <w:szCs w:val="28"/>
        </w:rPr>
        <w:t xml:space="preserve"> первом полугодии</w:t>
      </w:r>
      <w:r>
        <w:rPr>
          <w:sz w:val="28"/>
          <w:szCs w:val="28"/>
        </w:rPr>
        <w:t xml:space="preserve"> 2015 года, потери рабочих дней составили </w:t>
      </w:r>
      <w:r w:rsidR="00AF1158" w:rsidRPr="00AF1158">
        <w:rPr>
          <w:b/>
          <w:sz w:val="28"/>
          <w:szCs w:val="28"/>
        </w:rPr>
        <w:t>1294</w:t>
      </w:r>
      <w:r>
        <w:rPr>
          <w:b/>
          <w:sz w:val="28"/>
          <w:szCs w:val="28"/>
        </w:rPr>
        <w:t xml:space="preserve"> дня</w:t>
      </w:r>
      <w:r>
        <w:rPr>
          <w:sz w:val="28"/>
          <w:szCs w:val="28"/>
        </w:rPr>
        <w:t xml:space="preserve">, что на </w:t>
      </w:r>
      <w:r w:rsidR="0041514F" w:rsidRPr="0041514F">
        <w:rPr>
          <w:b/>
          <w:sz w:val="28"/>
          <w:szCs w:val="28"/>
        </w:rPr>
        <w:t>43</w:t>
      </w:r>
      <w:r w:rsidRPr="00AF11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</w:t>
      </w:r>
      <w:r w:rsidR="00AF1158">
        <w:rPr>
          <w:sz w:val="28"/>
          <w:szCs w:val="28"/>
        </w:rPr>
        <w:t>боль</w:t>
      </w:r>
      <w:r>
        <w:rPr>
          <w:sz w:val="28"/>
          <w:szCs w:val="28"/>
        </w:rPr>
        <w:t>ше в сравнени</w:t>
      </w:r>
      <w:r w:rsidR="00484BA1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аналогичным периодом прошлого года. </w:t>
      </w:r>
    </w:p>
    <w:p w:rsidR="00484BA1" w:rsidRPr="00484BA1" w:rsidRDefault="0041514F" w:rsidP="00EB2C71">
      <w:pPr>
        <w:ind w:firstLine="708"/>
        <w:jc w:val="both"/>
        <w:rPr>
          <w:sz w:val="28"/>
          <w:szCs w:val="28"/>
        </w:rPr>
      </w:pPr>
      <w:r w:rsidRPr="00484BA1">
        <w:rPr>
          <w:sz w:val="28"/>
          <w:szCs w:val="28"/>
        </w:rPr>
        <w:t>Величина к</w:t>
      </w:r>
      <w:r w:rsidR="00EB2C71" w:rsidRPr="00484BA1">
        <w:rPr>
          <w:sz w:val="28"/>
          <w:szCs w:val="28"/>
        </w:rPr>
        <w:t>оэффициент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 xml:space="preserve"> тяжести по городу </w:t>
      </w:r>
      <w:r w:rsidRPr="00484BA1">
        <w:rPr>
          <w:sz w:val="28"/>
          <w:szCs w:val="28"/>
        </w:rPr>
        <w:t xml:space="preserve">составила </w:t>
      </w:r>
      <w:r w:rsidRPr="00484BA1">
        <w:rPr>
          <w:b/>
          <w:sz w:val="28"/>
          <w:szCs w:val="28"/>
        </w:rPr>
        <w:t>26</w:t>
      </w:r>
      <w:r w:rsidR="00EB2C71" w:rsidRPr="00484BA1">
        <w:rPr>
          <w:sz w:val="28"/>
          <w:szCs w:val="28"/>
        </w:rPr>
        <w:t xml:space="preserve"> </w:t>
      </w:r>
      <w:r w:rsidRPr="00484BA1">
        <w:rPr>
          <w:sz w:val="28"/>
          <w:szCs w:val="28"/>
        </w:rPr>
        <w:t>(в</w:t>
      </w:r>
      <w:r w:rsidR="00EB2C71" w:rsidRPr="00484BA1">
        <w:rPr>
          <w:sz w:val="28"/>
          <w:szCs w:val="28"/>
        </w:rPr>
        <w:t xml:space="preserve"> аналогичном периоде прошлого года</w:t>
      </w:r>
      <w:r w:rsidRPr="00484BA1">
        <w:rPr>
          <w:sz w:val="28"/>
          <w:szCs w:val="28"/>
        </w:rPr>
        <w:t xml:space="preserve"> была равна </w:t>
      </w:r>
      <w:r w:rsidRPr="00484BA1">
        <w:rPr>
          <w:b/>
          <w:sz w:val="28"/>
          <w:szCs w:val="28"/>
        </w:rPr>
        <w:t xml:space="preserve">24). </w:t>
      </w:r>
      <w:r w:rsidRPr="00484BA1">
        <w:rPr>
          <w:sz w:val="28"/>
          <w:szCs w:val="28"/>
        </w:rPr>
        <w:t>Произошло</w:t>
      </w:r>
      <w:r w:rsidR="00484BA1" w:rsidRPr="00484BA1">
        <w:rPr>
          <w:sz w:val="28"/>
          <w:szCs w:val="28"/>
        </w:rPr>
        <w:t xml:space="preserve"> увеличение числа дней нетрудоспособности, вызванное несчастными случаями на производствах.</w:t>
      </w:r>
      <w:r w:rsidRPr="00484BA1">
        <w:rPr>
          <w:sz w:val="28"/>
          <w:szCs w:val="28"/>
        </w:rPr>
        <w:t xml:space="preserve"> </w:t>
      </w:r>
    </w:p>
    <w:p w:rsidR="00EB2C71" w:rsidRDefault="00484BA1" w:rsidP="00EB2C71">
      <w:pPr>
        <w:ind w:firstLine="708"/>
        <w:jc w:val="both"/>
        <w:rPr>
          <w:sz w:val="28"/>
          <w:szCs w:val="28"/>
        </w:rPr>
      </w:pPr>
      <w:r w:rsidRPr="00484BA1">
        <w:rPr>
          <w:sz w:val="28"/>
          <w:szCs w:val="28"/>
        </w:rPr>
        <w:t xml:space="preserve">Величина </w:t>
      </w:r>
      <w:r w:rsidR="00EB2C71" w:rsidRPr="00484BA1">
        <w:rPr>
          <w:sz w:val="28"/>
          <w:szCs w:val="28"/>
        </w:rPr>
        <w:t>коэффициент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 xml:space="preserve"> частоты в расчете на 1000 </w:t>
      </w:r>
      <w:proofErr w:type="gramStart"/>
      <w:r w:rsidR="00EB2C71" w:rsidRPr="00484BA1">
        <w:rPr>
          <w:sz w:val="28"/>
          <w:szCs w:val="28"/>
        </w:rPr>
        <w:t>работающих</w:t>
      </w:r>
      <w:proofErr w:type="gramEnd"/>
      <w:r w:rsidR="00EB2C71" w:rsidRPr="00484BA1">
        <w:rPr>
          <w:sz w:val="28"/>
          <w:szCs w:val="28"/>
        </w:rPr>
        <w:t xml:space="preserve"> увеличил</w:t>
      </w:r>
      <w:r w:rsidRPr="00484BA1">
        <w:rPr>
          <w:sz w:val="28"/>
          <w:szCs w:val="28"/>
        </w:rPr>
        <w:t>а</w:t>
      </w:r>
      <w:r w:rsidR="00EB2C71" w:rsidRPr="00484BA1">
        <w:rPr>
          <w:sz w:val="28"/>
          <w:szCs w:val="28"/>
        </w:rPr>
        <w:t>с</w:t>
      </w:r>
      <w:r w:rsidRPr="00484BA1">
        <w:rPr>
          <w:sz w:val="28"/>
          <w:szCs w:val="28"/>
        </w:rPr>
        <w:t>ь</w:t>
      </w:r>
      <w:r w:rsidR="00EB2C71" w:rsidRPr="00484BA1">
        <w:rPr>
          <w:sz w:val="28"/>
          <w:szCs w:val="28"/>
        </w:rPr>
        <w:t xml:space="preserve">  на  </w:t>
      </w:r>
      <w:r w:rsidRPr="00484BA1">
        <w:rPr>
          <w:b/>
          <w:sz w:val="28"/>
          <w:szCs w:val="28"/>
        </w:rPr>
        <w:t>33</w:t>
      </w:r>
      <w:r w:rsidR="00EB2C71" w:rsidRPr="00484BA1">
        <w:rPr>
          <w:b/>
          <w:sz w:val="28"/>
          <w:szCs w:val="28"/>
        </w:rPr>
        <w:t xml:space="preserve"> %</w:t>
      </w:r>
      <w:r w:rsidRPr="00484BA1">
        <w:rPr>
          <w:sz w:val="28"/>
          <w:szCs w:val="28"/>
        </w:rPr>
        <w:t xml:space="preserve">  (</w:t>
      </w:r>
      <w:r w:rsidR="00EB2C71" w:rsidRPr="00484BA1">
        <w:rPr>
          <w:sz w:val="28"/>
          <w:szCs w:val="28"/>
        </w:rPr>
        <w:t xml:space="preserve">с </w:t>
      </w:r>
      <w:r w:rsidR="00EB2C71" w:rsidRPr="00484BA1">
        <w:rPr>
          <w:b/>
          <w:sz w:val="28"/>
          <w:szCs w:val="28"/>
        </w:rPr>
        <w:t>0,</w:t>
      </w:r>
      <w:r w:rsidRPr="00484BA1">
        <w:rPr>
          <w:b/>
          <w:sz w:val="28"/>
          <w:szCs w:val="28"/>
        </w:rPr>
        <w:t>3</w:t>
      </w:r>
      <w:r w:rsidR="00EB2C71" w:rsidRPr="00484BA1">
        <w:rPr>
          <w:sz w:val="28"/>
          <w:szCs w:val="28"/>
        </w:rPr>
        <w:t xml:space="preserve"> в 2014 г. до </w:t>
      </w:r>
      <w:r w:rsidRPr="00484BA1">
        <w:rPr>
          <w:b/>
          <w:sz w:val="28"/>
          <w:szCs w:val="28"/>
        </w:rPr>
        <w:t>0,4</w:t>
      </w:r>
      <w:r w:rsidR="00EB2C71" w:rsidRPr="00484BA1">
        <w:rPr>
          <w:b/>
          <w:sz w:val="28"/>
          <w:szCs w:val="28"/>
        </w:rPr>
        <w:t xml:space="preserve"> </w:t>
      </w:r>
      <w:r w:rsidR="00EB2C71" w:rsidRPr="00484BA1">
        <w:rPr>
          <w:sz w:val="28"/>
          <w:szCs w:val="28"/>
        </w:rPr>
        <w:t>в 2015 г).</w:t>
      </w:r>
      <w:r w:rsidR="00EB2C71">
        <w:rPr>
          <w:sz w:val="28"/>
          <w:szCs w:val="28"/>
        </w:rPr>
        <w:t xml:space="preserve"> </w:t>
      </w:r>
    </w:p>
    <w:p w:rsidR="00EB2C71" w:rsidRPr="000D7A2E" w:rsidRDefault="00EB2C71" w:rsidP="00EB2C71">
      <w:pPr>
        <w:pStyle w:val="a5"/>
        <w:rPr>
          <w:szCs w:val="28"/>
        </w:rPr>
      </w:pPr>
      <w:r>
        <w:rPr>
          <w:szCs w:val="28"/>
        </w:rPr>
        <w:t xml:space="preserve">          </w:t>
      </w:r>
      <w:r w:rsidRPr="000D7A2E">
        <w:rPr>
          <w:szCs w:val="28"/>
        </w:rPr>
        <w:t xml:space="preserve">Количество пострадавших женщин  увеличилось  на </w:t>
      </w:r>
      <w:r w:rsidR="000D7A2E" w:rsidRPr="000D7A2E">
        <w:rPr>
          <w:b/>
          <w:szCs w:val="28"/>
        </w:rPr>
        <w:t>54</w:t>
      </w:r>
      <w:r w:rsidRPr="000D7A2E">
        <w:rPr>
          <w:b/>
          <w:szCs w:val="28"/>
        </w:rPr>
        <w:t>%</w:t>
      </w:r>
      <w:r w:rsidRPr="000D7A2E">
        <w:rPr>
          <w:szCs w:val="28"/>
        </w:rPr>
        <w:t xml:space="preserve">  и составило </w:t>
      </w:r>
      <w:r w:rsidR="000D7A2E" w:rsidRPr="000D7A2E">
        <w:rPr>
          <w:b/>
          <w:szCs w:val="28"/>
        </w:rPr>
        <w:t>17</w:t>
      </w:r>
      <w:r w:rsidRPr="000D7A2E">
        <w:rPr>
          <w:szCs w:val="28"/>
        </w:rPr>
        <w:t xml:space="preserve"> чел. (</w:t>
      </w:r>
      <w:r w:rsidR="000D7A2E" w:rsidRPr="000D7A2E">
        <w:rPr>
          <w:szCs w:val="28"/>
        </w:rPr>
        <w:t>2</w:t>
      </w:r>
      <w:r w:rsidRPr="000D7A2E">
        <w:rPr>
          <w:szCs w:val="28"/>
        </w:rPr>
        <w:t xml:space="preserve"> кв. 2014 г. - </w:t>
      </w:r>
      <w:r w:rsidR="000D7A2E" w:rsidRPr="000D7A2E">
        <w:rPr>
          <w:szCs w:val="28"/>
        </w:rPr>
        <w:t>11</w:t>
      </w:r>
      <w:r w:rsidRPr="000D7A2E">
        <w:rPr>
          <w:szCs w:val="28"/>
        </w:rPr>
        <w:t xml:space="preserve"> чел.).</w:t>
      </w:r>
    </w:p>
    <w:p w:rsidR="00EB2C71" w:rsidRPr="000D7A2E" w:rsidRDefault="00EB2C71" w:rsidP="00EB2C71">
      <w:pPr>
        <w:pStyle w:val="a5"/>
      </w:pPr>
      <w:r w:rsidRPr="000D7A2E">
        <w:t xml:space="preserve">         Общий травматизм  по отраслям в сравнении с </w:t>
      </w:r>
      <w:r w:rsidR="000D7A2E" w:rsidRPr="000D7A2E">
        <w:t>2</w:t>
      </w:r>
      <w:r w:rsidRPr="000D7A2E">
        <w:t xml:space="preserve"> кв. 2014 года сложился следующим образом: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промышленность - </w:t>
      </w:r>
      <w:r w:rsidR="000D7A2E" w:rsidRPr="00CB7240">
        <w:rPr>
          <w:szCs w:val="28"/>
        </w:rPr>
        <w:t>24</w:t>
      </w:r>
      <w:r w:rsidRPr="00CB7240">
        <w:rPr>
          <w:szCs w:val="28"/>
        </w:rPr>
        <w:t xml:space="preserve"> (</w:t>
      </w:r>
      <w:r w:rsidR="000D7A2E" w:rsidRPr="00CB7240">
        <w:rPr>
          <w:szCs w:val="28"/>
        </w:rPr>
        <w:t>2014-19</w:t>
      </w:r>
      <w:r w:rsidRPr="00CB7240">
        <w:rPr>
          <w:szCs w:val="28"/>
        </w:rPr>
        <w:t>), у</w:t>
      </w:r>
      <w:r w:rsidR="000D7A2E" w:rsidRPr="00CB7240">
        <w:rPr>
          <w:szCs w:val="28"/>
        </w:rPr>
        <w:t>величение</w:t>
      </w:r>
      <w:r w:rsidRPr="00CB7240">
        <w:rPr>
          <w:szCs w:val="28"/>
        </w:rPr>
        <w:t xml:space="preserve"> на </w:t>
      </w:r>
      <w:r w:rsidR="000D7A2E" w:rsidRPr="00CB7240">
        <w:rPr>
          <w:szCs w:val="28"/>
        </w:rPr>
        <w:t>26</w:t>
      </w:r>
      <w:r w:rsidRPr="00CB7240">
        <w:rPr>
          <w:szCs w:val="28"/>
        </w:rPr>
        <w:t>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строительство  -    </w:t>
      </w:r>
      <w:r w:rsidR="000D7A2E" w:rsidRPr="00CB7240">
        <w:rPr>
          <w:szCs w:val="28"/>
        </w:rPr>
        <w:t>8</w:t>
      </w:r>
      <w:r w:rsidRPr="00CB7240">
        <w:rPr>
          <w:szCs w:val="28"/>
        </w:rPr>
        <w:t xml:space="preserve"> (2014- </w:t>
      </w:r>
      <w:r w:rsidR="000D7A2E" w:rsidRPr="00CB7240">
        <w:rPr>
          <w:szCs w:val="28"/>
        </w:rPr>
        <w:t>5</w:t>
      </w:r>
      <w:r w:rsidRPr="00CB7240">
        <w:rPr>
          <w:szCs w:val="28"/>
        </w:rPr>
        <w:t xml:space="preserve">), </w:t>
      </w:r>
      <w:r w:rsidR="000D7A2E" w:rsidRPr="00CB7240">
        <w:rPr>
          <w:szCs w:val="28"/>
        </w:rPr>
        <w:t>увеличение на 60</w:t>
      </w:r>
      <w:r w:rsidRPr="00CB7240">
        <w:rPr>
          <w:szCs w:val="28"/>
        </w:rPr>
        <w:t xml:space="preserve">%; 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транспорт - </w:t>
      </w:r>
      <w:r w:rsidR="000D7A2E" w:rsidRPr="00CB7240">
        <w:rPr>
          <w:szCs w:val="28"/>
        </w:rPr>
        <w:t>1</w:t>
      </w:r>
      <w:r w:rsidRPr="00CB7240">
        <w:rPr>
          <w:szCs w:val="28"/>
        </w:rPr>
        <w:t xml:space="preserve"> (2014- </w:t>
      </w:r>
      <w:r w:rsidR="000D7A2E" w:rsidRPr="00CB7240">
        <w:rPr>
          <w:szCs w:val="28"/>
        </w:rPr>
        <w:t>3</w:t>
      </w:r>
      <w:r w:rsidRPr="00CB7240">
        <w:rPr>
          <w:szCs w:val="28"/>
        </w:rPr>
        <w:t>)</w:t>
      </w:r>
      <w:r w:rsidR="000D7A2E" w:rsidRPr="00CB7240">
        <w:rPr>
          <w:szCs w:val="28"/>
        </w:rPr>
        <w:t>, уменьшение на 33%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связь - 1 (2014- 0), увеличение на 100%;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сельское хозяйство – 0 (2014- 0);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лесное хозяйство – 0 (2014 - 0);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- торговля и общепит  -  </w:t>
      </w:r>
      <w:r w:rsidR="000D7A2E" w:rsidRPr="00CB7240">
        <w:rPr>
          <w:szCs w:val="28"/>
        </w:rPr>
        <w:t>2</w:t>
      </w:r>
      <w:r w:rsidRPr="00CB7240">
        <w:rPr>
          <w:szCs w:val="28"/>
        </w:rPr>
        <w:t xml:space="preserve"> (2014 - 1)</w:t>
      </w:r>
      <w:r w:rsidR="000D7A2E" w:rsidRPr="00CB7240">
        <w:rPr>
          <w:szCs w:val="28"/>
        </w:rPr>
        <w:t>, увеличение на 100%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ЖКХ -  </w:t>
      </w:r>
      <w:r w:rsidR="000D7A2E" w:rsidRPr="00CB7240">
        <w:rPr>
          <w:szCs w:val="28"/>
        </w:rPr>
        <w:t>5</w:t>
      </w:r>
      <w:r w:rsidRPr="00CB7240">
        <w:rPr>
          <w:szCs w:val="28"/>
        </w:rPr>
        <w:t xml:space="preserve"> (2014 - 2)</w:t>
      </w:r>
      <w:r w:rsidR="000D7A2E" w:rsidRPr="00CB7240">
        <w:rPr>
          <w:szCs w:val="28"/>
        </w:rPr>
        <w:t>, увеличение в 2,5 раза</w:t>
      </w:r>
      <w:r w:rsidRPr="00CB7240">
        <w:rPr>
          <w:szCs w:val="28"/>
        </w:rPr>
        <w:t xml:space="preserve">; 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здравоохранение - </w:t>
      </w:r>
      <w:r w:rsidR="000D7A2E" w:rsidRPr="00CB7240">
        <w:rPr>
          <w:szCs w:val="28"/>
        </w:rPr>
        <w:t>5</w:t>
      </w:r>
      <w:r w:rsidRPr="00CB7240">
        <w:rPr>
          <w:szCs w:val="28"/>
        </w:rPr>
        <w:t xml:space="preserve"> (2014 - </w:t>
      </w:r>
      <w:r w:rsidR="00CB7240" w:rsidRPr="00CB7240">
        <w:rPr>
          <w:szCs w:val="28"/>
        </w:rPr>
        <w:t>6</w:t>
      </w:r>
      <w:r w:rsidRPr="00CB7240">
        <w:rPr>
          <w:szCs w:val="28"/>
        </w:rPr>
        <w:t xml:space="preserve">), уменьшение  на </w:t>
      </w:r>
      <w:r w:rsidR="00CB7240" w:rsidRPr="00CB7240">
        <w:rPr>
          <w:szCs w:val="28"/>
        </w:rPr>
        <w:t>17</w:t>
      </w:r>
      <w:r w:rsidRPr="00CB7240">
        <w:rPr>
          <w:szCs w:val="28"/>
        </w:rPr>
        <w:t>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соцзащита - 1 (2014 - 0), увеличение на 100%;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t xml:space="preserve">        - образование - </w:t>
      </w:r>
      <w:r w:rsidR="00CB7240" w:rsidRPr="00CB7240">
        <w:rPr>
          <w:szCs w:val="28"/>
        </w:rPr>
        <w:t>1</w:t>
      </w:r>
      <w:r w:rsidRPr="00CB7240">
        <w:rPr>
          <w:szCs w:val="28"/>
        </w:rPr>
        <w:t xml:space="preserve"> (2014 – 0</w:t>
      </w:r>
      <w:r w:rsidR="00CB7240" w:rsidRPr="00CB7240">
        <w:rPr>
          <w:szCs w:val="28"/>
        </w:rPr>
        <w:t>, увеличение на 100%</w:t>
      </w:r>
      <w:r w:rsidRPr="00CB7240">
        <w:rPr>
          <w:szCs w:val="28"/>
        </w:rPr>
        <w:t>;</w:t>
      </w:r>
    </w:p>
    <w:p w:rsidR="00EB2C71" w:rsidRPr="00CB7240" w:rsidRDefault="00EB2C71" w:rsidP="00EB2C71">
      <w:pPr>
        <w:pStyle w:val="a5"/>
        <w:rPr>
          <w:szCs w:val="28"/>
        </w:rPr>
      </w:pPr>
      <w:r w:rsidRPr="00CB7240">
        <w:rPr>
          <w:szCs w:val="28"/>
        </w:rPr>
        <w:lastRenderedPageBreak/>
        <w:t xml:space="preserve">        - прочие - </w:t>
      </w:r>
      <w:r w:rsidR="00CB7240" w:rsidRPr="00CB7240">
        <w:rPr>
          <w:szCs w:val="28"/>
        </w:rPr>
        <w:t>2</w:t>
      </w:r>
      <w:r w:rsidRPr="00CB7240">
        <w:rPr>
          <w:szCs w:val="28"/>
        </w:rPr>
        <w:t xml:space="preserve"> (2014 - 0), увеличение </w:t>
      </w:r>
      <w:r w:rsidR="00CB7240" w:rsidRPr="00CB7240">
        <w:rPr>
          <w:szCs w:val="28"/>
        </w:rPr>
        <w:t>в 2 раза</w:t>
      </w:r>
      <w:r w:rsidRPr="00CB7240">
        <w:rPr>
          <w:szCs w:val="28"/>
        </w:rPr>
        <w:t>.</w:t>
      </w:r>
    </w:p>
    <w:p w:rsidR="009D56D4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Приведенные данные показывают, что </w:t>
      </w:r>
      <w:r w:rsidR="000736C2">
        <w:rPr>
          <w:b w:val="0"/>
          <w:sz w:val="28"/>
          <w:szCs w:val="28"/>
        </w:rPr>
        <w:t>в течение 6 месяцев</w:t>
      </w:r>
      <w:r>
        <w:rPr>
          <w:b w:val="0"/>
          <w:sz w:val="28"/>
          <w:szCs w:val="28"/>
        </w:rPr>
        <w:t xml:space="preserve"> 2015 года </w:t>
      </w:r>
      <w:proofErr w:type="gramStart"/>
      <w:r>
        <w:rPr>
          <w:b w:val="0"/>
          <w:sz w:val="28"/>
          <w:szCs w:val="28"/>
        </w:rPr>
        <w:t>промышленная</w:t>
      </w:r>
      <w:proofErr w:type="gramEnd"/>
      <w:r w:rsidR="009D56D4">
        <w:rPr>
          <w:b w:val="0"/>
          <w:sz w:val="28"/>
          <w:szCs w:val="28"/>
        </w:rPr>
        <w:t xml:space="preserve"> и строительная </w:t>
      </w:r>
      <w:r>
        <w:rPr>
          <w:b w:val="0"/>
          <w:sz w:val="28"/>
          <w:szCs w:val="28"/>
        </w:rPr>
        <w:t>отрасл</w:t>
      </w:r>
      <w:r w:rsidR="009D56D4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оста</w:t>
      </w:r>
      <w:r w:rsidR="009D56D4">
        <w:rPr>
          <w:b w:val="0"/>
          <w:sz w:val="28"/>
          <w:szCs w:val="28"/>
        </w:rPr>
        <w:t>ю</w:t>
      </w:r>
      <w:r>
        <w:rPr>
          <w:b w:val="0"/>
          <w:sz w:val="28"/>
          <w:szCs w:val="28"/>
        </w:rPr>
        <w:t>тся одн</w:t>
      </w:r>
      <w:r w:rsidR="009D56D4">
        <w:rPr>
          <w:b w:val="0"/>
          <w:sz w:val="28"/>
          <w:szCs w:val="28"/>
        </w:rPr>
        <w:t>ими</w:t>
      </w:r>
      <w:r>
        <w:rPr>
          <w:b w:val="0"/>
          <w:sz w:val="28"/>
          <w:szCs w:val="28"/>
        </w:rPr>
        <w:t xml:space="preserve">  из самых </w:t>
      </w:r>
      <w:proofErr w:type="spellStart"/>
      <w:r>
        <w:rPr>
          <w:b w:val="0"/>
          <w:sz w:val="28"/>
          <w:szCs w:val="28"/>
        </w:rPr>
        <w:t>травмоопасных</w:t>
      </w:r>
      <w:proofErr w:type="spellEnd"/>
      <w:r w:rsidR="009D56D4">
        <w:rPr>
          <w:b w:val="0"/>
          <w:sz w:val="28"/>
          <w:szCs w:val="28"/>
        </w:rPr>
        <w:t>.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proofErr w:type="gramStart"/>
      <w:r w:rsidRPr="00E21587">
        <w:rPr>
          <w:b w:val="0"/>
          <w:sz w:val="28"/>
          <w:szCs w:val="28"/>
        </w:rPr>
        <w:t>Что касается статистики несчастных случаев с тяжелыми и смертельными исходами, то опасными отраслями являются: строительство (</w:t>
      </w:r>
      <w:r w:rsidRPr="00E21587">
        <w:rPr>
          <w:sz w:val="28"/>
          <w:szCs w:val="28"/>
        </w:rPr>
        <w:t xml:space="preserve">3 </w:t>
      </w:r>
      <w:r w:rsidRPr="00E21587">
        <w:rPr>
          <w:b w:val="0"/>
          <w:sz w:val="28"/>
          <w:szCs w:val="28"/>
        </w:rPr>
        <w:t>случая со смертельным исходом:</w:t>
      </w:r>
      <w:proofErr w:type="gramEnd"/>
      <w:r w:rsidRPr="00E21587">
        <w:rPr>
          <w:b w:val="0"/>
          <w:sz w:val="28"/>
          <w:szCs w:val="28"/>
        </w:rPr>
        <w:t xml:space="preserve"> </w:t>
      </w:r>
      <w:proofErr w:type="gramStart"/>
      <w:r w:rsidRPr="00E21587">
        <w:rPr>
          <w:b w:val="0"/>
          <w:sz w:val="28"/>
          <w:szCs w:val="28"/>
        </w:rPr>
        <w:t>ООО «</w:t>
      </w:r>
      <w:proofErr w:type="spellStart"/>
      <w:r w:rsidRPr="00E21587">
        <w:rPr>
          <w:b w:val="0"/>
          <w:sz w:val="28"/>
          <w:szCs w:val="28"/>
        </w:rPr>
        <w:t>Пензастройсервис</w:t>
      </w:r>
      <w:proofErr w:type="spellEnd"/>
      <w:r w:rsidRPr="00E21587">
        <w:rPr>
          <w:b w:val="0"/>
          <w:sz w:val="28"/>
          <w:szCs w:val="28"/>
        </w:rPr>
        <w:t xml:space="preserve">», ИП Ежов В.Ф., ООО «СМУ» и </w:t>
      </w:r>
      <w:r w:rsidRPr="00E21587">
        <w:rPr>
          <w:sz w:val="28"/>
          <w:szCs w:val="28"/>
        </w:rPr>
        <w:t>1</w:t>
      </w:r>
      <w:r w:rsidRPr="00E21587">
        <w:rPr>
          <w:b w:val="0"/>
          <w:sz w:val="28"/>
          <w:szCs w:val="28"/>
        </w:rPr>
        <w:t xml:space="preserve"> тяжелый случай - ООО «СМУ»),  </w:t>
      </w:r>
      <w:r w:rsidR="00785460" w:rsidRPr="00E21587">
        <w:rPr>
          <w:b w:val="0"/>
          <w:sz w:val="28"/>
          <w:szCs w:val="28"/>
        </w:rPr>
        <w:t>промышленность – 1 смертельный случай</w:t>
      </w:r>
      <w:r w:rsidR="00CA3835" w:rsidRPr="00E21587">
        <w:rPr>
          <w:b w:val="0"/>
          <w:sz w:val="28"/>
          <w:szCs w:val="28"/>
        </w:rPr>
        <w:t xml:space="preserve"> (ОАО «Метан»)</w:t>
      </w:r>
      <w:r w:rsidR="00785460" w:rsidRPr="00E21587">
        <w:rPr>
          <w:b w:val="0"/>
          <w:sz w:val="28"/>
          <w:szCs w:val="28"/>
        </w:rPr>
        <w:t xml:space="preserve"> и </w:t>
      </w:r>
      <w:r w:rsidR="00CA3835" w:rsidRPr="00E21587">
        <w:rPr>
          <w:b w:val="0"/>
          <w:sz w:val="28"/>
          <w:szCs w:val="28"/>
        </w:rPr>
        <w:t>3</w:t>
      </w:r>
      <w:r w:rsidR="00785460" w:rsidRPr="00E21587">
        <w:rPr>
          <w:b w:val="0"/>
          <w:sz w:val="28"/>
          <w:szCs w:val="28"/>
        </w:rPr>
        <w:t xml:space="preserve"> </w:t>
      </w:r>
      <w:r w:rsidR="00CA3835" w:rsidRPr="00E21587">
        <w:rPr>
          <w:b w:val="0"/>
          <w:sz w:val="28"/>
          <w:szCs w:val="28"/>
        </w:rPr>
        <w:t>с тяжелыми степенями тяжести</w:t>
      </w:r>
      <w:r w:rsidR="00785460" w:rsidRPr="00E21587">
        <w:rPr>
          <w:b w:val="0"/>
          <w:sz w:val="28"/>
          <w:szCs w:val="28"/>
        </w:rPr>
        <w:t xml:space="preserve"> (ОАО «Метан</w:t>
      </w:r>
      <w:r w:rsidR="00CA3835" w:rsidRPr="00E21587">
        <w:rPr>
          <w:b w:val="0"/>
          <w:sz w:val="28"/>
          <w:szCs w:val="28"/>
        </w:rPr>
        <w:t xml:space="preserve">, ИП </w:t>
      </w:r>
      <w:proofErr w:type="spellStart"/>
      <w:r w:rsidR="00CA3835" w:rsidRPr="00E21587">
        <w:rPr>
          <w:b w:val="0"/>
          <w:sz w:val="28"/>
          <w:szCs w:val="28"/>
        </w:rPr>
        <w:t>Сенякин</w:t>
      </w:r>
      <w:proofErr w:type="spellEnd"/>
      <w:r w:rsidR="00CA3835" w:rsidRPr="00E21587">
        <w:rPr>
          <w:b w:val="0"/>
          <w:sz w:val="28"/>
          <w:szCs w:val="28"/>
        </w:rPr>
        <w:t xml:space="preserve"> О.Н., ОАО «</w:t>
      </w:r>
      <w:proofErr w:type="spellStart"/>
      <w:r w:rsidR="00CA3835" w:rsidRPr="00E21587">
        <w:rPr>
          <w:b w:val="0"/>
          <w:sz w:val="28"/>
          <w:szCs w:val="28"/>
        </w:rPr>
        <w:t>Пензадизельмаш</w:t>
      </w:r>
      <w:proofErr w:type="spellEnd"/>
      <w:r w:rsidR="00CA3835" w:rsidRPr="00E21587">
        <w:rPr>
          <w:b w:val="0"/>
          <w:sz w:val="28"/>
          <w:szCs w:val="28"/>
        </w:rPr>
        <w:t>»</w:t>
      </w:r>
      <w:r w:rsidR="00785460" w:rsidRPr="00E21587">
        <w:rPr>
          <w:b w:val="0"/>
          <w:sz w:val="28"/>
          <w:szCs w:val="28"/>
        </w:rPr>
        <w:t>)</w:t>
      </w:r>
      <w:r w:rsidR="00CA3835" w:rsidRPr="00E21587">
        <w:rPr>
          <w:b w:val="0"/>
          <w:sz w:val="28"/>
          <w:szCs w:val="28"/>
        </w:rPr>
        <w:t>, торговля – 1 тяжелый (ООО «</w:t>
      </w:r>
      <w:proofErr w:type="spellStart"/>
      <w:r w:rsidR="00CA3835" w:rsidRPr="00E21587">
        <w:rPr>
          <w:b w:val="0"/>
          <w:sz w:val="28"/>
          <w:szCs w:val="28"/>
        </w:rPr>
        <w:t>Пензаспецавтокомплект</w:t>
      </w:r>
      <w:proofErr w:type="spellEnd"/>
      <w:r w:rsidR="00CA3835" w:rsidRPr="00E21587">
        <w:rPr>
          <w:b w:val="0"/>
          <w:sz w:val="28"/>
          <w:szCs w:val="28"/>
        </w:rPr>
        <w:t>»), транспорт – 1 тяжелый (МУП «Пассажирский перевозки г. Пензы»</w:t>
      </w:r>
      <w:r w:rsidRPr="00E21587">
        <w:rPr>
          <w:b w:val="0"/>
          <w:sz w:val="28"/>
          <w:szCs w:val="28"/>
        </w:rPr>
        <w:t>.</w:t>
      </w:r>
      <w:proofErr w:type="gramEnd"/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Причины</w:t>
      </w:r>
      <w:r w:rsidR="00E21587">
        <w:rPr>
          <w:b w:val="0"/>
          <w:sz w:val="28"/>
          <w:szCs w:val="28"/>
        </w:rPr>
        <w:t>,</w:t>
      </w:r>
      <w:r w:rsidRPr="00E21587">
        <w:rPr>
          <w:b w:val="0"/>
          <w:sz w:val="28"/>
          <w:szCs w:val="28"/>
        </w:rPr>
        <w:t xml:space="preserve"> приведшие к травм</w:t>
      </w:r>
      <w:r w:rsidR="000736C2">
        <w:rPr>
          <w:b w:val="0"/>
          <w:sz w:val="28"/>
          <w:szCs w:val="28"/>
        </w:rPr>
        <w:t>ам</w:t>
      </w:r>
      <w:r w:rsidRPr="00E21587">
        <w:rPr>
          <w:b w:val="0"/>
          <w:sz w:val="28"/>
          <w:szCs w:val="28"/>
        </w:rPr>
        <w:t xml:space="preserve"> и гибели работников: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неудовлетворительная организация производства работ: ЗАО «ГАТП №2», ООО «</w:t>
      </w:r>
      <w:proofErr w:type="spellStart"/>
      <w:r w:rsidRPr="00E21587">
        <w:rPr>
          <w:b w:val="0"/>
          <w:sz w:val="28"/>
          <w:szCs w:val="28"/>
        </w:rPr>
        <w:t>Пензастройсервис</w:t>
      </w:r>
      <w:proofErr w:type="spellEnd"/>
      <w:r w:rsidRPr="00E21587">
        <w:rPr>
          <w:b w:val="0"/>
          <w:sz w:val="28"/>
          <w:szCs w:val="28"/>
        </w:rPr>
        <w:t>», ООО «СМУ»;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неудовлетворительное содержание и недостатки в организации рабочих мест: ИП Ежов В.Ф., ООО «СМУ»;</w:t>
      </w:r>
    </w:p>
    <w:p w:rsidR="00EB2C71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нарушение правил дорожного движения РФ: МУП «ППП»</w:t>
      </w:r>
      <w:r w:rsidR="000736C2">
        <w:rPr>
          <w:b w:val="0"/>
          <w:sz w:val="28"/>
          <w:szCs w:val="28"/>
        </w:rPr>
        <w:t>;</w:t>
      </w:r>
      <w:r w:rsidRPr="00E21587">
        <w:rPr>
          <w:b w:val="0"/>
          <w:sz w:val="28"/>
          <w:szCs w:val="28"/>
        </w:rPr>
        <w:t xml:space="preserve"> </w:t>
      </w:r>
    </w:p>
    <w:p w:rsidR="00CA3835" w:rsidRPr="00E21587" w:rsidRDefault="00EB2C71" w:rsidP="00EB2C71">
      <w:pPr>
        <w:pStyle w:val="a3"/>
        <w:ind w:firstLine="709"/>
        <w:jc w:val="both"/>
        <w:rPr>
          <w:b w:val="0"/>
          <w:sz w:val="28"/>
          <w:szCs w:val="28"/>
        </w:rPr>
      </w:pPr>
      <w:r w:rsidRPr="00E21587">
        <w:rPr>
          <w:b w:val="0"/>
          <w:sz w:val="28"/>
          <w:szCs w:val="28"/>
        </w:rPr>
        <w:t>- нарушение производственной дисциплины: ОАО «</w:t>
      </w:r>
      <w:proofErr w:type="spellStart"/>
      <w:r w:rsidRPr="00E21587">
        <w:rPr>
          <w:b w:val="0"/>
          <w:sz w:val="28"/>
          <w:szCs w:val="28"/>
        </w:rPr>
        <w:t>Пензадизельмаш</w:t>
      </w:r>
      <w:proofErr w:type="spellEnd"/>
      <w:r w:rsidRPr="00E21587">
        <w:rPr>
          <w:b w:val="0"/>
          <w:sz w:val="28"/>
          <w:szCs w:val="28"/>
        </w:rPr>
        <w:t>»</w:t>
      </w:r>
      <w:r w:rsidR="00CA3835" w:rsidRPr="00E21587">
        <w:rPr>
          <w:b w:val="0"/>
          <w:sz w:val="28"/>
          <w:szCs w:val="28"/>
        </w:rPr>
        <w:t>;</w:t>
      </w:r>
    </w:p>
    <w:p w:rsidR="00EB2C71" w:rsidRPr="00E21587" w:rsidRDefault="00CA3835" w:rsidP="00EB2C71">
      <w:pPr>
        <w:pStyle w:val="a3"/>
        <w:ind w:firstLine="709"/>
        <w:jc w:val="both"/>
        <w:rPr>
          <w:sz w:val="28"/>
          <w:szCs w:val="28"/>
        </w:rPr>
      </w:pPr>
      <w:r w:rsidRPr="00E21587">
        <w:rPr>
          <w:b w:val="0"/>
          <w:sz w:val="28"/>
          <w:szCs w:val="28"/>
        </w:rPr>
        <w:t>- неудовлетворительная организация производства пожароопасных работ (ООО «</w:t>
      </w:r>
      <w:proofErr w:type="spellStart"/>
      <w:r w:rsidRPr="00E21587">
        <w:rPr>
          <w:b w:val="0"/>
          <w:sz w:val="28"/>
          <w:szCs w:val="28"/>
        </w:rPr>
        <w:t>Пензаспецавтокомплект</w:t>
      </w:r>
      <w:proofErr w:type="spellEnd"/>
      <w:r w:rsidRPr="00E21587">
        <w:rPr>
          <w:b w:val="0"/>
          <w:sz w:val="28"/>
          <w:szCs w:val="28"/>
        </w:rPr>
        <w:t>»)</w:t>
      </w:r>
      <w:r w:rsidR="00EB2C71" w:rsidRPr="00E21587">
        <w:rPr>
          <w:b w:val="0"/>
          <w:sz w:val="28"/>
          <w:szCs w:val="28"/>
        </w:rPr>
        <w:t>.</w:t>
      </w:r>
    </w:p>
    <w:p w:rsidR="00EB2C71" w:rsidRDefault="00EB2C71" w:rsidP="00EB2C71">
      <w:pPr>
        <w:ind w:firstLine="709"/>
        <w:jc w:val="both"/>
        <w:rPr>
          <w:sz w:val="28"/>
          <w:szCs w:val="28"/>
        </w:rPr>
      </w:pPr>
      <w:r w:rsidRPr="00E21587">
        <w:rPr>
          <w:sz w:val="28"/>
          <w:szCs w:val="28"/>
        </w:rPr>
        <w:t xml:space="preserve">На предприятиях  города зафиксированы </w:t>
      </w:r>
      <w:r w:rsidR="00E21587" w:rsidRPr="00E21587">
        <w:rPr>
          <w:sz w:val="28"/>
          <w:szCs w:val="28"/>
        </w:rPr>
        <w:t>5</w:t>
      </w:r>
      <w:r w:rsidRPr="00E21587">
        <w:rPr>
          <w:sz w:val="28"/>
          <w:szCs w:val="28"/>
        </w:rPr>
        <w:t xml:space="preserve"> случа</w:t>
      </w:r>
      <w:r w:rsidR="00E21587" w:rsidRPr="00E21587">
        <w:rPr>
          <w:sz w:val="28"/>
          <w:szCs w:val="28"/>
        </w:rPr>
        <w:t>ев</w:t>
      </w:r>
      <w:r w:rsidRPr="00E21587">
        <w:rPr>
          <w:sz w:val="28"/>
          <w:szCs w:val="28"/>
        </w:rPr>
        <w:t xml:space="preserve"> естественной смерти</w:t>
      </w:r>
      <w:r w:rsidR="00E21587" w:rsidRPr="00E21587">
        <w:rPr>
          <w:sz w:val="28"/>
          <w:szCs w:val="28"/>
        </w:rPr>
        <w:t xml:space="preserve"> в связи с общими заболеваниями</w:t>
      </w:r>
      <w:r w:rsidRPr="00E21587">
        <w:rPr>
          <w:sz w:val="28"/>
          <w:szCs w:val="28"/>
        </w:rPr>
        <w:t>: ООО «</w:t>
      </w:r>
      <w:proofErr w:type="spellStart"/>
      <w:r w:rsidRPr="00E21587">
        <w:rPr>
          <w:sz w:val="28"/>
          <w:szCs w:val="28"/>
        </w:rPr>
        <w:t>Горводоканал</w:t>
      </w:r>
      <w:proofErr w:type="spellEnd"/>
      <w:r w:rsidRPr="00E21587">
        <w:rPr>
          <w:sz w:val="28"/>
          <w:szCs w:val="28"/>
        </w:rPr>
        <w:t xml:space="preserve">», ОАО «Мобильные </w:t>
      </w:r>
      <w:proofErr w:type="spellStart"/>
      <w:r w:rsidRPr="00E21587">
        <w:rPr>
          <w:sz w:val="28"/>
          <w:szCs w:val="28"/>
        </w:rPr>
        <w:t>ТелеСистемы</w:t>
      </w:r>
      <w:proofErr w:type="spellEnd"/>
      <w:r w:rsidRPr="00E21587">
        <w:rPr>
          <w:sz w:val="28"/>
          <w:szCs w:val="28"/>
        </w:rPr>
        <w:t>»</w:t>
      </w:r>
      <w:r w:rsidR="00E21587" w:rsidRPr="00E21587">
        <w:rPr>
          <w:sz w:val="28"/>
          <w:szCs w:val="28"/>
        </w:rPr>
        <w:t>, филиал ООО «</w:t>
      </w:r>
      <w:proofErr w:type="spellStart"/>
      <w:r w:rsidR="00E21587" w:rsidRPr="00E21587">
        <w:rPr>
          <w:sz w:val="28"/>
          <w:szCs w:val="28"/>
        </w:rPr>
        <w:t>Риквест</w:t>
      </w:r>
      <w:proofErr w:type="spellEnd"/>
      <w:r w:rsidR="00E21587" w:rsidRPr="00E21587">
        <w:rPr>
          <w:sz w:val="28"/>
          <w:szCs w:val="28"/>
        </w:rPr>
        <w:t>-сервис», ОАО «Газпром газораспределение Пенза», ООО «Торговый дом «Гранд»</w:t>
      </w:r>
      <w:r w:rsidRPr="00E21587">
        <w:rPr>
          <w:sz w:val="28"/>
          <w:szCs w:val="28"/>
        </w:rPr>
        <w:t>.</w:t>
      </w:r>
    </w:p>
    <w:p w:rsidR="00EB2C71" w:rsidRDefault="00EB2C71" w:rsidP="00EB2C71">
      <w:pPr>
        <w:ind w:firstLine="709"/>
        <w:jc w:val="both"/>
        <w:rPr>
          <w:sz w:val="28"/>
          <w:szCs w:val="28"/>
        </w:rPr>
      </w:pPr>
    </w:p>
    <w:p w:rsidR="00485C56" w:rsidRDefault="00485C56"/>
    <w:sectPr w:rsidR="004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36"/>
    <w:rsid w:val="000736C2"/>
    <w:rsid w:val="000D7A2E"/>
    <w:rsid w:val="0041514F"/>
    <w:rsid w:val="00484BA1"/>
    <w:rsid w:val="00485C56"/>
    <w:rsid w:val="006738C6"/>
    <w:rsid w:val="00767707"/>
    <w:rsid w:val="00785460"/>
    <w:rsid w:val="007A7B36"/>
    <w:rsid w:val="009D56D4"/>
    <w:rsid w:val="00AF1158"/>
    <w:rsid w:val="00B63520"/>
    <w:rsid w:val="00C763D5"/>
    <w:rsid w:val="00CA3835"/>
    <w:rsid w:val="00CB7240"/>
    <w:rsid w:val="00E21587"/>
    <w:rsid w:val="00EB2C71"/>
    <w:rsid w:val="00F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2C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EB2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B2C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2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2C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99"/>
    <w:rsid w:val="00EB2C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B2C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B2C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Алексей Ильин Александрович</cp:lastModifiedBy>
  <cp:revision>8</cp:revision>
  <cp:lastPrinted>2015-07-13T13:06:00Z</cp:lastPrinted>
  <dcterms:created xsi:type="dcterms:W3CDTF">2015-07-13T11:11:00Z</dcterms:created>
  <dcterms:modified xsi:type="dcterms:W3CDTF">2015-07-20T11:21:00Z</dcterms:modified>
</cp:coreProperties>
</file>