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71" w:rsidRDefault="00EB2C71" w:rsidP="00EB2C71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t>Приложение</w:t>
      </w:r>
    </w:p>
    <w:p w:rsidR="00EB2C71" w:rsidRDefault="00EB2C71" w:rsidP="00EB2C71">
      <w:pPr>
        <w:jc w:val="center"/>
        <w:rPr>
          <w:b/>
          <w:sz w:val="28"/>
          <w:szCs w:val="28"/>
        </w:rPr>
      </w:pPr>
    </w:p>
    <w:p w:rsidR="00EB2C71" w:rsidRDefault="00EB2C71" w:rsidP="00EB2C71">
      <w:pPr>
        <w:jc w:val="center"/>
        <w:rPr>
          <w:b/>
          <w:sz w:val="28"/>
          <w:szCs w:val="28"/>
        </w:rPr>
      </w:pPr>
    </w:p>
    <w:p w:rsidR="00EB2C71" w:rsidRDefault="00EB2C71" w:rsidP="00EB2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ЗАПИСКА</w:t>
      </w:r>
    </w:p>
    <w:p w:rsidR="00EB2C71" w:rsidRDefault="00EB2C71" w:rsidP="00EB2C71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состоянии  производственного  травматизма  в  г. Пензе</w:t>
      </w:r>
    </w:p>
    <w:p w:rsidR="00EB2C71" w:rsidRDefault="00EB2C71" w:rsidP="00EB2C71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</w:t>
      </w:r>
      <w:r w:rsidR="00AE00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2015 года</w:t>
      </w:r>
    </w:p>
    <w:p w:rsidR="00EB2C71" w:rsidRDefault="00EB2C71" w:rsidP="00EB2C71">
      <w:pPr>
        <w:ind w:left="360" w:hanging="360"/>
        <w:jc w:val="both"/>
        <w:rPr>
          <w:sz w:val="28"/>
          <w:szCs w:val="28"/>
        </w:rPr>
      </w:pPr>
    </w:p>
    <w:p w:rsidR="00EB2C71" w:rsidRDefault="00EB2C71" w:rsidP="00EB2C71">
      <w:pPr>
        <w:pStyle w:val="a5"/>
        <w:ind w:firstLine="709"/>
        <w:rPr>
          <w:szCs w:val="28"/>
        </w:rPr>
      </w:pPr>
      <w:r>
        <w:rPr>
          <w:szCs w:val="28"/>
        </w:rPr>
        <w:t xml:space="preserve">Специалистами </w:t>
      </w:r>
      <w:proofErr w:type="gramStart"/>
      <w:r>
        <w:rPr>
          <w:szCs w:val="28"/>
        </w:rPr>
        <w:t>сектора охраны труда администрации города</w:t>
      </w:r>
      <w:proofErr w:type="gramEnd"/>
      <w:r>
        <w:rPr>
          <w:szCs w:val="28"/>
        </w:rPr>
        <w:t xml:space="preserve"> подведены итоги мониторинга производственного травматизма </w:t>
      </w:r>
      <w:r w:rsidR="00AF1158">
        <w:rPr>
          <w:szCs w:val="28"/>
        </w:rPr>
        <w:t xml:space="preserve">за </w:t>
      </w:r>
      <w:r w:rsidR="00AE0050">
        <w:rPr>
          <w:szCs w:val="28"/>
        </w:rPr>
        <w:t>9</w:t>
      </w:r>
      <w:r w:rsidR="000736C2">
        <w:rPr>
          <w:szCs w:val="28"/>
        </w:rPr>
        <w:t xml:space="preserve"> месяцев</w:t>
      </w:r>
      <w:r w:rsidR="00AF1158">
        <w:rPr>
          <w:szCs w:val="28"/>
        </w:rPr>
        <w:t xml:space="preserve"> 2015 года </w:t>
      </w:r>
      <w:r>
        <w:rPr>
          <w:szCs w:val="28"/>
        </w:rPr>
        <w:t>по 12 отраслям экономической деятельности города Пензы.</w:t>
      </w:r>
    </w:p>
    <w:p w:rsidR="00EB2C71" w:rsidRDefault="00EB2C71" w:rsidP="00EB2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производственного травматизма приняли участие </w:t>
      </w:r>
      <w:r w:rsidR="00806DF2">
        <w:rPr>
          <w:sz w:val="28"/>
          <w:szCs w:val="28"/>
        </w:rPr>
        <w:t xml:space="preserve">организации всех форм собственности в количестве </w:t>
      </w:r>
      <w:r w:rsidRPr="00AF1158">
        <w:rPr>
          <w:b/>
          <w:sz w:val="28"/>
          <w:szCs w:val="28"/>
        </w:rPr>
        <w:t>11</w:t>
      </w:r>
      <w:r w:rsidR="00AE0050">
        <w:rPr>
          <w:b/>
          <w:sz w:val="28"/>
          <w:szCs w:val="28"/>
        </w:rPr>
        <w:t>51</w:t>
      </w:r>
      <w:r>
        <w:rPr>
          <w:sz w:val="28"/>
          <w:szCs w:val="28"/>
        </w:rPr>
        <w:t xml:space="preserve"> (в </w:t>
      </w:r>
      <w:r w:rsidR="00F40B44">
        <w:rPr>
          <w:sz w:val="28"/>
          <w:szCs w:val="28"/>
        </w:rPr>
        <w:t xml:space="preserve">3 квартале </w:t>
      </w:r>
      <w:r>
        <w:rPr>
          <w:sz w:val="28"/>
          <w:szCs w:val="28"/>
        </w:rPr>
        <w:t>2014 г</w:t>
      </w:r>
      <w:r w:rsidR="00F40B44">
        <w:rPr>
          <w:sz w:val="28"/>
          <w:szCs w:val="28"/>
        </w:rPr>
        <w:t>ода</w:t>
      </w:r>
      <w:r>
        <w:rPr>
          <w:sz w:val="28"/>
          <w:szCs w:val="28"/>
        </w:rPr>
        <w:t xml:space="preserve"> – </w:t>
      </w:r>
      <w:r w:rsidRPr="00AF1158">
        <w:rPr>
          <w:sz w:val="28"/>
          <w:szCs w:val="28"/>
        </w:rPr>
        <w:t>1</w:t>
      </w:r>
      <w:r w:rsidR="00AF1158" w:rsidRPr="00AF1158">
        <w:rPr>
          <w:sz w:val="28"/>
          <w:szCs w:val="28"/>
        </w:rPr>
        <w:t>1</w:t>
      </w:r>
      <w:r w:rsidR="00AE0050">
        <w:rPr>
          <w:sz w:val="28"/>
          <w:szCs w:val="28"/>
        </w:rPr>
        <w:t>48</w:t>
      </w:r>
      <w:r w:rsidRPr="00AF115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EB2C71" w:rsidRDefault="00EB2C71" w:rsidP="00EB2C71">
      <w:pPr>
        <w:ind w:firstLine="708"/>
        <w:jc w:val="both"/>
        <w:rPr>
          <w:sz w:val="28"/>
          <w:szCs w:val="28"/>
        </w:rPr>
      </w:pPr>
      <w:r w:rsidRPr="00AF1158">
        <w:rPr>
          <w:b/>
          <w:sz w:val="28"/>
          <w:szCs w:val="28"/>
        </w:rPr>
        <w:t>11</w:t>
      </w:r>
      <w:r w:rsidR="00AE0050">
        <w:rPr>
          <w:b/>
          <w:sz w:val="28"/>
          <w:szCs w:val="28"/>
        </w:rPr>
        <w:t>03</w:t>
      </w:r>
      <w:r>
        <w:rPr>
          <w:sz w:val="28"/>
          <w:szCs w:val="28"/>
        </w:rPr>
        <w:t xml:space="preserve"> организаци</w:t>
      </w:r>
      <w:r w:rsidR="0002296F">
        <w:rPr>
          <w:sz w:val="28"/>
          <w:szCs w:val="28"/>
        </w:rPr>
        <w:t>и</w:t>
      </w:r>
      <w:r>
        <w:rPr>
          <w:sz w:val="28"/>
          <w:szCs w:val="28"/>
        </w:rPr>
        <w:t xml:space="preserve">  работали без травм и аварий, что составляет </w:t>
      </w:r>
      <w:r w:rsidR="00AF1158" w:rsidRPr="00AF1158">
        <w:rPr>
          <w:b/>
          <w:sz w:val="28"/>
          <w:szCs w:val="28"/>
        </w:rPr>
        <w:t>9</w:t>
      </w:r>
      <w:r w:rsidR="00AE0050">
        <w:rPr>
          <w:b/>
          <w:sz w:val="28"/>
          <w:szCs w:val="28"/>
        </w:rPr>
        <w:t>6</w:t>
      </w:r>
      <w:r w:rsidRPr="00AF1158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1158">
        <w:rPr>
          <w:sz w:val="28"/>
          <w:szCs w:val="28"/>
        </w:rPr>
        <w:t>9</w:t>
      </w:r>
      <w:r w:rsidR="00AE0050">
        <w:rPr>
          <w:sz w:val="28"/>
          <w:szCs w:val="28"/>
        </w:rPr>
        <w:t>6</w:t>
      </w:r>
      <w:r w:rsidRPr="00AF1158">
        <w:rPr>
          <w:sz w:val="28"/>
          <w:szCs w:val="28"/>
        </w:rPr>
        <w:t>%</w:t>
      </w:r>
      <w:r w:rsidR="00AF115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40B44">
        <w:rPr>
          <w:sz w:val="28"/>
          <w:szCs w:val="28"/>
        </w:rPr>
        <w:t xml:space="preserve"> 3 квартале</w:t>
      </w:r>
      <w:r>
        <w:rPr>
          <w:sz w:val="28"/>
          <w:szCs w:val="28"/>
        </w:rPr>
        <w:t xml:space="preserve"> 2014 г.).</w:t>
      </w:r>
      <w:r w:rsidR="00AF1158">
        <w:rPr>
          <w:sz w:val="28"/>
          <w:szCs w:val="28"/>
        </w:rPr>
        <w:t xml:space="preserve"> В данных организациях осуществляли свою производственную деятельность </w:t>
      </w:r>
      <w:r w:rsidRPr="00AF1158">
        <w:rPr>
          <w:b/>
          <w:sz w:val="28"/>
          <w:szCs w:val="28"/>
        </w:rPr>
        <w:t>1</w:t>
      </w:r>
      <w:r w:rsidR="00AE0050">
        <w:rPr>
          <w:b/>
          <w:sz w:val="28"/>
          <w:szCs w:val="28"/>
        </w:rPr>
        <w:t>3807</w:t>
      </w:r>
      <w:r w:rsidR="00F40B4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F1158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, что </w:t>
      </w:r>
      <w:r w:rsidRPr="00AF1158">
        <w:rPr>
          <w:sz w:val="28"/>
          <w:szCs w:val="28"/>
        </w:rPr>
        <w:t xml:space="preserve">на </w:t>
      </w:r>
      <w:r w:rsidR="00AE0050">
        <w:rPr>
          <w:sz w:val="28"/>
          <w:szCs w:val="28"/>
        </w:rPr>
        <w:t>2</w:t>
      </w:r>
      <w:r w:rsidR="00AF1158" w:rsidRPr="00AF1158">
        <w:rPr>
          <w:sz w:val="28"/>
          <w:szCs w:val="28"/>
        </w:rPr>
        <w:t>3</w:t>
      </w:r>
      <w:r w:rsidR="00F40B44">
        <w:rPr>
          <w:sz w:val="28"/>
          <w:szCs w:val="28"/>
        </w:rPr>
        <w:t>93</w:t>
      </w:r>
      <w:r w:rsidRPr="00AF1158">
        <w:rPr>
          <w:sz w:val="28"/>
          <w:szCs w:val="28"/>
        </w:rPr>
        <w:t xml:space="preserve"> чел</w:t>
      </w:r>
      <w:r w:rsidR="00AE0050">
        <w:rPr>
          <w:sz w:val="28"/>
          <w:szCs w:val="28"/>
        </w:rPr>
        <w:t>овек меньше</w:t>
      </w:r>
      <w:r>
        <w:rPr>
          <w:sz w:val="28"/>
          <w:szCs w:val="28"/>
        </w:rPr>
        <w:t>, чем в аналогичном отчетном периоде прошлого года (</w:t>
      </w:r>
      <w:r w:rsidR="00AE0050">
        <w:rPr>
          <w:sz w:val="28"/>
          <w:szCs w:val="28"/>
        </w:rPr>
        <w:t xml:space="preserve">в  связи с сохраняющейся тенденцией </w:t>
      </w:r>
      <w:r>
        <w:rPr>
          <w:sz w:val="28"/>
          <w:szCs w:val="28"/>
        </w:rPr>
        <w:t xml:space="preserve">к сокращению штата сотрудников в </w:t>
      </w:r>
      <w:r w:rsidR="00AF1158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организациях в </w:t>
      </w:r>
      <w:r w:rsidR="00AE0050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изменени</w:t>
      </w:r>
      <w:r w:rsidR="00AE0050">
        <w:rPr>
          <w:sz w:val="28"/>
          <w:szCs w:val="28"/>
        </w:rPr>
        <w:t>й</w:t>
      </w:r>
      <w:r>
        <w:rPr>
          <w:sz w:val="28"/>
          <w:szCs w:val="28"/>
        </w:rPr>
        <w:t xml:space="preserve"> экономической ситуации).  </w:t>
      </w:r>
    </w:p>
    <w:p w:rsidR="00EB2C71" w:rsidRDefault="00EB2C71" w:rsidP="00EB2C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</w:t>
      </w:r>
      <w:r w:rsidR="00AE0050" w:rsidRPr="00AE0050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несчастных случаев</w:t>
      </w:r>
      <w:r w:rsidR="0041514F">
        <w:rPr>
          <w:b/>
          <w:sz w:val="28"/>
          <w:szCs w:val="28"/>
        </w:rPr>
        <w:t xml:space="preserve"> </w:t>
      </w:r>
      <w:r w:rsidR="0041514F">
        <w:rPr>
          <w:sz w:val="28"/>
          <w:szCs w:val="28"/>
        </w:rPr>
        <w:t>(</w:t>
      </w:r>
      <w:r w:rsidR="00AE0050">
        <w:rPr>
          <w:sz w:val="28"/>
          <w:szCs w:val="28"/>
        </w:rPr>
        <w:t>61</w:t>
      </w:r>
      <w:r w:rsidR="0041514F">
        <w:rPr>
          <w:sz w:val="28"/>
          <w:szCs w:val="28"/>
        </w:rPr>
        <w:t xml:space="preserve"> случаев в </w:t>
      </w:r>
      <w:r w:rsidR="00F40B44">
        <w:rPr>
          <w:sz w:val="28"/>
          <w:szCs w:val="28"/>
        </w:rPr>
        <w:t xml:space="preserve">3 квартале </w:t>
      </w:r>
      <w:r w:rsidR="0041514F">
        <w:rPr>
          <w:sz w:val="28"/>
          <w:szCs w:val="28"/>
        </w:rPr>
        <w:t>2014 г.)</w:t>
      </w:r>
      <w:r w:rsidR="00AF1158">
        <w:rPr>
          <w:b/>
          <w:sz w:val="28"/>
          <w:szCs w:val="28"/>
        </w:rPr>
        <w:t xml:space="preserve">, </w:t>
      </w:r>
      <w:r w:rsidR="00AF1158">
        <w:rPr>
          <w:sz w:val="28"/>
          <w:szCs w:val="28"/>
        </w:rPr>
        <w:t>с учетом смертей, н</w:t>
      </w:r>
      <w:r w:rsidR="005E09E2">
        <w:rPr>
          <w:sz w:val="28"/>
          <w:szCs w:val="28"/>
        </w:rPr>
        <w:t>е связанных с производством</w:t>
      </w:r>
      <w:r w:rsidR="00AF1158">
        <w:rPr>
          <w:sz w:val="28"/>
          <w:szCs w:val="28"/>
        </w:rPr>
        <w:t xml:space="preserve"> (</w:t>
      </w:r>
      <w:r w:rsidR="00E67586">
        <w:rPr>
          <w:sz w:val="28"/>
          <w:szCs w:val="28"/>
        </w:rPr>
        <w:t>9</w:t>
      </w:r>
      <w:r w:rsidR="00767707">
        <w:rPr>
          <w:sz w:val="28"/>
          <w:szCs w:val="28"/>
        </w:rPr>
        <w:t xml:space="preserve"> смертей)</w:t>
      </w:r>
      <w:r w:rsidR="00AF1158">
        <w:rPr>
          <w:sz w:val="28"/>
          <w:szCs w:val="28"/>
        </w:rPr>
        <w:t>, и травм с легкими степенями тяжести</w:t>
      </w:r>
      <w:r w:rsidR="00767707">
        <w:rPr>
          <w:sz w:val="28"/>
          <w:szCs w:val="28"/>
        </w:rPr>
        <w:t xml:space="preserve"> (3</w:t>
      </w:r>
      <w:r w:rsidR="00D514DD">
        <w:rPr>
          <w:sz w:val="28"/>
          <w:szCs w:val="28"/>
        </w:rPr>
        <w:t>4</w:t>
      </w:r>
      <w:r w:rsidR="00767707">
        <w:rPr>
          <w:sz w:val="28"/>
          <w:szCs w:val="28"/>
        </w:rPr>
        <w:t xml:space="preserve"> травмы)</w:t>
      </w:r>
      <w:r>
        <w:rPr>
          <w:sz w:val="28"/>
          <w:szCs w:val="28"/>
        </w:rPr>
        <w:t xml:space="preserve">, имевших место на производствах города </w:t>
      </w:r>
      <w:r w:rsidR="005E09E2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2015 года, потери рабочих дней составили </w:t>
      </w:r>
      <w:r w:rsidR="005E09E2" w:rsidRPr="005E09E2">
        <w:rPr>
          <w:b/>
          <w:sz w:val="28"/>
          <w:szCs w:val="28"/>
        </w:rPr>
        <w:t>2069</w:t>
      </w:r>
      <w:r>
        <w:rPr>
          <w:b/>
          <w:sz w:val="28"/>
          <w:szCs w:val="28"/>
        </w:rPr>
        <w:t xml:space="preserve"> дн</w:t>
      </w:r>
      <w:r w:rsidR="005E09E2">
        <w:rPr>
          <w:b/>
          <w:sz w:val="28"/>
          <w:szCs w:val="28"/>
        </w:rPr>
        <w:t>ей</w:t>
      </w:r>
      <w:r>
        <w:rPr>
          <w:sz w:val="28"/>
          <w:szCs w:val="28"/>
        </w:rPr>
        <w:t xml:space="preserve">, что на </w:t>
      </w:r>
      <w:r w:rsidR="005E09E2" w:rsidRPr="005E09E2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дн</w:t>
      </w:r>
      <w:r w:rsidR="005E09E2">
        <w:rPr>
          <w:b/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E09E2">
        <w:rPr>
          <w:sz w:val="28"/>
          <w:szCs w:val="28"/>
        </w:rPr>
        <w:t>мен</w:t>
      </w:r>
      <w:r w:rsidR="00AF1158">
        <w:rPr>
          <w:sz w:val="28"/>
          <w:szCs w:val="28"/>
        </w:rPr>
        <w:t>ь</w:t>
      </w:r>
      <w:r>
        <w:rPr>
          <w:sz w:val="28"/>
          <w:szCs w:val="28"/>
        </w:rPr>
        <w:t>ше в сравнени</w:t>
      </w:r>
      <w:r w:rsidR="00484BA1">
        <w:rPr>
          <w:sz w:val="28"/>
          <w:szCs w:val="28"/>
        </w:rPr>
        <w:t>и</w:t>
      </w:r>
      <w:r>
        <w:rPr>
          <w:sz w:val="28"/>
          <w:szCs w:val="28"/>
        </w:rPr>
        <w:t xml:space="preserve"> с аналогичным периодом прошлого года. </w:t>
      </w:r>
      <w:proofErr w:type="gramEnd"/>
    </w:p>
    <w:p w:rsidR="00484BA1" w:rsidRPr="00484BA1" w:rsidRDefault="0041514F" w:rsidP="00EB2C71">
      <w:pPr>
        <w:ind w:firstLine="708"/>
        <w:jc w:val="both"/>
        <w:rPr>
          <w:sz w:val="28"/>
          <w:szCs w:val="28"/>
        </w:rPr>
      </w:pPr>
      <w:r w:rsidRPr="00484BA1">
        <w:rPr>
          <w:sz w:val="28"/>
          <w:szCs w:val="28"/>
        </w:rPr>
        <w:t>Величина к</w:t>
      </w:r>
      <w:r w:rsidR="00EB2C71" w:rsidRPr="00484BA1">
        <w:rPr>
          <w:sz w:val="28"/>
          <w:szCs w:val="28"/>
        </w:rPr>
        <w:t>оэффициент</w:t>
      </w:r>
      <w:r w:rsidRPr="00484BA1">
        <w:rPr>
          <w:sz w:val="28"/>
          <w:szCs w:val="28"/>
        </w:rPr>
        <w:t>а</w:t>
      </w:r>
      <w:r w:rsidR="00EB2C71" w:rsidRPr="00484BA1">
        <w:rPr>
          <w:sz w:val="28"/>
          <w:szCs w:val="28"/>
        </w:rPr>
        <w:t xml:space="preserve"> тяжести по городу </w:t>
      </w:r>
      <w:r w:rsidRPr="00484BA1">
        <w:rPr>
          <w:sz w:val="28"/>
          <w:szCs w:val="28"/>
        </w:rPr>
        <w:t xml:space="preserve">составила </w:t>
      </w:r>
      <w:r w:rsidR="005E09E2">
        <w:rPr>
          <w:b/>
          <w:sz w:val="28"/>
          <w:szCs w:val="28"/>
        </w:rPr>
        <w:t>30</w:t>
      </w:r>
      <w:r w:rsidR="00EB2C71" w:rsidRPr="00484BA1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>(в</w:t>
      </w:r>
      <w:r w:rsidR="00EB2C71" w:rsidRPr="00484BA1">
        <w:rPr>
          <w:sz w:val="28"/>
          <w:szCs w:val="28"/>
        </w:rPr>
        <w:t xml:space="preserve"> аналогичном периоде прошлого года</w:t>
      </w:r>
      <w:r w:rsidRPr="00484BA1">
        <w:rPr>
          <w:sz w:val="28"/>
          <w:szCs w:val="28"/>
        </w:rPr>
        <w:t xml:space="preserve"> была равна </w:t>
      </w:r>
      <w:r w:rsidR="005E09E2">
        <w:rPr>
          <w:b/>
          <w:sz w:val="28"/>
          <w:szCs w:val="28"/>
        </w:rPr>
        <w:t>35</w:t>
      </w:r>
      <w:r w:rsidRPr="00484BA1">
        <w:rPr>
          <w:b/>
          <w:sz w:val="28"/>
          <w:szCs w:val="28"/>
        </w:rPr>
        <w:t xml:space="preserve">). </w:t>
      </w:r>
      <w:r w:rsidRPr="00484BA1">
        <w:rPr>
          <w:sz w:val="28"/>
          <w:szCs w:val="28"/>
        </w:rPr>
        <w:t>Произошло</w:t>
      </w:r>
      <w:r w:rsidR="00484BA1" w:rsidRPr="00484BA1">
        <w:rPr>
          <w:sz w:val="28"/>
          <w:szCs w:val="28"/>
        </w:rPr>
        <w:t xml:space="preserve"> у</w:t>
      </w:r>
      <w:r w:rsidR="005E09E2">
        <w:rPr>
          <w:sz w:val="28"/>
          <w:szCs w:val="28"/>
        </w:rPr>
        <w:t>меньш</w:t>
      </w:r>
      <w:r w:rsidR="00484BA1" w:rsidRPr="00484BA1">
        <w:rPr>
          <w:sz w:val="28"/>
          <w:szCs w:val="28"/>
        </w:rPr>
        <w:t>ение</w:t>
      </w:r>
      <w:r w:rsidR="00D514DD">
        <w:rPr>
          <w:sz w:val="28"/>
          <w:szCs w:val="28"/>
        </w:rPr>
        <w:t xml:space="preserve"> величины коэффициента тяжести за счет снижения</w:t>
      </w:r>
      <w:r w:rsidR="00484BA1" w:rsidRPr="00484BA1">
        <w:rPr>
          <w:sz w:val="28"/>
          <w:szCs w:val="28"/>
        </w:rPr>
        <w:t xml:space="preserve"> числа дней нетрудоспособности.</w:t>
      </w:r>
      <w:r w:rsidRPr="00484BA1">
        <w:rPr>
          <w:sz w:val="28"/>
          <w:szCs w:val="28"/>
        </w:rPr>
        <w:t xml:space="preserve"> </w:t>
      </w:r>
    </w:p>
    <w:p w:rsidR="00EB2C71" w:rsidRDefault="00484BA1" w:rsidP="00EB2C71">
      <w:pPr>
        <w:ind w:firstLine="708"/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Величина </w:t>
      </w:r>
      <w:r w:rsidR="00EB2C71" w:rsidRPr="00484BA1">
        <w:rPr>
          <w:sz w:val="28"/>
          <w:szCs w:val="28"/>
        </w:rPr>
        <w:t>коэффициент</w:t>
      </w:r>
      <w:r w:rsidRPr="00484BA1">
        <w:rPr>
          <w:sz w:val="28"/>
          <w:szCs w:val="28"/>
        </w:rPr>
        <w:t>а</w:t>
      </w:r>
      <w:r w:rsidR="00EB2C71" w:rsidRPr="00484BA1">
        <w:rPr>
          <w:sz w:val="28"/>
          <w:szCs w:val="28"/>
        </w:rPr>
        <w:t xml:space="preserve"> частоты в расчете на 1000 </w:t>
      </w:r>
      <w:proofErr w:type="gramStart"/>
      <w:r w:rsidR="00EB2C71" w:rsidRPr="00484BA1">
        <w:rPr>
          <w:sz w:val="28"/>
          <w:szCs w:val="28"/>
        </w:rPr>
        <w:t>работающих</w:t>
      </w:r>
      <w:proofErr w:type="gramEnd"/>
      <w:r w:rsidR="00EB2C71" w:rsidRPr="00484BA1">
        <w:rPr>
          <w:sz w:val="28"/>
          <w:szCs w:val="28"/>
        </w:rPr>
        <w:t xml:space="preserve"> увеличил</w:t>
      </w:r>
      <w:r w:rsidRPr="00484BA1">
        <w:rPr>
          <w:sz w:val="28"/>
          <w:szCs w:val="28"/>
        </w:rPr>
        <w:t>а</w:t>
      </w:r>
      <w:r w:rsidR="00EB2C71" w:rsidRPr="00484BA1">
        <w:rPr>
          <w:sz w:val="28"/>
          <w:szCs w:val="28"/>
        </w:rPr>
        <w:t>с</w:t>
      </w:r>
      <w:r w:rsidRPr="00484BA1">
        <w:rPr>
          <w:sz w:val="28"/>
          <w:szCs w:val="28"/>
        </w:rPr>
        <w:t>ь</w:t>
      </w:r>
      <w:r w:rsidR="00EB2C71" w:rsidRPr="00484BA1">
        <w:rPr>
          <w:sz w:val="28"/>
          <w:szCs w:val="28"/>
        </w:rPr>
        <w:t xml:space="preserve">  на  </w:t>
      </w:r>
      <w:r w:rsidR="005E09E2">
        <w:rPr>
          <w:b/>
          <w:sz w:val="28"/>
          <w:szCs w:val="28"/>
        </w:rPr>
        <w:t>25</w:t>
      </w:r>
      <w:r w:rsidR="00EB2C71" w:rsidRPr="00484BA1">
        <w:rPr>
          <w:b/>
          <w:sz w:val="28"/>
          <w:szCs w:val="28"/>
        </w:rPr>
        <w:t xml:space="preserve"> %</w:t>
      </w:r>
      <w:r w:rsidRPr="00484BA1">
        <w:rPr>
          <w:sz w:val="28"/>
          <w:szCs w:val="28"/>
        </w:rPr>
        <w:t xml:space="preserve">  (</w:t>
      </w:r>
      <w:r w:rsidR="00EB2C71" w:rsidRPr="00484BA1">
        <w:rPr>
          <w:sz w:val="28"/>
          <w:szCs w:val="28"/>
        </w:rPr>
        <w:t xml:space="preserve">с </w:t>
      </w:r>
      <w:r w:rsidR="00EB2C71" w:rsidRPr="00484BA1">
        <w:rPr>
          <w:b/>
          <w:sz w:val="28"/>
          <w:szCs w:val="28"/>
        </w:rPr>
        <w:t>0,</w:t>
      </w:r>
      <w:r w:rsidR="005E09E2">
        <w:rPr>
          <w:b/>
          <w:sz w:val="28"/>
          <w:szCs w:val="28"/>
        </w:rPr>
        <w:t>4</w:t>
      </w:r>
      <w:r w:rsidR="00EB2C71" w:rsidRPr="00484BA1">
        <w:rPr>
          <w:sz w:val="28"/>
          <w:szCs w:val="28"/>
        </w:rPr>
        <w:t xml:space="preserve"> в </w:t>
      </w:r>
      <w:r w:rsidR="00F40B44">
        <w:rPr>
          <w:sz w:val="28"/>
          <w:szCs w:val="28"/>
        </w:rPr>
        <w:t xml:space="preserve">3 квартале </w:t>
      </w:r>
      <w:r w:rsidR="00EB2C71" w:rsidRPr="00484BA1">
        <w:rPr>
          <w:sz w:val="28"/>
          <w:szCs w:val="28"/>
        </w:rPr>
        <w:t xml:space="preserve">2014 г. до </w:t>
      </w:r>
      <w:r w:rsidRPr="00484BA1">
        <w:rPr>
          <w:b/>
          <w:sz w:val="28"/>
          <w:szCs w:val="28"/>
        </w:rPr>
        <w:t>0,</w:t>
      </w:r>
      <w:r w:rsidR="005E09E2">
        <w:rPr>
          <w:b/>
          <w:sz w:val="28"/>
          <w:szCs w:val="28"/>
        </w:rPr>
        <w:t>5</w:t>
      </w:r>
      <w:r w:rsidR="00EB2C71" w:rsidRPr="00484BA1">
        <w:rPr>
          <w:b/>
          <w:sz w:val="28"/>
          <w:szCs w:val="28"/>
        </w:rPr>
        <w:t xml:space="preserve"> </w:t>
      </w:r>
      <w:r w:rsidR="00EB2C71" w:rsidRPr="00484BA1">
        <w:rPr>
          <w:sz w:val="28"/>
          <w:szCs w:val="28"/>
        </w:rPr>
        <w:t xml:space="preserve">в </w:t>
      </w:r>
      <w:r w:rsidR="00F40B44">
        <w:rPr>
          <w:sz w:val="28"/>
          <w:szCs w:val="28"/>
        </w:rPr>
        <w:t xml:space="preserve">3 квартале </w:t>
      </w:r>
      <w:r w:rsidR="00EB2C71" w:rsidRPr="00484BA1">
        <w:rPr>
          <w:sz w:val="28"/>
          <w:szCs w:val="28"/>
        </w:rPr>
        <w:t>2015 г).</w:t>
      </w:r>
      <w:r w:rsidR="00EB2C71">
        <w:rPr>
          <w:sz w:val="28"/>
          <w:szCs w:val="28"/>
        </w:rPr>
        <w:t xml:space="preserve"> </w:t>
      </w:r>
    </w:p>
    <w:p w:rsidR="00EB2C71" w:rsidRPr="000D7A2E" w:rsidRDefault="00EB2C71" w:rsidP="00EB2C71">
      <w:pPr>
        <w:pStyle w:val="a5"/>
        <w:rPr>
          <w:szCs w:val="28"/>
        </w:rPr>
      </w:pPr>
      <w:r>
        <w:rPr>
          <w:szCs w:val="28"/>
        </w:rPr>
        <w:t xml:space="preserve">          </w:t>
      </w:r>
      <w:r w:rsidRPr="000D7A2E">
        <w:rPr>
          <w:szCs w:val="28"/>
        </w:rPr>
        <w:t xml:space="preserve">Количество пострадавших женщин  увеличилось  на </w:t>
      </w:r>
      <w:r w:rsidR="000B75BF">
        <w:rPr>
          <w:b/>
          <w:szCs w:val="28"/>
        </w:rPr>
        <w:t>19</w:t>
      </w:r>
      <w:r w:rsidRPr="000D7A2E">
        <w:rPr>
          <w:b/>
          <w:szCs w:val="28"/>
        </w:rPr>
        <w:t>%</w:t>
      </w:r>
      <w:r w:rsidRPr="000D7A2E">
        <w:rPr>
          <w:szCs w:val="28"/>
        </w:rPr>
        <w:t xml:space="preserve">  и составило </w:t>
      </w:r>
      <w:r w:rsidR="000D7A2E" w:rsidRPr="000D7A2E">
        <w:rPr>
          <w:b/>
          <w:szCs w:val="28"/>
        </w:rPr>
        <w:t>1</w:t>
      </w:r>
      <w:r w:rsidR="005E09E2">
        <w:rPr>
          <w:b/>
          <w:szCs w:val="28"/>
        </w:rPr>
        <w:t>9</w:t>
      </w:r>
      <w:r w:rsidRPr="000D7A2E">
        <w:rPr>
          <w:szCs w:val="28"/>
        </w:rPr>
        <w:t xml:space="preserve"> чел. (</w:t>
      </w:r>
      <w:r w:rsidR="005E09E2">
        <w:rPr>
          <w:szCs w:val="28"/>
        </w:rPr>
        <w:t>3</w:t>
      </w:r>
      <w:r w:rsidRPr="000D7A2E">
        <w:rPr>
          <w:szCs w:val="28"/>
        </w:rPr>
        <w:t xml:space="preserve"> кв. 2014 г. - </w:t>
      </w:r>
      <w:r w:rsidR="000D7A2E" w:rsidRPr="000D7A2E">
        <w:rPr>
          <w:szCs w:val="28"/>
        </w:rPr>
        <w:t>1</w:t>
      </w:r>
      <w:r w:rsidR="005E09E2">
        <w:rPr>
          <w:szCs w:val="28"/>
        </w:rPr>
        <w:t>6</w:t>
      </w:r>
      <w:r w:rsidRPr="000D7A2E">
        <w:rPr>
          <w:szCs w:val="28"/>
        </w:rPr>
        <w:t xml:space="preserve"> чел.).</w:t>
      </w:r>
    </w:p>
    <w:p w:rsidR="00EB2C71" w:rsidRPr="000D7A2E" w:rsidRDefault="00EB2C71" w:rsidP="00EB2C71">
      <w:pPr>
        <w:pStyle w:val="a5"/>
      </w:pPr>
      <w:r w:rsidRPr="000D7A2E">
        <w:t xml:space="preserve">         Общий травматизм  по отраслям в сравнении с </w:t>
      </w:r>
      <w:r w:rsidR="000B75BF">
        <w:t>3</w:t>
      </w:r>
      <w:r w:rsidRPr="000D7A2E">
        <w:t xml:space="preserve"> кв. 2014 года сложился следующим образом: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промышленность - </w:t>
      </w:r>
      <w:r w:rsidR="000D7A2E" w:rsidRPr="00CB7240">
        <w:rPr>
          <w:szCs w:val="28"/>
        </w:rPr>
        <w:t>2</w:t>
      </w:r>
      <w:r w:rsidR="000B75BF">
        <w:rPr>
          <w:szCs w:val="28"/>
        </w:rPr>
        <w:t>9</w:t>
      </w:r>
      <w:r w:rsidRPr="00CB7240">
        <w:rPr>
          <w:szCs w:val="28"/>
        </w:rPr>
        <w:t xml:space="preserve"> (</w:t>
      </w:r>
      <w:r w:rsidR="000B75BF">
        <w:rPr>
          <w:szCs w:val="28"/>
        </w:rPr>
        <w:t>2014-28</w:t>
      </w:r>
      <w:r w:rsidRPr="00CB7240">
        <w:rPr>
          <w:szCs w:val="28"/>
        </w:rPr>
        <w:t>), у</w:t>
      </w:r>
      <w:r w:rsidR="000D7A2E" w:rsidRPr="00CB7240">
        <w:rPr>
          <w:szCs w:val="28"/>
        </w:rPr>
        <w:t>величение</w:t>
      </w:r>
      <w:r w:rsidRPr="00CB7240">
        <w:rPr>
          <w:szCs w:val="28"/>
        </w:rPr>
        <w:t xml:space="preserve"> на </w:t>
      </w:r>
      <w:r w:rsidR="000B75BF">
        <w:rPr>
          <w:szCs w:val="28"/>
        </w:rPr>
        <w:t>3,5</w:t>
      </w:r>
      <w:r w:rsidRPr="00CB7240">
        <w:rPr>
          <w:szCs w:val="28"/>
        </w:rPr>
        <w:t>%;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строительство  -    </w:t>
      </w:r>
      <w:r w:rsidR="000B75BF">
        <w:rPr>
          <w:szCs w:val="28"/>
        </w:rPr>
        <w:t>13</w:t>
      </w:r>
      <w:r w:rsidRPr="00CB7240">
        <w:rPr>
          <w:szCs w:val="28"/>
        </w:rPr>
        <w:t xml:space="preserve"> (2014- </w:t>
      </w:r>
      <w:r w:rsidR="000B75BF">
        <w:rPr>
          <w:szCs w:val="28"/>
        </w:rPr>
        <w:t>12</w:t>
      </w:r>
      <w:r w:rsidRPr="00CB7240">
        <w:rPr>
          <w:szCs w:val="28"/>
        </w:rPr>
        <w:t xml:space="preserve">), </w:t>
      </w:r>
      <w:r w:rsidR="000D7A2E" w:rsidRPr="00CB7240">
        <w:rPr>
          <w:szCs w:val="28"/>
        </w:rPr>
        <w:t xml:space="preserve">увеличение на </w:t>
      </w:r>
      <w:r w:rsidR="000B75BF">
        <w:rPr>
          <w:szCs w:val="28"/>
        </w:rPr>
        <w:t>7,6</w:t>
      </w:r>
      <w:r w:rsidRPr="00CB7240">
        <w:rPr>
          <w:szCs w:val="28"/>
        </w:rPr>
        <w:t xml:space="preserve">%; 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транспорт - </w:t>
      </w:r>
      <w:r w:rsidR="000B75BF">
        <w:rPr>
          <w:szCs w:val="28"/>
        </w:rPr>
        <w:t>2</w:t>
      </w:r>
      <w:r w:rsidRPr="00CB7240">
        <w:rPr>
          <w:szCs w:val="28"/>
        </w:rPr>
        <w:t xml:space="preserve"> (2014- </w:t>
      </w:r>
      <w:r w:rsidR="000B75BF">
        <w:rPr>
          <w:szCs w:val="28"/>
        </w:rPr>
        <w:t>7</w:t>
      </w:r>
      <w:r w:rsidRPr="00CB7240">
        <w:rPr>
          <w:szCs w:val="28"/>
        </w:rPr>
        <w:t>)</w:t>
      </w:r>
      <w:r w:rsidR="000D7A2E" w:rsidRPr="00CB7240">
        <w:rPr>
          <w:szCs w:val="28"/>
        </w:rPr>
        <w:t xml:space="preserve">, уменьшение </w:t>
      </w:r>
      <w:r w:rsidR="000B75BF">
        <w:rPr>
          <w:szCs w:val="28"/>
        </w:rPr>
        <w:t>в</w:t>
      </w:r>
      <w:r w:rsidR="000D7A2E" w:rsidRPr="00CB7240">
        <w:rPr>
          <w:szCs w:val="28"/>
        </w:rPr>
        <w:t xml:space="preserve"> 3</w:t>
      </w:r>
      <w:r w:rsidR="000B75BF">
        <w:rPr>
          <w:szCs w:val="28"/>
        </w:rPr>
        <w:t>,5 раза</w:t>
      </w:r>
      <w:r w:rsidRPr="00CB7240">
        <w:rPr>
          <w:szCs w:val="28"/>
        </w:rPr>
        <w:t>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связь - 1 (2014- 0), увеличение на 100%;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сельское хозяйство – 0 (2014- 0);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лесное хозяйство – 0 (2014 - 0);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торговля и общепит  -  </w:t>
      </w:r>
      <w:r w:rsidR="000D7A2E" w:rsidRPr="00CB7240">
        <w:rPr>
          <w:szCs w:val="28"/>
        </w:rPr>
        <w:t>2</w:t>
      </w:r>
      <w:r w:rsidRPr="00CB7240">
        <w:rPr>
          <w:szCs w:val="28"/>
        </w:rPr>
        <w:t xml:space="preserve"> (2014 - </w:t>
      </w:r>
      <w:r w:rsidR="000B75BF">
        <w:rPr>
          <w:szCs w:val="28"/>
        </w:rPr>
        <w:t>2</w:t>
      </w:r>
      <w:r w:rsidRPr="00CB7240">
        <w:rPr>
          <w:szCs w:val="28"/>
        </w:rPr>
        <w:t>)</w:t>
      </w:r>
      <w:r w:rsidR="000B75BF">
        <w:rPr>
          <w:szCs w:val="28"/>
        </w:rPr>
        <w:t>, остался на том же уровне</w:t>
      </w:r>
      <w:r w:rsidRPr="00CB7240">
        <w:rPr>
          <w:szCs w:val="28"/>
        </w:rPr>
        <w:t>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ЖКХ -  </w:t>
      </w:r>
      <w:r w:rsidR="000B75BF">
        <w:rPr>
          <w:szCs w:val="28"/>
        </w:rPr>
        <w:t>6</w:t>
      </w:r>
      <w:r w:rsidRPr="00CB7240">
        <w:rPr>
          <w:szCs w:val="28"/>
        </w:rPr>
        <w:t xml:space="preserve"> (2014 - </w:t>
      </w:r>
      <w:r w:rsidR="000B75BF">
        <w:rPr>
          <w:szCs w:val="28"/>
        </w:rPr>
        <w:t>3</w:t>
      </w:r>
      <w:r w:rsidRPr="00CB7240">
        <w:rPr>
          <w:szCs w:val="28"/>
        </w:rPr>
        <w:t>)</w:t>
      </w:r>
      <w:r w:rsidR="000D7A2E" w:rsidRPr="00CB7240">
        <w:rPr>
          <w:szCs w:val="28"/>
        </w:rPr>
        <w:t>, увеличение в 2 раза</w:t>
      </w:r>
      <w:r w:rsidRPr="00CB7240">
        <w:rPr>
          <w:szCs w:val="28"/>
        </w:rPr>
        <w:t xml:space="preserve">;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здравоохранение - </w:t>
      </w:r>
      <w:r w:rsidR="000D7A2E" w:rsidRPr="00CB7240">
        <w:rPr>
          <w:szCs w:val="28"/>
        </w:rPr>
        <w:t>5</w:t>
      </w:r>
      <w:r w:rsidRPr="00CB7240">
        <w:rPr>
          <w:szCs w:val="28"/>
        </w:rPr>
        <w:t xml:space="preserve"> (2014 - </w:t>
      </w:r>
      <w:r w:rsidR="001C6490">
        <w:rPr>
          <w:szCs w:val="28"/>
        </w:rPr>
        <w:t>8</w:t>
      </w:r>
      <w:r w:rsidRPr="00CB7240">
        <w:rPr>
          <w:szCs w:val="28"/>
        </w:rPr>
        <w:t xml:space="preserve">), уменьшение  на </w:t>
      </w:r>
      <w:r w:rsidR="001C6490">
        <w:rPr>
          <w:szCs w:val="28"/>
        </w:rPr>
        <w:t>3</w:t>
      </w:r>
      <w:r w:rsidR="00CB7240" w:rsidRPr="00CB7240">
        <w:rPr>
          <w:szCs w:val="28"/>
        </w:rPr>
        <w:t>7</w:t>
      </w:r>
      <w:r w:rsidR="001C6490">
        <w:rPr>
          <w:szCs w:val="28"/>
        </w:rPr>
        <w:t>,5</w:t>
      </w:r>
      <w:r w:rsidRPr="00CB7240">
        <w:rPr>
          <w:szCs w:val="28"/>
        </w:rPr>
        <w:t>%;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соцзащита - 1 (2014 - 0), увеличение на 100%;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образование - </w:t>
      </w:r>
      <w:r w:rsidR="00CB7240" w:rsidRPr="00CB7240">
        <w:rPr>
          <w:szCs w:val="28"/>
        </w:rPr>
        <w:t>1</w:t>
      </w:r>
      <w:r w:rsidRPr="00CB7240">
        <w:rPr>
          <w:szCs w:val="28"/>
        </w:rPr>
        <w:t xml:space="preserve"> (2014 – </w:t>
      </w:r>
      <w:r w:rsidR="001C6490">
        <w:rPr>
          <w:szCs w:val="28"/>
        </w:rPr>
        <w:t>1</w:t>
      </w:r>
      <w:r w:rsidR="00CB7240" w:rsidRPr="00CB7240">
        <w:rPr>
          <w:szCs w:val="28"/>
        </w:rPr>
        <w:t xml:space="preserve">, </w:t>
      </w:r>
      <w:r w:rsidR="001C6490">
        <w:rPr>
          <w:szCs w:val="28"/>
        </w:rPr>
        <w:t>остался на том же уровне</w:t>
      </w:r>
      <w:r w:rsidRPr="00CB7240">
        <w:rPr>
          <w:szCs w:val="28"/>
        </w:rPr>
        <w:t>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lastRenderedPageBreak/>
        <w:t xml:space="preserve">        - прочие - </w:t>
      </w:r>
      <w:r w:rsidR="001C6490">
        <w:rPr>
          <w:szCs w:val="28"/>
        </w:rPr>
        <w:t>9</w:t>
      </w:r>
      <w:r w:rsidRPr="00CB7240">
        <w:rPr>
          <w:szCs w:val="28"/>
        </w:rPr>
        <w:t xml:space="preserve"> (2014 - 0), увеличение </w:t>
      </w:r>
      <w:r w:rsidR="00CB7240" w:rsidRPr="00CB7240">
        <w:rPr>
          <w:szCs w:val="28"/>
        </w:rPr>
        <w:t xml:space="preserve">в </w:t>
      </w:r>
      <w:r w:rsidR="001C6490">
        <w:rPr>
          <w:szCs w:val="28"/>
        </w:rPr>
        <w:t>9</w:t>
      </w:r>
      <w:r w:rsidR="00CB7240" w:rsidRPr="00CB7240">
        <w:rPr>
          <w:szCs w:val="28"/>
        </w:rPr>
        <w:t xml:space="preserve"> раз</w:t>
      </w:r>
      <w:r w:rsidRPr="00CB7240">
        <w:rPr>
          <w:szCs w:val="28"/>
        </w:rPr>
        <w:t>.</w:t>
      </w:r>
    </w:p>
    <w:p w:rsidR="009D56D4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Приведенные данные показывают, что </w:t>
      </w:r>
      <w:r w:rsidR="000736C2">
        <w:rPr>
          <w:b w:val="0"/>
          <w:sz w:val="28"/>
          <w:szCs w:val="28"/>
        </w:rPr>
        <w:t xml:space="preserve">в течение </w:t>
      </w:r>
      <w:r w:rsidR="001C6490">
        <w:rPr>
          <w:b w:val="0"/>
          <w:sz w:val="28"/>
          <w:szCs w:val="28"/>
        </w:rPr>
        <w:t>9</w:t>
      </w:r>
      <w:r w:rsidR="000736C2">
        <w:rPr>
          <w:b w:val="0"/>
          <w:sz w:val="28"/>
          <w:szCs w:val="28"/>
        </w:rPr>
        <w:t xml:space="preserve"> месяцев</w:t>
      </w:r>
      <w:r>
        <w:rPr>
          <w:b w:val="0"/>
          <w:sz w:val="28"/>
          <w:szCs w:val="28"/>
        </w:rPr>
        <w:t xml:space="preserve"> 2015 года </w:t>
      </w:r>
      <w:r w:rsidR="001C6490">
        <w:rPr>
          <w:b w:val="0"/>
          <w:sz w:val="28"/>
          <w:szCs w:val="28"/>
        </w:rPr>
        <w:t xml:space="preserve">самыми </w:t>
      </w:r>
      <w:proofErr w:type="spellStart"/>
      <w:r w:rsidR="001C6490">
        <w:rPr>
          <w:b w:val="0"/>
          <w:sz w:val="28"/>
          <w:szCs w:val="28"/>
        </w:rPr>
        <w:t>травмоопасными</w:t>
      </w:r>
      <w:proofErr w:type="spellEnd"/>
      <w:r w:rsidR="001C6490">
        <w:rPr>
          <w:b w:val="0"/>
          <w:sz w:val="28"/>
          <w:szCs w:val="28"/>
        </w:rPr>
        <w:t xml:space="preserve"> являются </w:t>
      </w:r>
      <w:r>
        <w:rPr>
          <w:b w:val="0"/>
          <w:sz w:val="28"/>
          <w:szCs w:val="28"/>
        </w:rPr>
        <w:t>промышленная</w:t>
      </w:r>
      <w:r w:rsidR="001C6490">
        <w:rPr>
          <w:b w:val="0"/>
          <w:sz w:val="28"/>
          <w:szCs w:val="28"/>
        </w:rPr>
        <w:t>,</w:t>
      </w:r>
      <w:r w:rsidR="009D56D4">
        <w:rPr>
          <w:b w:val="0"/>
          <w:sz w:val="28"/>
          <w:szCs w:val="28"/>
        </w:rPr>
        <w:t xml:space="preserve"> строительная</w:t>
      </w:r>
      <w:r w:rsidR="001C64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отрасл</w:t>
      </w:r>
      <w:r w:rsidR="009D56D4">
        <w:rPr>
          <w:b w:val="0"/>
          <w:sz w:val="28"/>
          <w:szCs w:val="28"/>
        </w:rPr>
        <w:t>и</w:t>
      </w:r>
      <w:r w:rsidR="001C6490">
        <w:rPr>
          <w:b w:val="0"/>
          <w:sz w:val="28"/>
          <w:szCs w:val="28"/>
        </w:rPr>
        <w:t xml:space="preserve"> и группа организаций со смешанными видами направлений производственной деятельности, входящих в раздел «прочие»</w:t>
      </w:r>
      <w:r w:rsidR="009D56D4">
        <w:rPr>
          <w:b w:val="0"/>
          <w:sz w:val="28"/>
          <w:szCs w:val="28"/>
        </w:rPr>
        <w:t>.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proofErr w:type="gramStart"/>
      <w:r w:rsidRPr="00E21587">
        <w:rPr>
          <w:b w:val="0"/>
          <w:sz w:val="28"/>
          <w:szCs w:val="28"/>
        </w:rPr>
        <w:t xml:space="preserve">Что касается статистики несчастных случаев с тяжелыми и смертельными исходами, то опасными отраслями являются: </w:t>
      </w:r>
      <w:r w:rsidRPr="00F40B44">
        <w:rPr>
          <w:sz w:val="28"/>
          <w:szCs w:val="28"/>
        </w:rPr>
        <w:t>строительство</w:t>
      </w:r>
      <w:r w:rsidR="00F40B44">
        <w:rPr>
          <w:sz w:val="28"/>
          <w:szCs w:val="28"/>
        </w:rPr>
        <w:t xml:space="preserve"> - </w:t>
      </w:r>
      <w:r w:rsidRPr="00E21587">
        <w:rPr>
          <w:b w:val="0"/>
          <w:sz w:val="28"/>
          <w:szCs w:val="28"/>
        </w:rPr>
        <w:t xml:space="preserve"> </w:t>
      </w:r>
      <w:r w:rsidR="001C6490" w:rsidRPr="001C6490">
        <w:rPr>
          <w:sz w:val="28"/>
          <w:szCs w:val="28"/>
        </w:rPr>
        <w:t>5</w:t>
      </w:r>
      <w:r w:rsidRPr="001C6490">
        <w:rPr>
          <w:sz w:val="28"/>
          <w:szCs w:val="28"/>
        </w:rPr>
        <w:t xml:space="preserve"> </w:t>
      </w:r>
      <w:r w:rsidRPr="00E21587">
        <w:rPr>
          <w:b w:val="0"/>
          <w:sz w:val="28"/>
          <w:szCs w:val="28"/>
        </w:rPr>
        <w:t>случа</w:t>
      </w:r>
      <w:r w:rsidR="001C6490">
        <w:rPr>
          <w:b w:val="0"/>
          <w:sz w:val="28"/>
          <w:szCs w:val="28"/>
        </w:rPr>
        <w:t>ев</w:t>
      </w:r>
      <w:r w:rsidRPr="00E21587">
        <w:rPr>
          <w:b w:val="0"/>
          <w:sz w:val="28"/>
          <w:szCs w:val="28"/>
        </w:rPr>
        <w:t xml:space="preserve"> со смертельным исходом </w:t>
      </w:r>
      <w:r w:rsidR="00F40B44">
        <w:rPr>
          <w:b w:val="0"/>
          <w:sz w:val="28"/>
          <w:szCs w:val="28"/>
        </w:rPr>
        <w:t>(</w:t>
      </w:r>
      <w:r w:rsidRPr="00E21587">
        <w:rPr>
          <w:b w:val="0"/>
          <w:sz w:val="28"/>
          <w:szCs w:val="28"/>
        </w:rPr>
        <w:t>ООО «</w:t>
      </w:r>
      <w:proofErr w:type="spellStart"/>
      <w:r w:rsidRPr="00E21587">
        <w:rPr>
          <w:b w:val="0"/>
          <w:sz w:val="28"/>
          <w:szCs w:val="28"/>
        </w:rPr>
        <w:t>Пензастройсервис</w:t>
      </w:r>
      <w:proofErr w:type="spellEnd"/>
      <w:r w:rsidRPr="00E21587">
        <w:rPr>
          <w:b w:val="0"/>
          <w:sz w:val="28"/>
          <w:szCs w:val="28"/>
        </w:rPr>
        <w:t>», ИП Ежов В.Ф., ООО «СМУ»</w:t>
      </w:r>
      <w:r w:rsidR="001C6490">
        <w:rPr>
          <w:b w:val="0"/>
          <w:sz w:val="28"/>
          <w:szCs w:val="28"/>
        </w:rPr>
        <w:t>, ООО «</w:t>
      </w:r>
      <w:proofErr w:type="spellStart"/>
      <w:r w:rsidR="001C6490">
        <w:rPr>
          <w:b w:val="0"/>
          <w:sz w:val="28"/>
          <w:szCs w:val="28"/>
        </w:rPr>
        <w:t>Новострой</w:t>
      </w:r>
      <w:proofErr w:type="spellEnd"/>
      <w:r w:rsidR="001C6490">
        <w:rPr>
          <w:b w:val="0"/>
          <w:sz w:val="28"/>
          <w:szCs w:val="28"/>
        </w:rPr>
        <w:t>»</w:t>
      </w:r>
      <w:r w:rsidRPr="00E21587">
        <w:rPr>
          <w:b w:val="0"/>
          <w:sz w:val="28"/>
          <w:szCs w:val="28"/>
        </w:rPr>
        <w:t xml:space="preserve">),  </w:t>
      </w:r>
      <w:r w:rsidR="00785460" w:rsidRPr="00F40B44">
        <w:rPr>
          <w:sz w:val="28"/>
          <w:szCs w:val="28"/>
        </w:rPr>
        <w:t>промышленность</w:t>
      </w:r>
      <w:r w:rsidR="00785460" w:rsidRPr="00E21587">
        <w:rPr>
          <w:b w:val="0"/>
          <w:sz w:val="28"/>
          <w:szCs w:val="28"/>
        </w:rPr>
        <w:t xml:space="preserve"> </w:t>
      </w:r>
      <w:r w:rsidR="00F40B44">
        <w:rPr>
          <w:b w:val="0"/>
          <w:sz w:val="28"/>
          <w:szCs w:val="28"/>
        </w:rPr>
        <w:t xml:space="preserve">- </w:t>
      </w:r>
      <w:r w:rsidR="00785460" w:rsidRPr="00E21587">
        <w:rPr>
          <w:b w:val="0"/>
          <w:sz w:val="28"/>
          <w:szCs w:val="28"/>
        </w:rPr>
        <w:t>1 смертельный случай</w:t>
      </w:r>
      <w:r w:rsidR="00CA3835" w:rsidRPr="00E21587">
        <w:rPr>
          <w:b w:val="0"/>
          <w:sz w:val="28"/>
          <w:szCs w:val="28"/>
        </w:rPr>
        <w:t xml:space="preserve"> (ОАО «Метан»)</w:t>
      </w:r>
      <w:r w:rsidR="00785460" w:rsidRPr="00E21587">
        <w:rPr>
          <w:b w:val="0"/>
          <w:sz w:val="28"/>
          <w:szCs w:val="28"/>
        </w:rPr>
        <w:t xml:space="preserve"> и </w:t>
      </w:r>
      <w:r w:rsidR="00CA3835" w:rsidRPr="00E21587">
        <w:rPr>
          <w:b w:val="0"/>
          <w:sz w:val="28"/>
          <w:szCs w:val="28"/>
        </w:rPr>
        <w:t>3</w:t>
      </w:r>
      <w:r w:rsidR="00785460" w:rsidRPr="00E21587">
        <w:rPr>
          <w:b w:val="0"/>
          <w:sz w:val="28"/>
          <w:szCs w:val="28"/>
        </w:rPr>
        <w:t xml:space="preserve"> </w:t>
      </w:r>
      <w:r w:rsidR="00CA3835" w:rsidRPr="00E21587">
        <w:rPr>
          <w:b w:val="0"/>
          <w:sz w:val="28"/>
          <w:szCs w:val="28"/>
        </w:rPr>
        <w:t>с тяжелыми степенями тяжести</w:t>
      </w:r>
      <w:r w:rsidR="00785460" w:rsidRPr="00E21587">
        <w:rPr>
          <w:b w:val="0"/>
          <w:sz w:val="28"/>
          <w:szCs w:val="28"/>
        </w:rPr>
        <w:t xml:space="preserve"> (ОАО «Метан</w:t>
      </w:r>
      <w:r w:rsidR="00CA3835" w:rsidRPr="00E21587">
        <w:rPr>
          <w:b w:val="0"/>
          <w:sz w:val="28"/>
          <w:szCs w:val="28"/>
        </w:rPr>
        <w:t xml:space="preserve">, ИП </w:t>
      </w:r>
      <w:proofErr w:type="spellStart"/>
      <w:r w:rsidR="00CA3835" w:rsidRPr="00E21587">
        <w:rPr>
          <w:b w:val="0"/>
          <w:sz w:val="28"/>
          <w:szCs w:val="28"/>
        </w:rPr>
        <w:t>Сенякин</w:t>
      </w:r>
      <w:proofErr w:type="spellEnd"/>
      <w:r w:rsidR="00CA3835" w:rsidRPr="00E21587">
        <w:rPr>
          <w:b w:val="0"/>
          <w:sz w:val="28"/>
          <w:szCs w:val="28"/>
        </w:rPr>
        <w:t xml:space="preserve"> О.Н., ОАО «</w:t>
      </w:r>
      <w:proofErr w:type="spellStart"/>
      <w:r w:rsidR="00CA3835" w:rsidRPr="00E21587">
        <w:rPr>
          <w:b w:val="0"/>
          <w:sz w:val="28"/>
          <w:szCs w:val="28"/>
        </w:rPr>
        <w:t>Пензадизельмаш</w:t>
      </w:r>
      <w:proofErr w:type="spellEnd"/>
      <w:r w:rsidR="00CA3835" w:rsidRPr="00E21587">
        <w:rPr>
          <w:b w:val="0"/>
          <w:sz w:val="28"/>
          <w:szCs w:val="28"/>
        </w:rPr>
        <w:t>»</w:t>
      </w:r>
      <w:r w:rsidR="00785460" w:rsidRPr="00E21587">
        <w:rPr>
          <w:b w:val="0"/>
          <w:sz w:val="28"/>
          <w:szCs w:val="28"/>
        </w:rPr>
        <w:t>)</w:t>
      </w:r>
      <w:r w:rsidR="00CA3835" w:rsidRPr="00E21587">
        <w:rPr>
          <w:b w:val="0"/>
          <w:sz w:val="28"/>
          <w:szCs w:val="28"/>
        </w:rPr>
        <w:t xml:space="preserve">, </w:t>
      </w:r>
      <w:r w:rsidR="00CA3835" w:rsidRPr="00F40B44">
        <w:rPr>
          <w:sz w:val="28"/>
          <w:szCs w:val="28"/>
        </w:rPr>
        <w:t>торговля</w:t>
      </w:r>
      <w:r w:rsidR="00CA3835" w:rsidRPr="00E21587">
        <w:rPr>
          <w:b w:val="0"/>
          <w:sz w:val="28"/>
          <w:szCs w:val="28"/>
        </w:rPr>
        <w:t xml:space="preserve"> – </w:t>
      </w:r>
      <w:r w:rsidR="00E36FE5">
        <w:rPr>
          <w:b w:val="0"/>
          <w:sz w:val="28"/>
          <w:szCs w:val="28"/>
        </w:rPr>
        <w:t>1</w:t>
      </w:r>
      <w:r w:rsidR="00CA3835" w:rsidRPr="00E21587">
        <w:rPr>
          <w:b w:val="0"/>
          <w:sz w:val="28"/>
          <w:szCs w:val="28"/>
        </w:rPr>
        <w:t xml:space="preserve"> тяжелы</w:t>
      </w:r>
      <w:r w:rsidR="00E36FE5">
        <w:rPr>
          <w:b w:val="0"/>
          <w:sz w:val="28"/>
          <w:szCs w:val="28"/>
        </w:rPr>
        <w:t>й</w:t>
      </w:r>
      <w:r w:rsidR="00CA3835" w:rsidRPr="00E21587">
        <w:rPr>
          <w:b w:val="0"/>
          <w:sz w:val="28"/>
          <w:szCs w:val="28"/>
        </w:rPr>
        <w:t xml:space="preserve"> (ООО «</w:t>
      </w:r>
      <w:proofErr w:type="spellStart"/>
      <w:r w:rsidR="00CA3835" w:rsidRPr="00E21587">
        <w:rPr>
          <w:b w:val="0"/>
          <w:sz w:val="28"/>
          <w:szCs w:val="28"/>
        </w:rPr>
        <w:t>Пензаспецавтокомплект</w:t>
      </w:r>
      <w:proofErr w:type="spellEnd"/>
      <w:r w:rsidR="00CA3835" w:rsidRPr="00E21587">
        <w:rPr>
          <w:b w:val="0"/>
          <w:sz w:val="28"/>
          <w:szCs w:val="28"/>
        </w:rPr>
        <w:t xml:space="preserve">»), </w:t>
      </w:r>
      <w:r w:rsidR="00CA3835" w:rsidRPr="00F40B44">
        <w:rPr>
          <w:sz w:val="28"/>
          <w:szCs w:val="28"/>
        </w:rPr>
        <w:t>транспорт</w:t>
      </w:r>
      <w:r w:rsidR="00CA3835" w:rsidRPr="00E21587">
        <w:rPr>
          <w:b w:val="0"/>
          <w:sz w:val="28"/>
          <w:szCs w:val="28"/>
        </w:rPr>
        <w:t xml:space="preserve"> – 1 тяжелый (МУП «Пассажирский</w:t>
      </w:r>
      <w:proofErr w:type="gramEnd"/>
      <w:r w:rsidR="00CA3835" w:rsidRPr="00E21587">
        <w:rPr>
          <w:b w:val="0"/>
          <w:sz w:val="28"/>
          <w:szCs w:val="28"/>
        </w:rPr>
        <w:t xml:space="preserve"> перевозки г. Пензы»</w:t>
      </w:r>
      <w:r w:rsidR="006F1AFC">
        <w:rPr>
          <w:b w:val="0"/>
          <w:sz w:val="28"/>
          <w:szCs w:val="28"/>
        </w:rPr>
        <w:t>)</w:t>
      </w:r>
      <w:r w:rsidRPr="00E21587">
        <w:rPr>
          <w:b w:val="0"/>
          <w:sz w:val="28"/>
          <w:szCs w:val="28"/>
        </w:rPr>
        <w:t>.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Причины</w:t>
      </w:r>
      <w:r w:rsidR="00E21587">
        <w:rPr>
          <w:b w:val="0"/>
          <w:sz w:val="28"/>
          <w:szCs w:val="28"/>
        </w:rPr>
        <w:t>,</w:t>
      </w:r>
      <w:r w:rsidRPr="00E21587">
        <w:rPr>
          <w:b w:val="0"/>
          <w:sz w:val="28"/>
          <w:szCs w:val="28"/>
        </w:rPr>
        <w:t xml:space="preserve"> приведшие к травм</w:t>
      </w:r>
      <w:r w:rsidR="000736C2">
        <w:rPr>
          <w:b w:val="0"/>
          <w:sz w:val="28"/>
          <w:szCs w:val="28"/>
        </w:rPr>
        <w:t>ам</w:t>
      </w:r>
      <w:r w:rsidRPr="00E21587">
        <w:rPr>
          <w:b w:val="0"/>
          <w:sz w:val="28"/>
          <w:szCs w:val="28"/>
        </w:rPr>
        <w:t xml:space="preserve"> и гибели работников: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неудовлетворительная организация производства работ: ЗАО «ГАТП №2», ООО «</w:t>
      </w:r>
      <w:proofErr w:type="spellStart"/>
      <w:r w:rsidRPr="00E21587">
        <w:rPr>
          <w:b w:val="0"/>
          <w:sz w:val="28"/>
          <w:szCs w:val="28"/>
        </w:rPr>
        <w:t>Пензастройсервис</w:t>
      </w:r>
      <w:proofErr w:type="spellEnd"/>
      <w:r w:rsidRPr="00E21587">
        <w:rPr>
          <w:b w:val="0"/>
          <w:sz w:val="28"/>
          <w:szCs w:val="28"/>
        </w:rPr>
        <w:t>», ООО «СМУ»;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неудовлетворительное содержание и недостатки в организации рабочих мест: ИП Ежов В.Ф., ООО «СМУ»;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нарушение правил дорожного движения РФ: МУП «ППП»</w:t>
      </w:r>
      <w:r w:rsidR="000736C2">
        <w:rPr>
          <w:b w:val="0"/>
          <w:sz w:val="28"/>
          <w:szCs w:val="28"/>
        </w:rPr>
        <w:t>;</w:t>
      </w:r>
      <w:r w:rsidRPr="00E21587">
        <w:rPr>
          <w:b w:val="0"/>
          <w:sz w:val="28"/>
          <w:szCs w:val="28"/>
        </w:rPr>
        <w:t xml:space="preserve"> </w:t>
      </w:r>
    </w:p>
    <w:p w:rsidR="00CA3835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нарушение производственной дисциплины: ОАО «</w:t>
      </w:r>
      <w:proofErr w:type="spellStart"/>
      <w:r w:rsidRPr="00E21587">
        <w:rPr>
          <w:b w:val="0"/>
          <w:sz w:val="28"/>
          <w:szCs w:val="28"/>
        </w:rPr>
        <w:t>Пензадизельмаш</w:t>
      </w:r>
      <w:proofErr w:type="spellEnd"/>
      <w:r w:rsidRPr="00E21587">
        <w:rPr>
          <w:b w:val="0"/>
          <w:sz w:val="28"/>
          <w:szCs w:val="28"/>
        </w:rPr>
        <w:t>»</w:t>
      </w:r>
      <w:r w:rsidR="00CA3835" w:rsidRPr="00E21587">
        <w:rPr>
          <w:b w:val="0"/>
          <w:sz w:val="28"/>
          <w:szCs w:val="28"/>
        </w:rPr>
        <w:t>;</w:t>
      </w:r>
    </w:p>
    <w:p w:rsidR="00EB2C71" w:rsidRPr="00E21587" w:rsidRDefault="00CA3835" w:rsidP="00EB2C71">
      <w:pPr>
        <w:pStyle w:val="a3"/>
        <w:ind w:firstLine="709"/>
        <w:jc w:val="both"/>
        <w:rPr>
          <w:sz w:val="28"/>
          <w:szCs w:val="28"/>
        </w:rPr>
      </w:pPr>
      <w:r w:rsidRPr="00E21587">
        <w:rPr>
          <w:b w:val="0"/>
          <w:sz w:val="28"/>
          <w:szCs w:val="28"/>
        </w:rPr>
        <w:t>- неудовлетворительная организация производства пожароопасных работ (ООО «</w:t>
      </w:r>
      <w:proofErr w:type="spellStart"/>
      <w:r w:rsidRPr="00E21587">
        <w:rPr>
          <w:b w:val="0"/>
          <w:sz w:val="28"/>
          <w:szCs w:val="28"/>
        </w:rPr>
        <w:t>Пензаспецавтокомплект</w:t>
      </w:r>
      <w:proofErr w:type="spellEnd"/>
      <w:r w:rsidRPr="00E21587">
        <w:rPr>
          <w:b w:val="0"/>
          <w:sz w:val="28"/>
          <w:szCs w:val="28"/>
        </w:rPr>
        <w:t>»)</w:t>
      </w:r>
      <w:r w:rsidR="00EB2C71" w:rsidRPr="00E21587">
        <w:rPr>
          <w:b w:val="0"/>
          <w:sz w:val="28"/>
          <w:szCs w:val="28"/>
        </w:rPr>
        <w:t>.</w:t>
      </w:r>
    </w:p>
    <w:p w:rsidR="00EB2C71" w:rsidRDefault="00EB2C71" w:rsidP="00EB2C71">
      <w:pPr>
        <w:ind w:firstLine="709"/>
        <w:jc w:val="both"/>
        <w:rPr>
          <w:sz w:val="28"/>
          <w:szCs w:val="28"/>
        </w:rPr>
      </w:pPr>
      <w:r w:rsidRPr="00E21587">
        <w:rPr>
          <w:sz w:val="28"/>
          <w:szCs w:val="28"/>
        </w:rPr>
        <w:t xml:space="preserve">На предприятиях  города зафиксированы </w:t>
      </w:r>
      <w:r w:rsidR="006F1AFC">
        <w:rPr>
          <w:sz w:val="28"/>
          <w:szCs w:val="28"/>
        </w:rPr>
        <w:t>9</w:t>
      </w:r>
      <w:r w:rsidRPr="00E21587">
        <w:rPr>
          <w:sz w:val="28"/>
          <w:szCs w:val="28"/>
        </w:rPr>
        <w:t xml:space="preserve"> случа</w:t>
      </w:r>
      <w:r w:rsidR="00E21587" w:rsidRPr="00E21587">
        <w:rPr>
          <w:sz w:val="28"/>
          <w:szCs w:val="28"/>
        </w:rPr>
        <w:t>ев</w:t>
      </w:r>
      <w:r w:rsidRPr="00E21587">
        <w:rPr>
          <w:sz w:val="28"/>
          <w:szCs w:val="28"/>
        </w:rPr>
        <w:t xml:space="preserve"> естественной смерти</w:t>
      </w:r>
      <w:r w:rsidR="006F1AFC">
        <w:rPr>
          <w:sz w:val="28"/>
          <w:szCs w:val="28"/>
        </w:rPr>
        <w:t>, не связанных с производственной деятельностью</w:t>
      </w:r>
      <w:r w:rsidR="00010556">
        <w:rPr>
          <w:sz w:val="28"/>
          <w:szCs w:val="28"/>
        </w:rPr>
        <w:t>:</w:t>
      </w:r>
      <w:r w:rsidRPr="00E21587">
        <w:rPr>
          <w:sz w:val="28"/>
          <w:szCs w:val="28"/>
        </w:rPr>
        <w:t xml:space="preserve"> ООО «</w:t>
      </w:r>
      <w:proofErr w:type="spellStart"/>
      <w:r w:rsidRPr="00E21587">
        <w:rPr>
          <w:sz w:val="28"/>
          <w:szCs w:val="28"/>
        </w:rPr>
        <w:t>Горводоканал</w:t>
      </w:r>
      <w:proofErr w:type="spellEnd"/>
      <w:r w:rsidRPr="00E21587">
        <w:rPr>
          <w:sz w:val="28"/>
          <w:szCs w:val="28"/>
        </w:rPr>
        <w:t xml:space="preserve">», ОАО «Мобильные </w:t>
      </w:r>
      <w:proofErr w:type="spellStart"/>
      <w:r w:rsidRPr="00E21587">
        <w:rPr>
          <w:sz w:val="28"/>
          <w:szCs w:val="28"/>
        </w:rPr>
        <w:t>ТелеСистемы</w:t>
      </w:r>
      <w:proofErr w:type="spellEnd"/>
      <w:r w:rsidRPr="00E21587">
        <w:rPr>
          <w:sz w:val="28"/>
          <w:szCs w:val="28"/>
        </w:rPr>
        <w:t>»</w:t>
      </w:r>
      <w:r w:rsidR="00E21587" w:rsidRPr="00E21587">
        <w:rPr>
          <w:sz w:val="28"/>
          <w:szCs w:val="28"/>
        </w:rPr>
        <w:t>, филиал ООО «</w:t>
      </w:r>
      <w:proofErr w:type="spellStart"/>
      <w:r w:rsidR="00E21587" w:rsidRPr="00E21587">
        <w:rPr>
          <w:sz w:val="28"/>
          <w:szCs w:val="28"/>
        </w:rPr>
        <w:t>Риквест</w:t>
      </w:r>
      <w:proofErr w:type="spellEnd"/>
      <w:r w:rsidR="00E21587" w:rsidRPr="00E21587">
        <w:rPr>
          <w:sz w:val="28"/>
          <w:szCs w:val="28"/>
        </w:rPr>
        <w:t>-сервис», ОАО «Газпром газораспределение Пенза», ООО «Торговый дом «Гранд»</w:t>
      </w:r>
      <w:r w:rsidR="006F1AFC">
        <w:rPr>
          <w:sz w:val="28"/>
          <w:szCs w:val="28"/>
        </w:rPr>
        <w:t>, Управление делами губернатора и Правительства Пензенской области, ООО «Инженерно-строительная компания «Клевер», ИП Карпов Н.И., ООО «</w:t>
      </w:r>
      <w:proofErr w:type="spellStart"/>
      <w:r w:rsidR="006F1AFC">
        <w:rPr>
          <w:sz w:val="28"/>
          <w:szCs w:val="28"/>
        </w:rPr>
        <w:t>Голд</w:t>
      </w:r>
      <w:proofErr w:type="spellEnd"/>
      <w:r w:rsidR="006F1AFC">
        <w:rPr>
          <w:sz w:val="28"/>
          <w:szCs w:val="28"/>
        </w:rPr>
        <w:t xml:space="preserve"> Агро»</w:t>
      </w:r>
      <w:r w:rsidRPr="00E21587">
        <w:rPr>
          <w:sz w:val="28"/>
          <w:szCs w:val="28"/>
        </w:rPr>
        <w:t>.</w:t>
      </w:r>
    </w:p>
    <w:p w:rsidR="00EB2C71" w:rsidRDefault="00EB2C71" w:rsidP="00EB2C71">
      <w:pPr>
        <w:ind w:firstLine="709"/>
        <w:jc w:val="both"/>
        <w:rPr>
          <w:sz w:val="28"/>
          <w:szCs w:val="28"/>
        </w:rPr>
      </w:pPr>
    </w:p>
    <w:p w:rsidR="00E21587" w:rsidRDefault="00E21587" w:rsidP="00EB2C71">
      <w:pPr>
        <w:jc w:val="both"/>
        <w:rPr>
          <w:sz w:val="28"/>
        </w:rPr>
      </w:pPr>
    </w:p>
    <w:p w:rsidR="00485C56" w:rsidRDefault="00485C56">
      <w:bookmarkStart w:id="0" w:name="_GoBack"/>
      <w:bookmarkEnd w:id="0"/>
    </w:p>
    <w:sectPr w:rsidR="0048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36"/>
    <w:rsid w:val="00010556"/>
    <w:rsid w:val="0002296F"/>
    <w:rsid w:val="000736C2"/>
    <w:rsid w:val="000B75BF"/>
    <w:rsid w:val="000D7A2E"/>
    <w:rsid w:val="001C6490"/>
    <w:rsid w:val="0027235C"/>
    <w:rsid w:val="0041514F"/>
    <w:rsid w:val="00484BA1"/>
    <w:rsid w:val="00485C56"/>
    <w:rsid w:val="005E09E2"/>
    <w:rsid w:val="006738C6"/>
    <w:rsid w:val="006F1AFC"/>
    <w:rsid w:val="00767707"/>
    <w:rsid w:val="00785460"/>
    <w:rsid w:val="007A7B36"/>
    <w:rsid w:val="00806DF2"/>
    <w:rsid w:val="008D6BD0"/>
    <w:rsid w:val="009D56D4"/>
    <w:rsid w:val="00A945D9"/>
    <w:rsid w:val="00AE0050"/>
    <w:rsid w:val="00AF1158"/>
    <w:rsid w:val="00B63520"/>
    <w:rsid w:val="00C10AF2"/>
    <w:rsid w:val="00C700E6"/>
    <w:rsid w:val="00C763D5"/>
    <w:rsid w:val="00CA3835"/>
    <w:rsid w:val="00CB7240"/>
    <w:rsid w:val="00D514DD"/>
    <w:rsid w:val="00E21587"/>
    <w:rsid w:val="00E36FE5"/>
    <w:rsid w:val="00E47719"/>
    <w:rsid w:val="00E67586"/>
    <w:rsid w:val="00EB2C71"/>
    <w:rsid w:val="00F4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2C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EB2C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B2C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2C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2C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EB2C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B2C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2C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Алексей Ильин Александрович</cp:lastModifiedBy>
  <cp:revision>11</cp:revision>
  <cp:lastPrinted>2015-10-14T08:49:00Z</cp:lastPrinted>
  <dcterms:created xsi:type="dcterms:W3CDTF">2015-10-14T07:38:00Z</dcterms:created>
  <dcterms:modified xsi:type="dcterms:W3CDTF">2015-10-15T12:02:00Z</dcterms:modified>
</cp:coreProperties>
</file>