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14" w:rsidRDefault="00AE161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E1614" w:rsidRDefault="00AE161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1614">
        <w:tc>
          <w:tcPr>
            <w:tcW w:w="4677" w:type="dxa"/>
            <w:tcBorders>
              <w:top w:val="nil"/>
              <w:left w:val="nil"/>
              <w:bottom w:val="nil"/>
              <w:right w:val="nil"/>
            </w:tcBorders>
          </w:tcPr>
          <w:p w:rsidR="00AE1614" w:rsidRDefault="00AE1614">
            <w:pPr>
              <w:pStyle w:val="ConsPlusNormal"/>
            </w:pPr>
            <w:r>
              <w:t>28 июня 2014 года</w:t>
            </w:r>
          </w:p>
        </w:tc>
        <w:tc>
          <w:tcPr>
            <w:tcW w:w="4677" w:type="dxa"/>
            <w:tcBorders>
              <w:top w:val="nil"/>
              <w:left w:val="nil"/>
              <w:bottom w:val="nil"/>
              <w:right w:val="nil"/>
            </w:tcBorders>
          </w:tcPr>
          <w:p w:rsidR="00AE1614" w:rsidRDefault="00AE1614">
            <w:pPr>
              <w:pStyle w:val="ConsPlusNormal"/>
              <w:jc w:val="right"/>
            </w:pPr>
            <w:r>
              <w:t>N 172-ФЗ</w:t>
            </w:r>
          </w:p>
        </w:tc>
      </w:tr>
    </w:tbl>
    <w:p w:rsidR="00AE1614" w:rsidRDefault="00AE1614">
      <w:pPr>
        <w:pStyle w:val="ConsPlusNormal"/>
        <w:pBdr>
          <w:top w:val="single" w:sz="6" w:space="0" w:color="auto"/>
        </w:pBdr>
        <w:spacing w:before="100" w:after="100"/>
        <w:jc w:val="both"/>
        <w:rPr>
          <w:sz w:val="2"/>
          <w:szCs w:val="2"/>
        </w:rPr>
      </w:pPr>
    </w:p>
    <w:p w:rsidR="00AE1614" w:rsidRDefault="00AE1614">
      <w:pPr>
        <w:pStyle w:val="ConsPlusNormal"/>
        <w:jc w:val="center"/>
      </w:pPr>
    </w:p>
    <w:p w:rsidR="00AE1614" w:rsidRDefault="00AE1614">
      <w:pPr>
        <w:pStyle w:val="ConsPlusTitle"/>
        <w:jc w:val="center"/>
      </w:pPr>
      <w:r>
        <w:t>РОССИЙСКАЯ ФЕДЕРАЦИЯ</w:t>
      </w:r>
    </w:p>
    <w:p w:rsidR="00AE1614" w:rsidRDefault="00AE1614">
      <w:pPr>
        <w:pStyle w:val="ConsPlusTitle"/>
        <w:jc w:val="center"/>
      </w:pPr>
    </w:p>
    <w:p w:rsidR="00AE1614" w:rsidRDefault="00AE1614">
      <w:pPr>
        <w:pStyle w:val="ConsPlusTitle"/>
        <w:jc w:val="center"/>
      </w:pPr>
      <w:r>
        <w:t>ФЕДЕРАЛЬНЫЙ ЗАКОН</w:t>
      </w:r>
    </w:p>
    <w:p w:rsidR="00AE1614" w:rsidRDefault="00AE1614">
      <w:pPr>
        <w:pStyle w:val="ConsPlusTitle"/>
        <w:jc w:val="center"/>
      </w:pPr>
    </w:p>
    <w:p w:rsidR="00AE1614" w:rsidRDefault="00AE1614">
      <w:pPr>
        <w:pStyle w:val="ConsPlusTitle"/>
        <w:jc w:val="center"/>
      </w:pPr>
      <w:r>
        <w:t>О СТРАТЕГИЧЕСКОМ ПЛАНИРОВАНИИ В РОССИЙСКОЙ ФЕДЕРАЦИИ</w:t>
      </w:r>
    </w:p>
    <w:p w:rsidR="00AE1614" w:rsidRDefault="00AE1614">
      <w:pPr>
        <w:pStyle w:val="ConsPlusNormal"/>
        <w:ind w:firstLine="540"/>
        <w:jc w:val="both"/>
      </w:pPr>
    </w:p>
    <w:p w:rsidR="00AE1614" w:rsidRDefault="00AE1614">
      <w:pPr>
        <w:pStyle w:val="ConsPlusNormal"/>
        <w:jc w:val="right"/>
      </w:pPr>
      <w:proofErr w:type="gramStart"/>
      <w:r>
        <w:t>Принят</w:t>
      </w:r>
      <w:proofErr w:type="gramEnd"/>
    </w:p>
    <w:p w:rsidR="00AE1614" w:rsidRDefault="00AE1614">
      <w:pPr>
        <w:pStyle w:val="ConsPlusNormal"/>
        <w:jc w:val="right"/>
      </w:pPr>
      <w:r>
        <w:t>Государственной Думой</w:t>
      </w:r>
    </w:p>
    <w:p w:rsidR="00AE1614" w:rsidRDefault="00AE1614">
      <w:pPr>
        <w:pStyle w:val="ConsPlusNormal"/>
        <w:jc w:val="right"/>
      </w:pPr>
      <w:r>
        <w:t>20 июня 2014 года</w:t>
      </w:r>
    </w:p>
    <w:p w:rsidR="00AE1614" w:rsidRDefault="00AE1614">
      <w:pPr>
        <w:pStyle w:val="ConsPlusNormal"/>
        <w:jc w:val="right"/>
      </w:pPr>
    </w:p>
    <w:p w:rsidR="00AE1614" w:rsidRDefault="00AE1614">
      <w:pPr>
        <w:pStyle w:val="ConsPlusNormal"/>
        <w:jc w:val="right"/>
      </w:pPr>
      <w:r>
        <w:t>Одобрен</w:t>
      </w:r>
    </w:p>
    <w:p w:rsidR="00AE1614" w:rsidRDefault="00AE1614">
      <w:pPr>
        <w:pStyle w:val="ConsPlusNormal"/>
        <w:jc w:val="right"/>
      </w:pPr>
      <w:r>
        <w:t>Советом Федерации</w:t>
      </w:r>
    </w:p>
    <w:p w:rsidR="00AE1614" w:rsidRDefault="00AE1614">
      <w:pPr>
        <w:pStyle w:val="ConsPlusNormal"/>
        <w:jc w:val="right"/>
      </w:pPr>
      <w:r>
        <w:t>25 июня 2014 года</w:t>
      </w:r>
    </w:p>
    <w:p w:rsidR="00AE1614" w:rsidRDefault="00AE1614">
      <w:pPr>
        <w:pStyle w:val="ConsPlusNormal"/>
        <w:jc w:val="center"/>
      </w:pPr>
      <w:r>
        <w:t>Список изменяющих документов</w:t>
      </w:r>
    </w:p>
    <w:p w:rsidR="00AE1614" w:rsidRDefault="00AE1614">
      <w:pPr>
        <w:pStyle w:val="ConsPlusNormal"/>
        <w:jc w:val="center"/>
      </w:pPr>
      <w:proofErr w:type="gramStart"/>
      <w:r>
        <w:t xml:space="preserve">(в ред. Федеральных законов от 23.06.2016 </w:t>
      </w:r>
      <w:hyperlink r:id="rId6" w:history="1">
        <w:r>
          <w:rPr>
            <w:color w:val="0000FF"/>
          </w:rPr>
          <w:t>N 210-ФЗ</w:t>
        </w:r>
      </w:hyperlink>
      <w:r>
        <w:t>,</w:t>
      </w:r>
      <w:proofErr w:type="gramEnd"/>
    </w:p>
    <w:p w:rsidR="00AE1614" w:rsidRDefault="00AE1614">
      <w:pPr>
        <w:pStyle w:val="ConsPlusNormal"/>
        <w:jc w:val="center"/>
      </w:pPr>
      <w:r>
        <w:t xml:space="preserve">от 03.07.2016 </w:t>
      </w:r>
      <w:hyperlink r:id="rId7" w:history="1">
        <w:r>
          <w:rPr>
            <w:color w:val="0000FF"/>
          </w:rPr>
          <w:t>N 277-ФЗ</w:t>
        </w:r>
      </w:hyperlink>
      <w:r>
        <w:t>)</w:t>
      </w:r>
    </w:p>
    <w:p w:rsidR="00AE1614" w:rsidRDefault="00AE1614">
      <w:pPr>
        <w:pStyle w:val="ConsPlusNormal"/>
        <w:jc w:val="center"/>
      </w:pPr>
    </w:p>
    <w:p w:rsidR="00AE1614" w:rsidRDefault="00AE1614">
      <w:pPr>
        <w:pStyle w:val="ConsPlusTitle"/>
        <w:jc w:val="center"/>
      </w:pPr>
      <w:r>
        <w:t>Глава 1. ОБЩИЕ ПОЛОЖЕНИЯ</w:t>
      </w:r>
    </w:p>
    <w:p w:rsidR="00AE1614" w:rsidRDefault="00AE1614">
      <w:pPr>
        <w:pStyle w:val="ConsPlusNormal"/>
        <w:ind w:firstLine="540"/>
        <w:jc w:val="both"/>
      </w:pPr>
    </w:p>
    <w:p w:rsidR="00AE1614" w:rsidRDefault="00AE1614">
      <w:pPr>
        <w:pStyle w:val="ConsPlusNormal"/>
        <w:ind w:firstLine="540"/>
        <w:jc w:val="both"/>
      </w:pPr>
      <w:r>
        <w:t>Статья 1. Предмет регулирования настоящего Федерального закона</w:t>
      </w:r>
    </w:p>
    <w:p w:rsidR="00AE1614" w:rsidRDefault="00AE1614">
      <w:pPr>
        <w:pStyle w:val="ConsPlusNormal"/>
        <w:ind w:firstLine="540"/>
        <w:jc w:val="both"/>
      </w:pPr>
    </w:p>
    <w:p w:rsidR="00AE1614" w:rsidRDefault="00AE1614">
      <w:pPr>
        <w:pStyle w:val="ConsPlusNormal"/>
        <w:ind w:firstLine="540"/>
        <w:jc w:val="both"/>
      </w:pPr>
      <w: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AE1614" w:rsidRDefault="00AE1614">
      <w:pPr>
        <w:pStyle w:val="ConsPlusNormal"/>
        <w:ind w:firstLine="540"/>
        <w:jc w:val="both"/>
      </w:pPr>
      <w: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AE1614" w:rsidRDefault="00AE1614">
      <w:pPr>
        <w:pStyle w:val="ConsPlusNormal"/>
        <w:ind w:firstLine="540"/>
        <w:jc w:val="both"/>
      </w:pPr>
      <w:r>
        <w:t xml:space="preserve">3. </w:t>
      </w:r>
      <w:proofErr w:type="gramStart"/>
      <w:r>
        <w:t>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w:t>
      </w:r>
      <w:proofErr w:type="gramEnd"/>
      <w:r>
        <w:t xml:space="preserve"> планирования.</w:t>
      </w:r>
    </w:p>
    <w:p w:rsidR="00AE1614" w:rsidRDefault="00AE1614">
      <w:pPr>
        <w:pStyle w:val="ConsPlusNormal"/>
        <w:ind w:firstLine="540"/>
        <w:jc w:val="both"/>
      </w:pPr>
      <w: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AE1614" w:rsidRDefault="00AE1614">
      <w:pPr>
        <w:pStyle w:val="ConsPlusNormal"/>
        <w:ind w:firstLine="540"/>
        <w:jc w:val="both"/>
      </w:pPr>
      <w:r>
        <w:t xml:space="preserve">5. </w:t>
      </w:r>
      <w:proofErr w:type="gramStart"/>
      <w:r>
        <w:t>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roofErr w:type="gramEnd"/>
    </w:p>
    <w:p w:rsidR="00AE1614" w:rsidRDefault="00AE1614">
      <w:pPr>
        <w:pStyle w:val="ConsPlusNormal"/>
        <w:ind w:firstLine="540"/>
        <w:jc w:val="both"/>
      </w:pPr>
    </w:p>
    <w:p w:rsidR="00AE1614" w:rsidRDefault="00AE1614">
      <w:pPr>
        <w:pStyle w:val="ConsPlusNormal"/>
        <w:ind w:firstLine="540"/>
        <w:jc w:val="both"/>
      </w:pPr>
      <w:bookmarkStart w:id="1" w:name="P31"/>
      <w:bookmarkEnd w:id="1"/>
      <w:r>
        <w:t>Статья 2. Правовое регулирование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proofErr w:type="gramStart"/>
      <w:r>
        <w:t xml:space="preserve">Правовое регулирование стратегического планирования основывается на </w:t>
      </w:r>
      <w:hyperlink r:id="rId8" w:history="1">
        <w:r>
          <w:rPr>
            <w:color w:val="0000FF"/>
          </w:rPr>
          <w:t>Конституции</w:t>
        </w:r>
      </w:hyperlink>
      <w:r>
        <w:t xml:space="preserve"> </w:t>
      </w:r>
      <w:r>
        <w:lastRenderedPageBreak/>
        <w:t>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roofErr w:type="gramEnd"/>
    </w:p>
    <w:p w:rsidR="00AE1614" w:rsidRDefault="00AE1614">
      <w:pPr>
        <w:pStyle w:val="ConsPlusNormal"/>
        <w:ind w:firstLine="540"/>
        <w:jc w:val="both"/>
      </w:pPr>
    </w:p>
    <w:p w:rsidR="00AE1614" w:rsidRDefault="00AE1614">
      <w:pPr>
        <w:pStyle w:val="ConsPlusNormal"/>
        <w:ind w:firstLine="540"/>
        <w:jc w:val="both"/>
      </w:pPr>
      <w:r>
        <w:t>Статья 3. Основные понятия, используемые в настоящем Федеральном законе</w:t>
      </w:r>
    </w:p>
    <w:p w:rsidR="00AE1614" w:rsidRDefault="00AE1614">
      <w:pPr>
        <w:pStyle w:val="ConsPlusNormal"/>
        <w:ind w:firstLine="540"/>
        <w:jc w:val="both"/>
      </w:pPr>
    </w:p>
    <w:p w:rsidR="00AE1614" w:rsidRDefault="00AE1614">
      <w:pPr>
        <w:pStyle w:val="ConsPlusNormal"/>
        <w:ind w:firstLine="540"/>
        <w:jc w:val="both"/>
      </w:pPr>
      <w:r>
        <w:t>Для целей настоящего Федерального закона используются следующие основные понятия:</w:t>
      </w:r>
    </w:p>
    <w:p w:rsidR="00AE1614" w:rsidRDefault="00AE1614">
      <w:pPr>
        <w:pStyle w:val="ConsPlusNormal"/>
        <w:ind w:firstLine="540"/>
        <w:jc w:val="both"/>
      </w:pPr>
      <w:proofErr w:type="gramStart"/>
      <w: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roofErr w:type="gramEnd"/>
    </w:p>
    <w:p w:rsidR="00AE1614" w:rsidRDefault="00AE1614">
      <w:pPr>
        <w:pStyle w:val="ConsPlusNormal"/>
        <w:ind w:firstLine="540"/>
        <w:jc w:val="both"/>
      </w:pPr>
      <w: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AE1614" w:rsidRDefault="00AE1614">
      <w:pPr>
        <w:pStyle w:val="ConsPlusNormal"/>
        <w:ind w:firstLine="540"/>
        <w:jc w:val="both"/>
      </w:pPr>
      <w: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AE1614" w:rsidRDefault="00AE1614">
      <w:pPr>
        <w:pStyle w:val="ConsPlusNormal"/>
        <w:ind w:firstLine="540"/>
        <w:jc w:val="both"/>
      </w:pPr>
      <w: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AE1614" w:rsidRDefault="00AE1614">
      <w:pPr>
        <w:pStyle w:val="ConsPlusNormal"/>
        <w:ind w:firstLine="540"/>
        <w:jc w:val="both"/>
      </w:pPr>
      <w: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AE1614" w:rsidRDefault="00AE1614">
      <w:pPr>
        <w:pStyle w:val="ConsPlusNormal"/>
        <w:ind w:firstLine="540"/>
        <w:jc w:val="both"/>
      </w:pPr>
      <w:proofErr w:type="gramStart"/>
      <w:r>
        <w:t>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roofErr w:type="gramEnd"/>
    </w:p>
    <w:p w:rsidR="00AE1614" w:rsidRDefault="00AE1614">
      <w:pPr>
        <w:pStyle w:val="ConsPlusNormal"/>
        <w:ind w:firstLine="540"/>
        <w:jc w:val="both"/>
      </w:pPr>
      <w: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AE1614" w:rsidRDefault="00AE1614">
      <w:pPr>
        <w:pStyle w:val="ConsPlusNormal"/>
        <w:ind w:firstLine="540"/>
        <w:jc w:val="both"/>
      </w:pPr>
      <w:proofErr w:type="gramStart"/>
      <w: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roofErr w:type="gramEnd"/>
    </w:p>
    <w:p w:rsidR="00AE1614" w:rsidRDefault="00AE1614">
      <w:pPr>
        <w:pStyle w:val="ConsPlusNormal"/>
        <w:ind w:firstLine="540"/>
        <w:jc w:val="both"/>
      </w:pPr>
      <w:r>
        <w:t xml:space="preserve">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w:t>
      </w:r>
      <w:r>
        <w:lastRenderedPageBreak/>
        <w:t>и иного ресурсного обеспечения;</w:t>
      </w:r>
    </w:p>
    <w:p w:rsidR="00AE1614" w:rsidRDefault="00AE1614">
      <w:pPr>
        <w:pStyle w:val="ConsPlusNormal"/>
        <w:ind w:firstLine="540"/>
        <w:jc w:val="both"/>
      </w:pPr>
      <w: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AE1614" w:rsidRDefault="00AE1614">
      <w:pPr>
        <w:pStyle w:val="ConsPlusNormal"/>
        <w:ind w:firstLine="540"/>
        <w:jc w:val="both"/>
      </w:pPr>
      <w: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AE1614" w:rsidRDefault="00AE1614">
      <w:pPr>
        <w:pStyle w:val="ConsPlusNormal"/>
        <w:ind w:firstLine="540"/>
        <w:jc w:val="both"/>
      </w:pPr>
      <w: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AE1614" w:rsidRDefault="00AE1614">
      <w:pPr>
        <w:pStyle w:val="ConsPlusNormal"/>
        <w:ind w:firstLine="540"/>
        <w:jc w:val="both"/>
      </w:pPr>
      <w: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AE1614" w:rsidRDefault="00AE1614">
      <w:pPr>
        <w:pStyle w:val="ConsPlusNormal"/>
        <w:ind w:firstLine="540"/>
        <w:jc w:val="both"/>
      </w:pPr>
      <w: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AE1614" w:rsidRDefault="00AE1614">
      <w:pPr>
        <w:pStyle w:val="ConsPlusNormal"/>
        <w:ind w:firstLine="540"/>
        <w:jc w:val="both"/>
      </w:pPr>
      <w: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AE1614" w:rsidRDefault="00AE1614">
      <w:pPr>
        <w:pStyle w:val="ConsPlusNormal"/>
        <w:ind w:firstLine="540"/>
        <w:jc w:val="both"/>
      </w:pPr>
      <w:r>
        <w:t>16) очередной год - год, следующий за текущим годом;</w:t>
      </w:r>
    </w:p>
    <w:p w:rsidR="00AE1614" w:rsidRDefault="00AE1614">
      <w:pPr>
        <w:pStyle w:val="ConsPlusNormal"/>
        <w:ind w:firstLine="540"/>
        <w:jc w:val="both"/>
      </w:pPr>
      <w:r>
        <w:t>17) отчетный год - календарный год с 1 января по 31 декабря включительно, предшествующий текущему году;</w:t>
      </w:r>
    </w:p>
    <w:p w:rsidR="00AE1614" w:rsidRDefault="00AE1614">
      <w:pPr>
        <w:pStyle w:val="ConsPlusNormal"/>
        <w:ind w:firstLine="540"/>
        <w:jc w:val="both"/>
      </w:pPr>
      <w:r>
        <w:t>18) отчетный период - отчетный год и два года, предшествующие отчетному году;</w:t>
      </w:r>
    </w:p>
    <w:p w:rsidR="00AE1614" w:rsidRDefault="00AE1614">
      <w:pPr>
        <w:pStyle w:val="ConsPlusNormal"/>
        <w:ind w:firstLine="540"/>
        <w:jc w:val="both"/>
      </w:pPr>
      <w:r>
        <w:t>19) среднесрочный период - период, следующий за текущим годом, продолжительностью от трех до шести лет включительно;</w:t>
      </w:r>
    </w:p>
    <w:p w:rsidR="00AE1614" w:rsidRDefault="00AE1614">
      <w:pPr>
        <w:pStyle w:val="ConsPlusNormal"/>
        <w:ind w:firstLine="540"/>
        <w:jc w:val="both"/>
      </w:pPr>
      <w:r>
        <w:t>20) долгосрочный период - период, следующий за текущим годом, продолжительностью более шести лет;</w:t>
      </w:r>
    </w:p>
    <w:p w:rsidR="00AE1614" w:rsidRDefault="00AE1614">
      <w:pPr>
        <w:pStyle w:val="ConsPlusNormal"/>
        <w:ind w:firstLine="540"/>
        <w:jc w:val="both"/>
      </w:pPr>
      <w: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AE1614" w:rsidRDefault="00AE1614">
      <w:pPr>
        <w:pStyle w:val="ConsPlusNormal"/>
        <w:ind w:firstLine="540"/>
        <w:jc w:val="both"/>
      </w:pPr>
      <w: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AE1614" w:rsidRDefault="00AE1614">
      <w:pPr>
        <w:pStyle w:val="ConsPlusNormal"/>
        <w:ind w:firstLine="540"/>
        <w:jc w:val="both"/>
      </w:pPr>
      <w: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AE1614" w:rsidRDefault="00AE1614">
      <w:pPr>
        <w:pStyle w:val="ConsPlusNormal"/>
        <w:ind w:firstLine="540"/>
        <w:jc w:val="both"/>
      </w:pPr>
      <w: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AE1614" w:rsidRDefault="00AE1614">
      <w:pPr>
        <w:pStyle w:val="ConsPlusNormal"/>
        <w:ind w:firstLine="540"/>
        <w:jc w:val="both"/>
      </w:pPr>
      <w:proofErr w:type="gramStart"/>
      <w: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roofErr w:type="gramEnd"/>
    </w:p>
    <w:p w:rsidR="00AE1614" w:rsidRDefault="00AE1614">
      <w:pPr>
        <w:pStyle w:val="ConsPlusNormal"/>
        <w:ind w:firstLine="540"/>
        <w:jc w:val="both"/>
      </w:pPr>
      <w: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AE1614" w:rsidRDefault="00AE1614">
      <w:pPr>
        <w:pStyle w:val="ConsPlusNormal"/>
        <w:ind w:firstLine="540"/>
        <w:jc w:val="both"/>
      </w:pPr>
      <w:r>
        <w:t xml:space="preserve">27) отраслевой документ стратегического планирования Российской Федерации - документ, </w:t>
      </w:r>
      <w:r>
        <w:lastRenderedPageBreak/>
        <w:t>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AE1614" w:rsidRDefault="00AE1614">
      <w:pPr>
        <w:pStyle w:val="ConsPlusNormal"/>
        <w:ind w:firstLine="540"/>
        <w:jc w:val="both"/>
      </w:pPr>
      <w: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AE1614" w:rsidRDefault="00AE1614">
      <w:pPr>
        <w:pStyle w:val="ConsPlusNormal"/>
        <w:ind w:firstLine="540"/>
        <w:jc w:val="both"/>
      </w:pPr>
      <w: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AE1614" w:rsidRDefault="00AE1614">
      <w:pPr>
        <w:pStyle w:val="ConsPlusNormal"/>
        <w:ind w:firstLine="540"/>
        <w:jc w:val="both"/>
      </w:pPr>
      <w: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AE1614" w:rsidRDefault="00AE1614">
      <w:pPr>
        <w:pStyle w:val="ConsPlusNormal"/>
        <w:ind w:firstLine="540"/>
        <w:jc w:val="both"/>
      </w:pPr>
      <w: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AE1614" w:rsidRDefault="00AE1614">
      <w:pPr>
        <w:pStyle w:val="ConsPlusNormal"/>
        <w:ind w:firstLine="540"/>
        <w:jc w:val="both"/>
      </w:pPr>
      <w: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AE1614" w:rsidRDefault="00AE1614">
      <w:pPr>
        <w:pStyle w:val="ConsPlusNormal"/>
        <w:ind w:firstLine="540"/>
        <w:jc w:val="both"/>
      </w:pPr>
      <w: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AE1614" w:rsidRDefault="00AE1614">
      <w:pPr>
        <w:pStyle w:val="ConsPlusNormal"/>
        <w:ind w:firstLine="540"/>
        <w:jc w:val="both"/>
      </w:pPr>
      <w: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AE1614" w:rsidRDefault="00AE1614">
      <w:pPr>
        <w:pStyle w:val="ConsPlusNormal"/>
        <w:ind w:firstLine="540"/>
        <w:jc w:val="both"/>
      </w:pPr>
      <w: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AE1614" w:rsidRDefault="00AE1614">
      <w:pPr>
        <w:pStyle w:val="ConsPlusNormal"/>
        <w:ind w:firstLine="540"/>
        <w:jc w:val="both"/>
      </w:pPr>
      <w: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AE1614" w:rsidRDefault="00AE1614">
      <w:pPr>
        <w:pStyle w:val="ConsPlusNormal"/>
        <w:ind w:firstLine="540"/>
        <w:jc w:val="both"/>
      </w:pPr>
      <w:r>
        <w:t>37) стратегия научно-технологического развития Российской Федерации - документ стратегического планирования, определяющий стратегические цели и основные задачи, направления и приоритеты государственной политики, направленные на устойчивое, динамичное и сбалансированное научно-технологическое развитие Российской Федерации на долгосрочный период.</w:t>
      </w:r>
    </w:p>
    <w:p w:rsidR="00AE1614" w:rsidRDefault="00AE1614">
      <w:pPr>
        <w:pStyle w:val="ConsPlusNormal"/>
        <w:jc w:val="both"/>
      </w:pPr>
      <w:r>
        <w:t xml:space="preserve">(п. 37 </w:t>
      </w:r>
      <w:proofErr w:type="gramStart"/>
      <w:r>
        <w:t>введен</w:t>
      </w:r>
      <w:proofErr w:type="gramEnd"/>
      <w:r>
        <w:t xml:space="preserve"> Федеральным </w:t>
      </w:r>
      <w:hyperlink r:id="rId9" w:history="1">
        <w:r>
          <w:rPr>
            <w:color w:val="0000FF"/>
          </w:rPr>
          <w:t>законом</w:t>
        </w:r>
      </w:hyperlink>
      <w:r>
        <w:t xml:space="preserve"> от 03.07.2016 N 277-ФЗ)</w:t>
      </w:r>
    </w:p>
    <w:p w:rsidR="00AE1614" w:rsidRDefault="00AE1614">
      <w:pPr>
        <w:pStyle w:val="ConsPlusNormal"/>
        <w:ind w:firstLine="540"/>
        <w:jc w:val="both"/>
      </w:pPr>
    </w:p>
    <w:p w:rsidR="00AE1614" w:rsidRDefault="00AE1614">
      <w:pPr>
        <w:pStyle w:val="ConsPlusTitle"/>
        <w:jc w:val="center"/>
      </w:pPr>
      <w:r>
        <w:t>Глава 2. ПОЛНОМОЧИЯ ОРГАНОВ ГОСУДАРСТВЕННОЙ ВЛАСТИ</w:t>
      </w:r>
    </w:p>
    <w:p w:rsidR="00AE1614" w:rsidRDefault="00AE1614">
      <w:pPr>
        <w:pStyle w:val="ConsPlusTitle"/>
        <w:jc w:val="center"/>
      </w:pPr>
      <w:r>
        <w:t>РОССИЙСКОЙ ФЕДЕРАЦИИ, ОРГАНОВ ГОСУДАРСТВЕННОЙ ВЛАСТИ</w:t>
      </w:r>
    </w:p>
    <w:p w:rsidR="00AE1614" w:rsidRDefault="00AE1614">
      <w:pPr>
        <w:pStyle w:val="ConsPlusTitle"/>
        <w:jc w:val="center"/>
      </w:pPr>
      <w:r>
        <w:lastRenderedPageBreak/>
        <w:t>СУБЪЕКТОВ РОССИЙСКОЙ ФЕДЕРАЦИИ И ОРГАНОВ МЕСТНОГО</w:t>
      </w:r>
    </w:p>
    <w:p w:rsidR="00AE1614" w:rsidRDefault="00AE1614">
      <w:pPr>
        <w:pStyle w:val="ConsPlusTitle"/>
        <w:jc w:val="center"/>
      </w:pPr>
      <w:r>
        <w:t>САМОУПРАВЛЕНИЯ В СФЕРЕ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Статья 4. Полномочия органов государственной власти Российской Федерации в сфере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К полномочиям органов государственной власти Российской Федерации в сфере стратегического планирования относятся:</w:t>
      </w:r>
    </w:p>
    <w:p w:rsidR="00AE1614" w:rsidRDefault="00AE1614">
      <w:pPr>
        <w:pStyle w:val="ConsPlusNormal"/>
        <w:ind w:firstLine="540"/>
        <w:jc w:val="both"/>
      </w:pPr>
      <w:r>
        <w:t>1) установление принципов организации и функционирования системы стратегического планирования;</w:t>
      </w:r>
    </w:p>
    <w:p w:rsidR="00AE1614" w:rsidRDefault="00AE1614">
      <w:pPr>
        <w:pStyle w:val="ConsPlusNormal"/>
        <w:ind w:firstLine="540"/>
        <w:jc w:val="both"/>
      </w:pPr>
      <w:r>
        <w:t>2) определение порядка осуществления стратегического планирования;</w:t>
      </w:r>
    </w:p>
    <w:p w:rsidR="00AE1614" w:rsidRDefault="00AE1614">
      <w:pPr>
        <w:pStyle w:val="ConsPlusNormal"/>
        <w:ind w:firstLine="540"/>
        <w:jc w:val="both"/>
      </w:pPr>
      <w: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AE1614" w:rsidRDefault="00AE1614">
      <w:pPr>
        <w:pStyle w:val="ConsPlusNormal"/>
        <w:ind w:firstLine="540"/>
        <w:jc w:val="both"/>
      </w:pPr>
      <w: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AE1614" w:rsidRDefault="00AE1614">
      <w:pPr>
        <w:pStyle w:val="ConsPlusNormal"/>
        <w:ind w:firstLine="540"/>
        <w:jc w:val="both"/>
      </w:pPr>
      <w: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AE1614" w:rsidRDefault="00AE1614">
      <w:pPr>
        <w:pStyle w:val="ConsPlusNormal"/>
        <w:ind w:firstLine="540"/>
        <w:jc w:val="both"/>
      </w:pPr>
      <w:r>
        <w:t xml:space="preserve">6) установление </w:t>
      </w:r>
      <w:proofErr w:type="gramStart"/>
      <w:r>
        <w:t>порядка координации деятельности федеральных органов исполнительной власти</w:t>
      </w:r>
      <w:proofErr w:type="gramEnd"/>
      <w:r>
        <w:t xml:space="preserve"> и органов государственной власти субъектов Российской Федерации в сфере стратегического планирования;</w:t>
      </w:r>
    </w:p>
    <w:p w:rsidR="00AE1614" w:rsidRDefault="00AE1614">
      <w:pPr>
        <w:pStyle w:val="ConsPlusNormal"/>
        <w:ind w:firstLine="540"/>
        <w:jc w:val="both"/>
      </w:pPr>
      <w: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AE1614" w:rsidRDefault="00AE1614">
      <w:pPr>
        <w:pStyle w:val="ConsPlusNormal"/>
        <w:ind w:firstLine="540"/>
        <w:jc w:val="both"/>
      </w:pPr>
      <w: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AE1614" w:rsidRDefault="00AE1614">
      <w:pPr>
        <w:pStyle w:val="ConsPlusNormal"/>
        <w:ind w:firstLine="540"/>
        <w:jc w:val="both"/>
      </w:pPr>
      <w:r>
        <w:t>9) методическое обеспечение стратегического планирования;</w:t>
      </w:r>
    </w:p>
    <w:p w:rsidR="00AE1614" w:rsidRDefault="00AE1614">
      <w:pPr>
        <w:pStyle w:val="ConsPlusNormal"/>
        <w:ind w:firstLine="540"/>
        <w:jc w:val="both"/>
      </w:pPr>
      <w: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AE1614" w:rsidRDefault="00AE1614">
      <w:pPr>
        <w:pStyle w:val="ConsPlusNormal"/>
        <w:ind w:firstLine="540"/>
        <w:jc w:val="both"/>
      </w:pPr>
      <w:proofErr w:type="gramStart"/>
      <w: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roofErr w:type="gramEnd"/>
    </w:p>
    <w:p w:rsidR="00AE1614" w:rsidRDefault="00AE1614">
      <w:pPr>
        <w:pStyle w:val="ConsPlusNormal"/>
        <w:ind w:firstLine="540"/>
        <w:jc w:val="both"/>
      </w:pPr>
    </w:p>
    <w:p w:rsidR="00AE1614" w:rsidRDefault="00AE1614">
      <w:pPr>
        <w:pStyle w:val="ConsPlusNormal"/>
        <w:ind w:firstLine="540"/>
        <w:jc w:val="both"/>
      </w:pPr>
      <w:r>
        <w:t>Статья 5. Полномочия органов государственной власти субъектов Российской Федерации в сфере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К полномочиям органов государственной власти субъектов Российской Федерации в сфере стратегического планирования относятся:</w:t>
      </w:r>
    </w:p>
    <w:p w:rsidR="00AE1614" w:rsidRDefault="00AE1614">
      <w:pPr>
        <w:pStyle w:val="ConsPlusNormal"/>
        <w:ind w:firstLine="540"/>
        <w:jc w:val="both"/>
      </w:pPr>
      <w: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AE1614" w:rsidRDefault="00AE1614">
      <w:pPr>
        <w:pStyle w:val="ConsPlusNormal"/>
        <w:ind w:firstLine="540"/>
        <w:jc w:val="both"/>
      </w:pPr>
      <w: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AE1614" w:rsidRDefault="00AE1614">
      <w:pPr>
        <w:pStyle w:val="ConsPlusNormal"/>
        <w:ind w:firstLine="540"/>
        <w:jc w:val="both"/>
      </w:pPr>
      <w: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AE1614" w:rsidRDefault="00AE1614">
      <w:pPr>
        <w:pStyle w:val="ConsPlusNormal"/>
        <w:ind w:firstLine="540"/>
        <w:jc w:val="both"/>
      </w:pPr>
      <w:r>
        <w:lastRenderedPageBreak/>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AE1614" w:rsidRDefault="00AE1614">
      <w:pPr>
        <w:pStyle w:val="ConsPlusNormal"/>
        <w:ind w:firstLine="540"/>
        <w:jc w:val="both"/>
      </w:pPr>
      <w: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AE1614" w:rsidRDefault="00AE1614">
      <w:pPr>
        <w:pStyle w:val="ConsPlusNormal"/>
        <w:ind w:firstLine="540"/>
        <w:jc w:val="both"/>
      </w:pPr>
      <w: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AE1614" w:rsidRDefault="00AE1614">
      <w:pPr>
        <w:pStyle w:val="ConsPlusNormal"/>
        <w:ind w:firstLine="540"/>
        <w:jc w:val="both"/>
      </w:pPr>
      <w: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AE1614" w:rsidRDefault="00AE1614">
      <w:pPr>
        <w:pStyle w:val="ConsPlusNormal"/>
        <w:ind w:firstLine="540"/>
        <w:jc w:val="both"/>
      </w:pPr>
      <w:proofErr w:type="gramStart"/>
      <w: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roofErr w:type="gramEnd"/>
    </w:p>
    <w:p w:rsidR="00AE1614" w:rsidRDefault="00AE1614">
      <w:pPr>
        <w:pStyle w:val="ConsPlusNormal"/>
        <w:ind w:firstLine="540"/>
        <w:jc w:val="both"/>
      </w:pPr>
    </w:p>
    <w:p w:rsidR="00AE1614" w:rsidRDefault="00AE1614">
      <w:pPr>
        <w:pStyle w:val="ConsPlusNormal"/>
        <w:ind w:firstLine="540"/>
        <w:jc w:val="both"/>
      </w:pPr>
      <w:bookmarkStart w:id="2" w:name="P109"/>
      <w:bookmarkEnd w:id="2"/>
      <w:r>
        <w:t>Статья 6. Полномочия органов местного самоуправления в сфере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К полномочиям органов местного самоуправления в сфере стратегического планирования относятся:</w:t>
      </w:r>
    </w:p>
    <w:p w:rsidR="00AE1614" w:rsidRDefault="00AE1614">
      <w:pPr>
        <w:pStyle w:val="ConsPlusNormal"/>
        <w:ind w:firstLine="540"/>
        <w:jc w:val="both"/>
      </w:pPr>
      <w: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AE1614" w:rsidRDefault="00AE1614">
      <w:pPr>
        <w:pStyle w:val="ConsPlusNormal"/>
        <w:ind w:firstLine="540"/>
        <w:jc w:val="both"/>
      </w:pPr>
      <w: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AE1614" w:rsidRDefault="00AE1614">
      <w:pPr>
        <w:pStyle w:val="ConsPlusNormal"/>
        <w:ind w:firstLine="540"/>
        <w:jc w:val="both"/>
      </w:pPr>
      <w:r>
        <w:t>3) мониторинг и контроль реализации документов стратегического планирования, утвержденных (одобренных) органами местного самоуправления;</w:t>
      </w:r>
    </w:p>
    <w:p w:rsidR="00AE1614" w:rsidRDefault="00AE1614">
      <w:pPr>
        <w:pStyle w:val="ConsPlusNormal"/>
        <w:ind w:firstLine="540"/>
        <w:jc w:val="both"/>
      </w:pPr>
      <w: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AE1614" w:rsidRDefault="00AE1614">
      <w:pPr>
        <w:pStyle w:val="ConsPlusNormal"/>
        <w:ind w:firstLine="540"/>
        <w:jc w:val="both"/>
      </w:pPr>
    </w:p>
    <w:p w:rsidR="00AE1614" w:rsidRDefault="00AE1614">
      <w:pPr>
        <w:pStyle w:val="ConsPlusTitle"/>
        <w:jc w:val="center"/>
      </w:pPr>
      <w:r>
        <w:t>Глава 3. СИСТЕМА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Статья 7. Принципы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 xml:space="preserve">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w:t>
      </w:r>
      <w:proofErr w:type="spellStart"/>
      <w:r>
        <w:t>измеряемости</w:t>
      </w:r>
      <w:proofErr w:type="spellEnd"/>
      <w:r>
        <w:t xml:space="preserve"> целей, соответствия показателей целям и программно-целевом принципе.</w:t>
      </w:r>
    </w:p>
    <w:p w:rsidR="00AE1614" w:rsidRDefault="00AE1614">
      <w:pPr>
        <w:pStyle w:val="ConsPlusNormal"/>
        <w:ind w:firstLine="540"/>
        <w:jc w:val="both"/>
      </w:pPr>
      <w: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AE1614" w:rsidRDefault="00AE1614">
      <w:pPr>
        <w:pStyle w:val="ConsPlusNormal"/>
        <w:ind w:firstLine="540"/>
        <w:jc w:val="both"/>
      </w:pPr>
      <w:r>
        <w:t xml:space="preserve">3. </w:t>
      </w:r>
      <w:proofErr w:type="gramStart"/>
      <w:r>
        <w:t xml:space="preserve">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w:t>
      </w:r>
      <w:r>
        <w:lastRenderedPageBreak/>
        <w:t>а также пути достижения этих целей</w:t>
      </w:r>
      <w:proofErr w:type="gramEnd"/>
      <w:r>
        <w:t xml:space="preserve"> и решения этих задач.</w:t>
      </w:r>
    </w:p>
    <w:p w:rsidR="00AE1614" w:rsidRDefault="00AE1614">
      <w:pPr>
        <w:pStyle w:val="ConsPlusNormal"/>
        <w:ind w:firstLine="540"/>
        <w:jc w:val="both"/>
      </w:pPr>
      <w: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AE1614" w:rsidRDefault="00AE1614">
      <w:pPr>
        <w:pStyle w:val="ConsPlusNormal"/>
        <w:ind w:firstLine="540"/>
        <w:jc w:val="both"/>
      </w:pPr>
      <w: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AE1614" w:rsidRDefault="00AE1614">
      <w:pPr>
        <w:pStyle w:val="ConsPlusNormal"/>
        <w:ind w:firstLine="540"/>
        <w:jc w:val="both"/>
      </w:pPr>
      <w:r>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AE1614" w:rsidRDefault="00AE1614">
      <w:pPr>
        <w:pStyle w:val="ConsPlusNormal"/>
        <w:ind w:firstLine="540"/>
        <w:jc w:val="both"/>
      </w:pPr>
      <w:r>
        <w:t xml:space="preserve">7. </w:t>
      </w:r>
      <w:proofErr w:type="gramStart"/>
      <w:r>
        <w:t>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roofErr w:type="gramEnd"/>
    </w:p>
    <w:p w:rsidR="00AE1614" w:rsidRDefault="00AE1614">
      <w:pPr>
        <w:pStyle w:val="ConsPlusNormal"/>
        <w:ind w:firstLine="540"/>
        <w:jc w:val="both"/>
      </w:pPr>
      <w: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AE1614" w:rsidRDefault="00AE1614">
      <w:pPr>
        <w:pStyle w:val="ConsPlusNormal"/>
        <w:ind w:firstLine="540"/>
        <w:jc w:val="both"/>
      </w:pPr>
      <w: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AE1614" w:rsidRDefault="00AE1614">
      <w:pPr>
        <w:pStyle w:val="ConsPlusNormal"/>
        <w:ind w:firstLine="540"/>
        <w:jc w:val="both"/>
      </w:pPr>
      <w: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AE1614" w:rsidRDefault="00AE1614">
      <w:pPr>
        <w:pStyle w:val="ConsPlusNormal"/>
        <w:ind w:firstLine="540"/>
        <w:jc w:val="both"/>
      </w:pPr>
      <w:r>
        <w:t xml:space="preserve">11. Принцип </w:t>
      </w:r>
      <w:proofErr w:type="spellStart"/>
      <w:r>
        <w:t>измеряемости</w:t>
      </w:r>
      <w:proofErr w:type="spellEnd"/>
      <w:r>
        <w:t xml:space="preserve">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AE1614" w:rsidRDefault="00AE1614">
      <w:pPr>
        <w:pStyle w:val="ConsPlusNormal"/>
        <w:ind w:firstLine="540"/>
        <w:jc w:val="both"/>
      </w:pPr>
      <w:r>
        <w:t xml:space="preserve">12. </w:t>
      </w:r>
      <w:proofErr w:type="gramStart"/>
      <w:r>
        <w:t>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roofErr w:type="gramEnd"/>
    </w:p>
    <w:p w:rsidR="00AE1614" w:rsidRDefault="00AE1614">
      <w:pPr>
        <w:pStyle w:val="ConsPlusNormal"/>
        <w:ind w:firstLine="540"/>
        <w:jc w:val="both"/>
      </w:pPr>
      <w: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AE1614" w:rsidRDefault="00AE1614">
      <w:pPr>
        <w:pStyle w:val="ConsPlusNormal"/>
        <w:ind w:firstLine="540"/>
        <w:jc w:val="both"/>
      </w:pPr>
    </w:p>
    <w:p w:rsidR="00AE1614" w:rsidRDefault="00AE1614">
      <w:pPr>
        <w:pStyle w:val="ConsPlusNormal"/>
        <w:ind w:firstLine="540"/>
        <w:jc w:val="both"/>
      </w:pPr>
      <w:r>
        <w:t>Статья 8. Задачи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Основными задачами стратегического планирования являются:</w:t>
      </w:r>
    </w:p>
    <w:p w:rsidR="00AE1614" w:rsidRDefault="00AE1614">
      <w:pPr>
        <w:pStyle w:val="ConsPlusNormal"/>
        <w:ind w:firstLine="540"/>
        <w:jc w:val="both"/>
      </w:pPr>
      <w:r>
        <w:t>1) координация государственного и муниципального стратегического управления и мер бюджетной политики;</w:t>
      </w:r>
    </w:p>
    <w:p w:rsidR="00AE1614" w:rsidRDefault="00AE1614">
      <w:pPr>
        <w:pStyle w:val="ConsPlusNormal"/>
        <w:ind w:firstLine="540"/>
        <w:jc w:val="both"/>
      </w:pPr>
      <w:proofErr w:type="gramStart"/>
      <w: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roofErr w:type="gramEnd"/>
    </w:p>
    <w:p w:rsidR="00AE1614" w:rsidRDefault="00AE1614">
      <w:pPr>
        <w:pStyle w:val="ConsPlusNormal"/>
        <w:ind w:firstLine="540"/>
        <w:jc w:val="both"/>
      </w:pPr>
      <w: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AE1614" w:rsidRDefault="00AE1614">
      <w:pPr>
        <w:pStyle w:val="ConsPlusNormal"/>
        <w:ind w:firstLine="540"/>
        <w:jc w:val="both"/>
      </w:pPr>
      <w: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AE1614" w:rsidRDefault="00AE1614">
      <w:pPr>
        <w:pStyle w:val="ConsPlusNormal"/>
        <w:ind w:firstLine="540"/>
        <w:jc w:val="both"/>
      </w:pPr>
      <w: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AE1614" w:rsidRDefault="00AE1614">
      <w:pPr>
        <w:pStyle w:val="ConsPlusNormal"/>
        <w:ind w:firstLine="540"/>
        <w:jc w:val="both"/>
      </w:pPr>
      <w: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AE1614" w:rsidRDefault="00AE1614">
      <w:pPr>
        <w:pStyle w:val="ConsPlusNormal"/>
        <w:ind w:firstLine="540"/>
        <w:jc w:val="both"/>
      </w:pPr>
      <w: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AE1614" w:rsidRDefault="00AE1614">
      <w:pPr>
        <w:pStyle w:val="ConsPlusNormal"/>
        <w:ind w:firstLine="540"/>
        <w:jc w:val="both"/>
      </w:pPr>
      <w:r>
        <w:t>8) организация мониторинга и контроля реализации документов стратегического планирования;</w:t>
      </w:r>
    </w:p>
    <w:p w:rsidR="00AE1614" w:rsidRDefault="00AE1614">
      <w:pPr>
        <w:pStyle w:val="ConsPlusNormal"/>
        <w:ind w:firstLine="540"/>
        <w:jc w:val="both"/>
      </w:pPr>
      <w:r>
        <w:t>9) научно-техническое, информационное, ресурсное и кадровое обеспечение стратегического планирования;</w:t>
      </w:r>
    </w:p>
    <w:p w:rsidR="00AE1614" w:rsidRDefault="00AE1614">
      <w:pPr>
        <w:pStyle w:val="ConsPlusNormal"/>
        <w:ind w:firstLine="540"/>
        <w:jc w:val="both"/>
      </w:pPr>
      <w:r>
        <w:t>10) создание условий, обеспечивающих вовлечение граждан и хозяйствующих субъектов в проце</w:t>
      </w:r>
      <w:proofErr w:type="gramStart"/>
      <w:r>
        <w:t>сс стр</w:t>
      </w:r>
      <w:proofErr w:type="gramEnd"/>
      <w:r>
        <w:t>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Статья 9. Участники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1. Участниками стратегического планирования на федеральном уровне являются:</w:t>
      </w:r>
    </w:p>
    <w:p w:rsidR="00AE1614" w:rsidRDefault="00AE1614">
      <w:pPr>
        <w:pStyle w:val="ConsPlusNormal"/>
        <w:ind w:firstLine="540"/>
        <w:jc w:val="both"/>
      </w:pPr>
      <w:r>
        <w:t>1) Президент Российской Федерации;</w:t>
      </w:r>
    </w:p>
    <w:p w:rsidR="00AE1614" w:rsidRDefault="00AE1614">
      <w:pPr>
        <w:pStyle w:val="ConsPlusNormal"/>
        <w:ind w:firstLine="540"/>
        <w:jc w:val="both"/>
      </w:pPr>
      <w:r>
        <w:t>2) Федеральное Собрание Российской Федерации (Совет Федерации и Государственная Дума);</w:t>
      </w:r>
    </w:p>
    <w:p w:rsidR="00AE1614" w:rsidRDefault="00AE1614">
      <w:pPr>
        <w:pStyle w:val="ConsPlusNormal"/>
        <w:ind w:firstLine="540"/>
        <w:jc w:val="both"/>
      </w:pPr>
      <w:r>
        <w:t>3) Правительство Российской Федерации;</w:t>
      </w:r>
    </w:p>
    <w:p w:rsidR="00AE1614" w:rsidRDefault="00AE1614">
      <w:pPr>
        <w:pStyle w:val="ConsPlusNormal"/>
        <w:ind w:firstLine="540"/>
        <w:jc w:val="both"/>
      </w:pPr>
      <w:r>
        <w:t>4) Совет Безопасности Российской Федерации;</w:t>
      </w:r>
    </w:p>
    <w:p w:rsidR="00AE1614" w:rsidRDefault="00AE1614">
      <w:pPr>
        <w:pStyle w:val="ConsPlusNormal"/>
        <w:ind w:firstLine="540"/>
        <w:jc w:val="both"/>
      </w:pPr>
      <w:r>
        <w:t>5) Счетная палата Российской Федерации;</w:t>
      </w:r>
    </w:p>
    <w:p w:rsidR="00AE1614" w:rsidRDefault="00AE1614">
      <w:pPr>
        <w:pStyle w:val="ConsPlusNormal"/>
        <w:ind w:firstLine="540"/>
        <w:jc w:val="both"/>
      </w:pPr>
      <w:r>
        <w:t>6) Центральный банк Российской Федерации;</w:t>
      </w:r>
    </w:p>
    <w:p w:rsidR="00AE1614" w:rsidRDefault="00AE1614">
      <w:pPr>
        <w:pStyle w:val="ConsPlusNormal"/>
        <w:ind w:firstLine="540"/>
        <w:jc w:val="both"/>
      </w:pPr>
      <w:r>
        <w:t>7) федеральные органы исполнительной власти;</w:t>
      </w:r>
    </w:p>
    <w:p w:rsidR="00AE1614" w:rsidRDefault="00AE1614">
      <w:pPr>
        <w:pStyle w:val="ConsPlusNormal"/>
        <w:ind w:firstLine="540"/>
        <w:jc w:val="both"/>
      </w:pPr>
      <w:r>
        <w:t xml:space="preserve">8)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AE1614" w:rsidRDefault="00AE1614">
      <w:pPr>
        <w:pStyle w:val="ConsPlusNormal"/>
        <w:ind w:firstLine="540"/>
        <w:jc w:val="both"/>
      </w:pPr>
      <w:r>
        <w:t>2. Участниками стратегического планирования на уровне субъекта Российской Федерации являются:</w:t>
      </w:r>
    </w:p>
    <w:p w:rsidR="00AE1614" w:rsidRDefault="00AE1614">
      <w:pPr>
        <w:pStyle w:val="ConsPlusNormal"/>
        <w:ind w:firstLine="540"/>
        <w:jc w:val="both"/>
      </w:pPr>
      <w:r>
        <w:t>1) законодательный (представительный) орган государственной власти субъекта Российской Федерации;</w:t>
      </w:r>
    </w:p>
    <w:p w:rsidR="00AE1614" w:rsidRDefault="00AE1614">
      <w:pPr>
        <w:pStyle w:val="ConsPlusNormal"/>
        <w:ind w:firstLine="540"/>
        <w:jc w:val="both"/>
      </w:pPr>
      <w:r>
        <w:lastRenderedPageBreak/>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E1614" w:rsidRDefault="00AE1614">
      <w:pPr>
        <w:pStyle w:val="ConsPlusNormal"/>
        <w:ind w:firstLine="540"/>
        <w:jc w:val="both"/>
      </w:pPr>
      <w:r>
        <w:t>3) высший исполнительный орган государственной власти субъекта Российской Федерации;</w:t>
      </w:r>
    </w:p>
    <w:p w:rsidR="00AE1614" w:rsidRDefault="00AE1614">
      <w:pPr>
        <w:pStyle w:val="ConsPlusNormal"/>
        <w:ind w:firstLine="540"/>
        <w:jc w:val="both"/>
      </w:pPr>
      <w:r>
        <w:t>4) исполнительные органы государственной власти субъекта Российской Федерации;</w:t>
      </w:r>
    </w:p>
    <w:p w:rsidR="00AE1614" w:rsidRDefault="00AE1614">
      <w:pPr>
        <w:pStyle w:val="ConsPlusNormal"/>
        <w:ind w:firstLine="540"/>
        <w:jc w:val="both"/>
      </w:pPr>
      <w:r>
        <w:t>5) контрольно-счетный орган субъекта Российской Федерации;</w:t>
      </w:r>
    </w:p>
    <w:p w:rsidR="00AE1614" w:rsidRDefault="00AE1614">
      <w:pPr>
        <w:pStyle w:val="ConsPlusNormal"/>
        <w:ind w:firstLine="540"/>
        <w:jc w:val="both"/>
      </w:pPr>
      <w:r>
        <w:t xml:space="preserve">6)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AE1614" w:rsidRDefault="00AE1614">
      <w:pPr>
        <w:pStyle w:val="ConsPlusNormal"/>
        <w:ind w:firstLine="540"/>
        <w:jc w:val="both"/>
      </w:pPr>
      <w: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AE1614" w:rsidRDefault="00AE1614">
      <w:pPr>
        <w:pStyle w:val="ConsPlusNormal"/>
        <w:ind w:firstLine="540"/>
        <w:jc w:val="both"/>
      </w:pPr>
    </w:p>
    <w:p w:rsidR="00AE1614" w:rsidRDefault="00AE1614">
      <w:pPr>
        <w:pStyle w:val="ConsPlusNormal"/>
        <w:ind w:firstLine="540"/>
        <w:jc w:val="both"/>
      </w:pPr>
      <w:r>
        <w:t>Статья 10. Полномочия участников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1. Президент Российской Федерации:</w:t>
      </w:r>
    </w:p>
    <w:p w:rsidR="00AE1614" w:rsidRDefault="00AE1614">
      <w:pPr>
        <w:pStyle w:val="ConsPlusNormal"/>
        <w:ind w:firstLine="540"/>
        <w:jc w:val="both"/>
      </w:pPr>
      <w:r>
        <w:t>1) осуществляет руководство государственной политикой в сфере стратегического планирования;</w:t>
      </w:r>
    </w:p>
    <w:p w:rsidR="00AE1614" w:rsidRDefault="00AE1614">
      <w:pPr>
        <w:pStyle w:val="ConsPlusNormal"/>
        <w:ind w:firstLine="540"/>
        <w:jc w:val="both"/>
      </w:pPr>
      <w: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AE1614" w:rsidRDefault="00AE1614">
      <w:pPr>
        <w:pStyle w:val="ConsPlusNormal"/>
        <w:ind w:firstLine="540"/>
        <w:jc w:val="both"/>
      </w:pPr>
      <w:r>
        <w:t>3) определяет направления достижения стратегических целей и важнейшие задачи, подлежащие решению;</w:t>
      </w:r>
    </w:p>
    <w:p w:rsidR="00AE1614" w:rsidRDefault="00AE1614">
      <w:pPr>
        <w:pStyle w:val="ConsPlusNormal"/>
        <w:ind w:firstLine="540"/>
        <w:jc w:val="both"/>
      </w:pPr>
      <w:r>
        <w:t>4) определяет цели и задачи стратегического управления в Российской Федерации;</w:t>
      </w:r>
    </w:p>
    <w:p w:rsidR="00AE1614" w:rsidRDefault="00AE1614">
      <w:pPr>
        <w:pStyle w:val="ConsPlusNormal"/>
        <w:ind w:firstLine="540"/>
        <w:jc w:val="both"/>
      </w:pPr>
      <w: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AE1614" w:rsidRDefault="00AE1614">
      <w:pPr>
        <w:pStyle w:val="ConsPlusNormal"/>
        <w:ind w:firstLine="540"/>
        <w:jc w:val="both"/>
      </w:pPr>
      <w: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AE1614" w:rsidRDefault="00AE1614">
      <w:pPr>
        <w:pStyle w:val="ConsPlusNormal"/>
        <w:ind w:firstLine="540"/>
        <w:jc w:val="both"/>
      </w:pPr>
      <w:r>
        <w:t>7) принимает иные решения в сфере стратегического планирования.</w:t>
      </w:r>
    </w:p>
    <w:p w:rsidR="00AE1614" w:rsidRDefault="00AE1614">
      <w:pPr>
        <w:pStyle w:val="ConsPlusNormal"/>
        <w:ind w:firstLine="540"/>
        <w:jc w:val="both"/>
      </w:pPr>
      <w: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10" w:history="1">
        <w:r>
          <w:rPr>
            <w:color w:val="0000FF"/>
          </w:rPr>
          <w:t>законом</w:t>
        </w:r>
      </w:hyperlink>
      <w: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AE1614" w:rsidRDefault="00AE1614">
      <w:pPr>
        <w:pStyle w:val="ConsPlusNormal"/>
        <w:ind w:firstLine="540"/>
        <w:jc w:val="both"/>
      </w:pPr>
      <w:r>
        <w:t>3. Правительство Российской Федерации:</w:t>
      </w:r>
    </w:p>
    <w:p w:rsidR="00AE1614" w:rsidRDefault="00AE1614">
      <w:pPr>
        <w:pStyle w:val="ConsPlusNormal"/>
        <w:ind w:firstLine="540"/>
        <w:jc w:val="both"/>
      </w:pPr>
      <w:r>
        <w:t xml:space="preserve">1) определяет </w:t>
      </w:r>
      <w:hyperlink r:id="rId11" w:history="1">
        <w:r>
          <w:rPr>
            <w:color w:val="0000FF"/>
          </w:rPr>
          <w:t>порядок</w:t>
        </w:r>
      </w:hyperlink>
      <w:r>
        <w:t xml:space="preserve">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AE1614" w:rsidRDefault="00AE1614">
      <w:pPr>
        <w:pStyle w:val="ConsPlusNormal"/>
        <w:ind w:firstLine="540"/>
        <w:jc w:val="both"/>
      </w:pPr>
      <w:proofErr w:type="gramStart"/>
      <w: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roofErr w:type="gramEnd"/>
    </w:p>
    <w:p w:rsidR="00AE1614" w:rsidRDefault="00AE1614">
      <w:pPr>
        <w:pStyle w:val="ConsPlusNormal"/>
        <w:ind w:firstLine="540"/>
        <w:jc w:val="both"/>
      </w:pPr>
      <w: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AE1614" w:rsidRDefault="00AE1614">
      <w:pPr>
        <w:pStyle w:val="ConsPlusNormal"/>
        <w:ind w:firstLine="540"/>
        <w:jc w:val="both"/>
      </w:pPr>
      <w: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AE1614" w:rsidRDefault="00AE1614">
      <w:pPr>
        <w:pStyle w:val="ConsPlusNormal"/>
        <w:ind w:firstLine="540"/>
        <w:jc w:val="both"/>
      </w:pPr>
      <w:r>
        <w:t xml:space="preserve">5) обеспечивает согласованность и сбалансированность документов стратегического </w:t>
      </w:r>
      <w:r>
        <w:lastRenderedPageBreak/>
        <w:t>планирования по вопросам, находящимся в ведении Правительства Российской Федерации;</w:t>
      </w:r>
    </w:p>
    <w:p w:rsidR="00AE1614" w:rsidRDefault="00AE1614">
      <w:pPr>
        <w:pStyle w:val="ConsPlusNormal"/>
        <w:ind w:firstLine="540"/>
        <w:jc w:val="both"/>
      </w:pPr>
      <w:r>
        <w:t>6) обеспечивает методическое обеспечение стратегического планирования;</w:t>
      </w:r>
    </w:p>
    <w:p w:rsidR="00AE1614" w:rsidRDefault="00AE1614">
      <w:pPr>
        <w:pStyle w:val="ConsPlusNormal"/>
        <w:ind w:firstLine="540"/>
        <w:jc w:val="both"/>
      </w:pPr>
      <w:r>
        <w:t xml:space="preserve">7) определяет последовательность разработки и </w:t>
      </w:r>
      <w:proofErr w:type="spellStart"/>
      <w:r>
        <w:t>взаимоувязку</w:t>
      </w:r>
      <w:proofErr w:type="spellEnd"/>
      <w:r>
        <w:t xml:space="preserve">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AE1614" w:rsidRDefault="00AE1614">
      <w:pPr>
        <w:pStyle w:val="ConsPlusNormal"/>
        <w:ind w:firstLine="540"/>
        <w:jc w:val="both"/>
      </w:pPr>
      <w:r>
        <w:t xml:space="preserve">8) определяет </w:t>
      </w:r>
      <w:hyperlink r:id="rId12" w:history="1">
        <w:r>
          <w:rPr>
            <w:color w:val="0000FF"/>
          </w:rPr>
          <w:t>порядок</w:t>
        </w:r>
      </w:hyperlink>
      <w:r>
        <w:t xml:space="preserve">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AE1614" w:rsidRDefault="00AE1614">
      <w:pPr>
        <w:pStyle w:val="ConsPlusNormal"/>
        <w:ind w:firstLine="540"/>
        <w:jc w:val="both"/>
      </w:pPr>
      <w:r>
        <w:t xml:space="preserve">9) осуществляет </w:t>
      </w:r>
      <w:proofErr w:type="gramStart"/>
      <w:r>
        <w:t>контроль за</w:t>
      </w:r>
      <w:proofErr w:type="gramEnd"/>
      <w:r>
        <w:t xml:space="preserve">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AE1614" w:rsidRDefault="00AE1614">
      <w:pPr>
        <w:pStyle w:val="ConsPlusNormal"/>
        <w:ind w:firstLine="540"/>
        <w:jc w:val="both"/>
      </w:pPr>
      <w: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AE1614" w:rsidRDefault="00AE1614">
      <w:pPr>
        <w:pStyle w:val="ConsPlusNormal"/>
        <w:ind w:firstLine="540"/>
        <w:jc w:val="both"/>
      </w:pPr>
      <w:r>
        <w:t>4. Совет Безопасности Российской Федерации:</w:t>
      </w:r>
    </w:p>
    <w:p w:rsidR="00AE1614" w:rsidRDefault="00AE1614">
      <w:pPr>
        <w:pStyle w:val="ConsPlusNormal"/>
        <w:ind w:firstLine="540"/>
        <w:jc w:val="both"/>
      </w:pPr>
      <w: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13" w:history="1">
        <w:r>
          <w:rPr>
            <w:color w:val="0000FF"/>
          </w:rPr>
          <w:t>законом</w:t>
        </w:r>
      </w:hyperlink>
      <w:r>
        <w:t xml:space="preserve"> от 28 декабря 2010 года N 390-ФЗ "О безопасности", </w:t>
      </w:r>
      <w:hyperlink r:id="rId14" w:history="1">
        <w:r>
          <w:rPr>
            <w:color w:val="0000FF"/>
          </w:rPr>
          <w:t>Положением</w:t>
        </w:r>
      </w:hyperlink>
      <w:r>
        <w:t xml:space="preserve"> о Совете Безопасности Российской Федерации;</w:t>
      </w:r>
    </w:p>
    <w:p w:rsidR="00AE1614" w:rsidRDefault="00AE1614">
      <w:pPr>
        <w:pStyle w:val="ConsPlusNormal"/>
        <w:ind w:firstLine="540"/>
        <w:jc w:val="both"/>
      </w:pPr>
      <w:r>
        <w:t>2) осуществляет иные функции в сфере стратегического планирования в соответствии с решениями Президента Российской Федерации.</w:t>
      </w:r>
    </w:p>
    <w:p w:rsidR="00AE1614" w:rsidRDefault="00AE1614">
      <w:pPr>
        <w:pStyle w:val="ConsPlusNormal"/>
        <w:ind w:firstLine="540"/>
        <w:jc w:val="both"/>
      </w:pPr>
      <w:r>
        <w:t>5. Счетная палата Российской Федерации:</w:t>
      </w:r>
    </w:p>
    <w:p w:rsidR="00AE1614" w:rsidRDefault="00AE1614">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5" w:history="1">
        <w:r>
          <w:rPr>
            <w:color w:val="0000FF"/>
          </w:rPr>
          <w:t>законом</w:t>
        </w:r>
      </w:hyperlink>
      <w:r>
        <w:t xml:space="preserve"> от 5 апреля 2013 года N 41-ФЗ "О Счетной палате Российской Федерации";</w:t>
      </w:r>
    </w:p>
    <w:p w:rsidR="00AE1614" w:rsidRDefault="00AE1614">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AE1614" w:rsidRDefault="00AE1614">
      <w:pPr>
        <w:pStyle w:val="ConsPlusNormal"/>
        <w:ind w:firstLine="540"/>
        <w:jc w:val="both"/>
      </w:pPr>
      <w:r>
        <w:t>6. Центральный банк Российской Федерации:</w:t>
      </w:r>
    </w:p>
    <w:p w:rsidR="00AE1614" w:rsidRDefault="00AE1614">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6" w:history="1">
        <w:r>
          <w:rPr>
            <w:color w:val="0000FF"/>
          </w:rPr>
          <w:t>законом</w:t>
        </w:r>
      </w:hyperlink>
      <w:r>
        <w:t xml:space="preserve"> от 10 июля 2002 года N 86-ФЗ "О Центральном банке Российской Федерации (Банке России)";</w:t>
      </w:r>
    </w:p>
    <w:p w:rsidR="00AE1614" w:rsidRDefault="00AE1614">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AE1614" w:rsidRDefault="00AE1614">
      <w:pPr>
        <w:pStyle w:val="ConsPlusNormal"/>
        <w:ind w:firstLine="540"/>
        <w:jc w:val="both"/>
      </w:pPr>
      <w:r>
        <w:t>7. Федеральные органы исполнительной власти:</w:t>
      </w:r>
    </w:p>
    <w:p w:rsidR="00AE1614" w:rsidRDefault="00AE1614">
      <w:pPr>
        <w:pStyle w:val="ConsPlusNormal"/>
        <w:ind w:firstLine="540"/>
        <w:jc w:val="both"/>
      </w:pPr>
      <w: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AE1614" w:rsidRDefault="00AE1614">
      <w:pPr>
        <w:pStyle w:val="ConsPlusNormal"/>
        <w:ind w:firstLine="540"/>
        <w:jc w:val="both"/>
      </w:pPr>
      <w:r>
        <w:t>2) разрабатывают планы деятельности федеральных органов исполнительной власти и утверждают отчеты об их реализации;</w:t>
      </w:r>
    </w:p>
    <w:p w:rsidR="00AE1614" w:rsidRDefault="00AE1614">
      <w:pPr>
        <w:pStyle w:val="ConsPlusNormal"/>
        <w:ind w:firstLine="540"/>
        <w:jc w:val="both"/>
      </w:pPr>
      <w:r>
        <w:t>3) осуществляют мониторинг и контроль реализации документов стратегического планирования на федеральном уровне;</w:t>
      </w:r>
    </w:p>
    <w:p w:rsidR="00AE1614" w:rsidRDefault="00AE1614">
      <w:pPr>
        <w:pStyle w:val="ConsPlusNormal"/>
        <w:ind w:firstLine="540"/>
        <w:jc w:val="both"/>
      </w:pPr>
      <w: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AE1614" w:rsidRDefault="00AE1614">
      <w:pPr>
        <w:pStyle w:val="ConsPlusNormal"/>
        <w:ind w:firstLine="540"/>
        <w:jc w:val="both"/>
      </w:pPr>
      <w:r>
        <w:t>8. Высший исполнительный орган государственной власти субъекта Российской Федерации:</w:t>
      </w:r>
    </w:p>
    <w:p w:rsidR="00AE1614" w:rsidRDefault="00AE1614">
      <w:pPr>
        <w:pStyle w:val="ConsPlusNormal"/>
        <w:ind w:firstLine="540"/>
        <w:jc w:val="both"/>
      </w:pPr>
      <w: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AE1614" w:rsidRDefault="00AE1614">
      <w:pPr>
        <w:pStyle w:val="ConsPlusNormal"/>
        <w:ind w:firstLine="540"/>
        <w:jc w:val="both"/>
      </w:pPr>
      <w: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AE1614" w:rsidRDefault="00AE1614">
      <w:pPr>
        <w:pStyle w:val="ConsPlusNormal"/>
        <w:ind w:firstLine="540"/>
        <w:jc w:val="both"/>
      </w:pPr>
      <w:r>
        <w:lastRenderedPageBreak/>
        <w:t>3) определяет порядок методического обеспечения стратегического планирования на уровне субъекта Российской Федерации;</w:t>
      </w:r>
    </w:p>
    <w:p w:rsidR="00AE1614" w:rsidRDefault="00AE1614">
      <w:pPr>
        <w:pStyle w:val="ConsPlusNormal"/>
        <w:ind w:firstLine="540"/>
        <w:jc w:val="both"/>
      </w:pPr>
      <w:r>
        <w:t xml:space="preserve">4) определяет последовательность разработки и </w:t>
      </w:r>
      <w:proofErr w:type="spellStart"/>
      <w:r>
        <w:t>взаимоувязку</w:t>
      </w:r>
      <w:proofErr w:type="spellEnd"/>
      <w:r>
        <w:t xml:space="preserve">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AE1614" w:rsidRDefault="00AE1614">
      <w:pPr>
        <w:pStyle w:val="ConsPlusNormal"/>
        <w:ind w:firstLine="540"/>
        <w:jc w:val="both"/>
      </w:pPr>
      <w:r>
        <w:t xml:space="preserve">5) определяет цели, задачи и показатели </w:t>
      </w:r>
      <w:proofErr w:type="gramStart"/>
      <w:r>
        <w:t>деятельности органов исполнительной власти субъекта Российской Федерации</w:t>
      </w:r>
      <w:proofErr w:type="gramEnd"/>
      <w:r>
        <w:t>;</w:t>
      </w:r>
    </w:p>
    <w:p w:rsidR="00AE1614" w:rsidRDefault="00AE1614">
      <w:pPr>
        <w:pStyle w:val="ConsPlusNormal"/>
        <w:ind w:firstLine="540"/>
        <w:jc w:val="both"/>
      </w:pPr>
      <w:r>
        <w:t>6) обеспечивает согласованность и сбалансированность документов стратегического планирования субъекта Российской Федерации;</w:t>
      </w:r>
    </w:p>
    <w:p w:rsidR="00AE1614" w:rsidRDefault="00AE1614">
      <w:pPr>
        <w:pStyle w:val="ConsPlusNormal"/>
        <w:ind w:firstLine="540"/>
        <w:jc w:val="both"/>
      </w:pPr>
      <w: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AE1614" w:rsidRDefault="00AE1614">
      <w:pPr>
        <w:pStyle w:val="ConsPlusNormal"/>
        <w:ind w:firstLine="540"/>
        <w:jc w:val="both"/>
      </w:pPr>
      <w:r>
        <w:t>8) определяет порядок подготовки отчетов (докладов) о реализации документов стратегического планирования субъекта Российской Федерации;</w:t>
      </w:r>
    </w:p>
    <w:p w:rsidR="00AE1614" w:rsidRDefault="00AE1614">
      <w:pPr>
        <w:pStyle w:val="ConsPlusNormal"/>
        <w:ind w:firstLine="540"/>
        <w:jc w:val="both"/>
      </w:pPr>
      <w:r>
        <w:t xml:space="preserve">9) осуществляет </w:t>
      </w:r>
      <w:proofErr w:type="gramStart"/>
      <w:r>
        <w:t>контроль за</w:t>
      </w:r>
      <w:proofErr w:type="gramEnd"/>
      <w:r>
        <w:t xml:space="preserve">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AE1614" w:rsidRDefault="00AE1614">
      <w:pPr>
        <w:pStyle w:val="ConsPlusNormal"/>
        <w:ind w:firstLine="540"/>
        <w:jc w:val="both"/>
      </w:pPr>
      <w: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AE1614" w:rsidRDefault="00AE1614">
      <w:pPr>
        <w:pStyle w:val="ConsPlusNormal"/>
        <w:ind w:firstLine="540"/>
        <w:jc w:val="both"/>
      </w:pPr>
      <w:r>
        <w:t>9. Исполнительные органы государственной власти субъекта Российской Федерации:</w:t>
      </w:r>
    </w:p>
    <w:p w:rsidR="00AE1614" w:rsidRDefault="00AE1614">
      <w:pPr>
        <w:pStyle w:val="ConsPlusNormal"/>
        <w:ind w:firstLine="540"/>
        <w:jc w:val="both"/>
      </w:pPr>
      <w: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AE1614" w:rsidRDefault="00AE1614">
      <w:pPr>
        <w:pStyle w:val="ConsPlusNormal"/>
        <w:ind w:firstLine="540"/>
        <w:jc w:val="both"/>
      </w:pPr>
      <w:r>
        <w:t xml:space="preserve">2) осуществляют мониторинг и контроль </w:t>
      </w:r>
      <w:proofErr w:type="gramStart"/>
      <w:r>
        <w:t>реализации документов стратегического планирования субъекта Российской Федерации</w:t>
      </w:r>
      <w:proofErr w:type="gramEnd"/>
      <w:r>
        <w:t>;</w:t>
      </w:r>
    </w:p>
    <w:p w:rsidR="00AE1614" w:rsidRDefault="00AE1614">
      <w:pPr>
        <w:pStyle w:val="ConsPlusNormal"/>
        <w:ind w:firstLine="540"/>
        <w:jc w:val="both"/>
      </w:pPr>
      <w: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AE1614" w:rsidRDefault="00AE1614">
      <w:pPr>
        <w:pStyle w:val="ConsPlusNormal"/>
        <w:ind w:firstLine="540"/>
        <w:jc w:val="both"/>
      </w:pPr>
      <w:r>
        <w:t xml:space="preserve">10. Органы местного самоуправления осуществляют полномочия в сфере стратегического планирования в соответствии со </w:t>
      </w:r>
      <w:hyperlink w:anchor="P109" w:history="1">
        <w:r>
          <w:rPr>
            <w:color w:val="0000FF"/>
          </w:rPr>
          <w:t>статьей 6</w:t>
        </w:r>
      </w:hyperlink>
      <w:r>
        <w:t xml:space="preserve"> настоящего Федерального закона.</w:t>
      </w:r>
    </w:p>
    <w:p w:rsidR="00AE1614" w:rsidRDefault="00AE1614">
      <w:pPr>
        <w:pStyle w:val="ConsPlusNormal"/>
        <w:ind w:firstLine="540"/>
        <w:jc w:val="both"/>
      </w:pPr>
    </w:p>
    <w:p w:rsidR="00AE1614" w:rsidRDefault="00AE1614">
      <w:pPr>
        <w:pStyle w:val="ConsPlusNormal"/>
        <w:ind w:firstLine="540"/>
        <w:jc w:val="both"/>
      </w:pPr>
      <w:r>
        <w:t>Статья 11. Документы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AE1614" w:rsidRDefault="00AE1614">
      <w:pPr>
        <w:pStyle w:val="ConsPlusNormal"/>
        <w:ind w:firstLine="540"/>
        <w:jc w:val="both"/>
      </w:pPr>
      <w: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AE1614" w:rsidRDefault="00AE1614">
      <w:pPr>
        <w:pStyle w:val="ConsPlusNormal"/>
        <w:ind w:firstLine="540"/>
        <w:jc w:val="both"/>
      </w:pPr>
      <w:r>
        <w:t>3. К документам стратегического планирования, разрабатываемым на федеральном уровне, относятся:</w:t>
      </w:r>
    </w:p>
    <w:p w:rsidR="00AE1614" w:rsidRDefault="00AE1614">
      <w:pPr>
        <w:pStyle w:val="ConsPlusNormal"/>
        <w:ind w:firstLine="540"/>
        <w:jc w:val="both"/>
      </w:pPr>
      <w:r>
        <w:t>1) документы стратегического планирования, разрабатываемые в рамках целеполагания, к которым относятся:</w:t>
      </w:r>
    </w:p>
    <w:p w:rsidR="00AE1614" w:rsidRDefault="00AE1614">
      <w:pPr>
        <w:pStyle w:val="ConsPlusNormal"/>
        <w:ind w:firstLine="540"/>
        <w:jc w:val="both"/>
      </w:pPr>
      <w:r>
        <w:t>а) ежегодное послание Президента Российской Федерации Федеральному Собранию Российской Федерации;</w:t>
      </w:r>
    </w:p>
    <w:p w:rsidR="00AE1614" w:rsidRDefault="00AE1614">
      <w:pPr>
        <w:pStyle w:val="ConsPlusNormal"/>
        <w:ind w:firstLine="540"/>
        <w:jc w:val="both"/>
      </w:pPr>
      <w:r>
        <w:t>б) стратегия социально-экономического развития Российской Федерации;</w:t>
      </w:r>
    </w:p>
    <w:p w:rsidR="00AE1614" w:rsidRDefault="00AE1614">
      <w:pPr>
        <w:pStyle w:val="ConsPlusNormal"/>
        <w:ind w:firstLine="540"/>
        <w:jc w:val="both"/>
      </w:pPr>
      <w: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AE1614" w:rsidRDefault="00AE1614">
      <w:pPr>
        <w:pStyle w:val="ConsPlusNormal"/>
        <w:ind w:firstLine="540"/>
        <w:jc w:val="both"/>
      </w:pPr>
      <w:r>
        <w:lastRenderedPageBreak/>
        <w:t>г) стратегия научно-технологического развития Российской Федерации;</w:t>
      </w:r>
    </w:p>
    <w:p w:rsidR="00AE1614" w:rsidRDefault="00AE1614">
      <w:pPr>
        <w:pStyle w:val="ConsPlusNormal"/>
        <w:jc w:val="both"/>
      </w:pPr>
      <w:r>
        <w:t>(</w:t>
      </w:r>
      <w:proofErr w:type="spellStart"/>
      <w:r>
        <w:t>пп</w:t>
      </w:r>
      <w:proofErr w:type="spellEnd"/>
      <w:r>
        <w:t xml:space="preserve">. "г" введен Федеральным </w:t>
      </w:r>
      <w:hyperlink r:id="rId17" w:history="1">
        <w:r>
          <w:rPr>
            <w:color w:val="0000FF"/>
          </w:rPr>
          <w:t>законом</w:t>
        </w:r>
      </w:hyperlink>
      <w:r>
        <w:t xml:space="preserve"> от 03.07.2016 N 277-ФЗ)</w:t>
      </w:r>
    </w:p>
    <w:p w:rsidR="00AE1614" w:rsidRDefault="00AE1614">
      <w:pPr>
        <w:pStyle w:val="ConsPlusNormal"/>
        <w:ind w:firstLine="540"/>
        <w:jc w:val="both"/>
      </w:pPr>
      <w: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AE1614" w:rsidRDefault="00AE1614">
      <w:pPr>
        <w:pStyle w:val="ConsPlusNormal"/>
        <w:ind w:firstLine="540"/>
        <w:jc w:val="both"/>
      </w:pPr>
      <w:r>
        <w:t>а) отраслевые документы стратегического планирования Российской Федерации;</w:t>
      </w:r>
    </w:p>
    <w:p w:rsidR="00AE1614" w:rsidRDefault="00AE1614">
      <w:pPr>
        <w:pStyle w:val="ConsPlusNormal"/>
        <w:ind w:firstLine="540"/>
        <w:jc w:val="both"/>
      </w:pPr>
      <w:r>
        <w:t>б) стратегия пространственного развития Российской Федерации;</w:t>
      </w:r>
    </w:p>
    <w:p w:rsidR="00AE1614" w:rsidRDefault="00AE1614">
      <w:pPr>
        <w:pStyle w:val="ConsPlusNormal"/>
        <w:ind w:firstLine="540"/>
        <w:jc w:val="both"/>
      </w:pPr>
      <w:r>
        <w:t>в) стратегии социально-экономического развития макрорегионов;</w:t>
      </w:r>
    </w:p>
    <w:p w:rsidR="00AE1614" w:rsidRDefault="00AE1614">
      <w:pPr>
        <w:pStyle w:val="ConsPlusNormal"/>
        <w:ind w:firstLine="540"/>
        <w:jc w:val="both"/>
      </w:pPr>
      <w:r>
        <w:t>3) документы стратегического планирования, разрабатываемые в рамках прогнозирования, к которым относятся:</w:t>
      </w:r>
    </w:p>
    <w:p w:rsidR="00AE1614" w:rsidRDefault="00AE1614">
      <w:pPr>
        <w:pStyle w:val="ConsPlusNormal"/>
        <w:ind w:firstLine="540"/>
        <w:jc w:val="both"/>
      </w:pPr>
      <w:r>
        <w:t>а) прогноз научно-технологического развития Российской Федерации;</w:t>
      </w:r>
    </w:p>
    <w:p w:rsidR="00AE1614" w:rsidRDefault="00AE1614">
      <w:pPr>
        <w:pStyle w:val="ConsPlusNormal"/>
        <w:ind w:firstLine="540"/>
        <w:jc w:val="both"/>
      </w:pPr>
      <w:r>
        <w:t>б) стратегический прогноз Российской Федерации;</w:t>
      </w:r>
    </w:p>
    <w:p w:rsidR="00AE1614" w:rsidRDefault="00AE1614">
      <w:pPr>
        <w:pStyle w:val="ConsPlusNormal"/>
        <w:ind w:firstLine="540"/>
        <w:jc w:val="both"/>
      </w:pPr>
      <w:r>
        <w:t>в) прогноз социально-экономического развития Российской Федерации на долгосрочный период;</w:t>
      </w:r>
    </w:p>
    <w:p w:rsidR="00AE1614" w:rsidRDefault="00AE1614">
      <w:pPr>
        <w:pStyle w:val="ConsPlusNormal"/>
        <w:ind w:firstLine="540"/>
        <w:jc w:val="both"/>
      </w:pPr>
      <w:r>
        <w:t>г) бюджетный прогноз Российской Федерации на долгосрочный период;</w:t>
      </w:r>
    </w:p>
    <w:p w:rsidR="00AE1614" w:rsidRDefault="00AE1614">
      <w:pPr>
        <w:pStyle w:val="ConsPlusNormal"/>
        <w:ind w:firstLine="540"/>
        <w:jc w:val="both"/>
      </w:pPr>
      <w:r>
        <w:t>д) прогноз социально-экономического развития Российской Федерации на среднесрочный период;</w:t>
      </w:r>
    </w:p>
    <w:p w:rsidR="00AE1614" w:rsidRDefault="00AE1614">
      <w:pPr>
        <w:pStyle w:val="ConsPlusNormal"/>
        <w:ind w:firstLine="540"/>
        <w:jc w:val="both"/>
      </w:pPr>
      <w:r>
        <w:t>4) документы стратегического планирования, разрабатываемые в рамках планирования и программирования, к которым относятся:</w:t>
      </w:r>
    </w:p>
    <w:p w:rsidR="00AE1614" w:rsidRDefault="00AE1614">
      <w:pPr>
        <w:pStyle w:val="ConsPlusNormal"/>
        <w:ind w:firstLine="540"/>
        <w:jc w:val="both"/>
      </w:pPr>
      <w:r>
        <w:t>а) основные направления деятельности Правительства Российской Федерации;</w:t>
      </w:r>
    </w:p>
    <w:p w:rsidR="00AE1614" w:rsidRDefault="00AE1614">
      <w:pPr>
        <w:pStyle w:val="ConsPlusNormal"/>
        <w:ind w:firstLine="540"/>
        <w:jc w:val="both"/>
      </w:pPr>
      <w:r>
        <w:t>б) государственные программы Российской Федерации;</w:t>
      </w:r>
    </w:p>
    <w:p w:rsidR="00AE1614" w:rsidRDefault="00AE1614">
      <w:pPr>
        <w:pStyle w:val="ConsPlusNormal"/>
        <w:ind w:firstLine="540"/>
        <w:jc w:val="both"/>
      </w:pPr>
      <w:r>
        <w:t>в) государственная программа вооружения;</w:t>
      </w:r>
    </w:p>
    <w:p w:rsidR="00AE1614" w:rsidRDefault="00AE1614">
      <w:pPr>
        <w:pStyle w:val="ConsPlusNormal"/>
        <w:ind w:firstLine="540"/>
        <w:jc w:val="both"/>
      </w:pPr>
      <w:r>
        <w:t>г) схемы территориального планирования Российской Федерации;</w:t>
      </w:r>
    </w:p>
    <w:p w:rsidR="00AE1614" w:rsidRDefault="00AE1614">
      <w:pPr>
        <w:pStyle w:val="ConsPlusNormal"/>
        <w:ind w:firstLine="540"/>
        <w:jc w:val="both"/>
      </w:pPr>
      <w:r>
        <w:t>д) планы деятельности федеральных органов исполнительной власти.</w:t>
      </w:r>
    </w:p>
    <w:p w:rsidR="00AE1614" w:rsidRDefault="00AE1614">
      <w:pPr>
        <w:pStyle w:val="ConsPlusNormal"/>
        <w:ind w:firstLine="540"/>
        <w:jc w:val="both"/>
      </w:pPr>
      <w:r>
        <w:t>4. К документам стратегического планирования, разрабатываемым на уровне субъекта Российской Федерации, относятся:</w:t>
      </w:r>
    </w:p>
    <w:p w:rsidR="00AE1614" w:rsidRDefault="00AE1614">
      <w:pPr>
        <w:pStyle w:val="ConsPlusNormal"/>
        <w:ind w:firstLine="540"/>
        <w:jc w:val="both"/>
      </w:pPr>
      <w: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AE1614" w:rsidRDefault="00AE1614">
      <w:pPr>
        <w:pStyle w:val="ConsPlusNormal"/>
        <w:ind w:firstLine="540"/>
        <w:jc w:val="both"/>
      </w:pPr>
      <w:r>
        <w:t>2) документы стратегического планирования, разрабатываемые в рамках прогнозирования, к которым относятся:</w:t>
      </w:r>
    </w:p>
    <w:p w:rsidR="00AE1614" w:rsidRDefault="00AE1614">
      <w:pPr>
        <w:pStyle w:val="ConsPlusNormal"/>
        <w:ind w:firstLine="540"/>
        <w:jc w:val="both"/>
      </w:pPr>
      <w:r>
        <w:t>а) прогноз социально-экономического развития субъекта Российской Федерации на долгосрочный период;</w:t>
      </w:r>
    </w:p>
    <w:p w:rsidR="00AE1614" w:rsidRDefault="00AE1614">
      <w:pPr>
        <w:pStyle w:val="ConsPlusNormal"/>
        <w:ind w:firstLine="540"/>
        <w:jc w:val="both"/>
      </w:pPr>
      <w:r>
        <w:t>б) бюджетный прогноз субъекта Российской Федерации на долгосрочный период;</w:t>
      </w:r>
    </w:p>
    <w:p w:rsidR="00AE1614" w:rsidRDefault="00AE1614">
      <w:pPr>
        <w:pStyle w:val="ConsPlusNormal"/>
        <w:ind w:firstLine="540"/>
        <w:jc w:val="both"/>
      </w:pPr>
      <w:r>
        <w:t>в) прогноз социально-экономического развития субъекта Российской Федерации на среднесрочный период;</w:t>
      </w:r>
    </w:p>
    <w:p w:rsidR="00AE1614" w:rsidRDefault="00AE1614">
      <w:pPr>
        <w:pStyle w:val="ConsPlusNormal"/>
        <w:ind w:firstLine="540"/>
        <w:jc w:val="both"/>
      </w:pPr>
      <w:r>
        <w:t>3) документы стратегического планирования, разрабатываемые в рамках планирования и программирования, к которым относятся:</w:t>
      </w:r>
    </w:p>
    <w:p w:rsidR="00AE1614" w:rsidRDefault="00AE1614">
      <w:pPr>
        <w:pStyle w:val="ConsPlusNormal"/>
        <w:ind w:firstLine="540"/>
        <w:jc w:val="both"/>
      </w:pPr>
      <w:r>
        <w:t>а) план мероприятий по реализации стратегии социально-экономического развития субъекта Российской Федерации;</w:t>
      </w:r>
    </w:p>
    <w:p w:rsidR="00AE1614" w:rsidRDefault="00AE1614">
      <w:pPr>
        <w:pStyle w:val="ConsPlusNormal"/>
        <w:ind w:firstLine="540"/>
        <w:jc w:val="both"/>
      </w:pPr>
      <w:r>
        <w:t>б) государственные программы субъекта Российской Федерации;</w:t>
      </w:r>
    </w:p>
    <w:p w:rsidR="00AE1614" w:rsidRDefault="00AE1614">
      <w:pPr>
        <w:pStyle w:val="ConsPlusNormal"/>
        <w:ind w:firstLine="540"/>
        <w:jc w:val="both"/>
      </w:pPr>
      <w:r>
        <w:t>в) схема территориального планирования субъекта Российской Федерации.</w:t>
      </w:r>
    </w:p>
    <w:p w:rsidR="00AE1614" w:rsidRDefault="00AE1614">
      <w:pPr>
        <w:pStyle w:val="ConsPlusNormal"/>
        <w:ind w:firstLine="540"/>
        <w:jc w:val="both"/>
      </w:pPr>
      <w:r>
        <w:t>5. К документам стратегического планирования, разрабатываемым на уровне муниципального образования, относятся:</w:t>
      </w:r>
    </w:p>
    <w:p w:rsidR="00AE1614" w:rsidRDefault="00AE1614">
      <w:pPr>
        <w:pStyle w:val="ConsPlusNormal"/>
        <w:ind w:firstLine="540"/>
        <w:jc w:val="both"/>
      </w:pPr>
      <w:r>
        <w:t>1) стратегия социально-экономического развития муниципального образования;</w:t>
      </w:r>
    </w:p>
    <w:p w:rsidR="00AE1614" w:rsidRDefault="00AE1614">
      <w:pPr>
        <w:pStyle w:val="ConsPlusNormal"/>
        <w:ind w:firstLine="540"/>
        <w:jc w:val="both"/>
      </w:pPr>
      <w:r>
        <w:t>2) план мероприятий по реализации стратегии социально-экономического развития муниципального образования;</w:t>
      </w:r>
    </w:p>
    <w:p w:rsidR="00AE1614" w:rsidRDefault="00AE1614">
      <w:pPr>
        <w:pStyle w:val="ConsPlusNormal"/>
        <w:ind w:firstLine="540"/>
        <w:jc w:val="both"/>
      </w:pPr>
      <w:r>
        <w:t>3) прогноз социально-экономического развития муниципального образования на среднесрочный или долгосрочный период;</w:t>
      </w:r>
    </w:p>
    <w:p w:rsidR="00AE1614" w:rsidRDefault="00AE1614">
      <w:pPr>
        <w:pStyle w:val="ConsPlusNormal"/>
        <w:ind w:firstLine="540"/>
        <w:jc w:val="both"/>
      </w:pPr>
      <w:r>
        <w:t>4) бюджетный прогноз муниципального образования на долгосрочный период;</w:t>
      </w:r>
    </w:p>
    <w:p w:rsidR="00AE1614" w:rsidRDefault="00AE1614">
      <w:pPr>
        <w:pStyle w:val="ConsPlusNormal"/>
        <w:ind w:firstLine="540"/>
        <w:jc w:val="both"/>
      </w:pPr>
      <w:r>
        <w:t>5) муниципальная программа.</w:t>
      </w:r>
    </w:p>
    <w:p w:rsidR="00AE1614" w:rsidRDefault="00AE1614">
      <w:pPr>
        <w:pStyle w:val="ConsPlusNormal"/>
        <w:ind w:firstLine="540"/>
        <w:jc w:val="both"/>
      </w:pPr>
      <w: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AE1614" w:rsidRDefault="00AE1614">
      <w:pPr>
        <w:pStyle w:val="ConsPlusNormal"/>
        <w:ind w:firstLine="540"/>
        <w:jc w:val="both"/>
      </w:pPr>
      <w:r>
        <w:t xml:space="preserve">1) на федеральном уровне Президентом Российской Федерации и Правительством </w:t>
      </w:r>
      <w:r>
        <w:lastRenderedPageBreak/>
        <w:t>Российской Федерации согласно их компетенции;</w:t>
      </w:r>
    </w:p>
    <w:p w:rsidR="00AE1614" w:rsidRDefault="00AE1614">
      <w:pPr>
        <w:pStyle w:val="ConsPlusNormal"/>
        <w:ind w:firstLine="540"/>
        <w:jc w:val="both"/>
      </w:pPr>
      <w: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AE1614" w:rsidRDefault="00AE1614">
      <w:pPr>
        <w:pStyle w:val="ConsPlusNormal"/>
        <w:ind w:firstLine="540"/>
        <w:jc w:val="both"/>
      </w:pPr>
      <w: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AE1614" w:rsidRDefault="00AE1614">
      <w:pPr>
        <w:pStyle w:val="ConsPlusNormal"/>
        <w:ind w:firstLine="540"/>
        <w:jc w:val="both"/>
      </w:pPr>
      <w: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AE1614" w:rsidRDefault="00AE1614">
      <w:pPr>
        <w:pStyle w:val="ConsPlusNormal"/>
        <w:ind w:firstLine="540"/>
        <w:jc w:val="both"/>
      </w:pPr>
    </w:p>
    <w:p w:rsidR="00AE1614" w:rsidRDefault="00AE1614">
      <w:pPr>
        <w:pStyle w:val="ConsPlusNormal"/>
        <w:ind w:firstLine="540"/>
        <w:jc w:val="both"/>
      </w:pPr>
      <w:bookmarkStart w:id="3" w:name="P271"/>
      <w:bookmarkEnd w:id="3"/>
      <w:r>
        <w:t>Статья 12. Государственная регистрация документов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 xml:space="preserve">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w:t>
      </w:r>
      <w:hyperlink r:id="rId18" w:history="1">
        <w:r>
          <w:rPr>
            <w:color w:val="0000FF"/>
          </w:rPr>
          <w:t>порядке</w:t>
        </w:r>
      </w:hyperlink>
      <w:r>
        <w:t xml:space="preserve">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AE1614" w:rsidRDefault="00AE1614">
      <w:pPr>
        <w:pStyle w:val="ConsPlusNormal"/>
        <w:ind w:firstLine="540"/>
        <w:jc w:val="both"/>
      </w:pPr>
      <w: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AE1614" w:rsidRDefault="00AE1614">
      <w:pPr>
        <w:pStyle w:val="ConsPlusNormal"/>
        <w:ind w:firstLine="540"/>
        <w:jc w:val="both"/>
      </w:pPr>
      <w: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Статья 13. Общественное обсуждение проектов документов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AE1614" w:rsidRDefault="00AE1614">
      <w:pPr>
        <w:pStyle w:val="ConsPlusNormal"/>
        <w:ind w:firstLine="540"/>
        <w:jc w:val="both"/>
      </w:pPr>
      <w: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AE1614" w:rsidRDefault="00AE1614">
      <w:pPr>
        <w:pStyle w:val="ConsPlusNormal"/>
        <w:ind w:firstLine="540"/>
        <w:jc w:val="both"/>
      </w:pPr>
      <w:r>
        <w:t xml:space="preserve">3. </w:t>
      </w:r>
      <w:proofErr w:type="gramStart"/>
      <w:r>
        <w:t>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roofErr w:type="gramEnd"/>
    </w:p>
    <w:p w:rsidR="00AE1614" w:rsidRDefault="00AE1614">
      <w:pPr>
        <w:pStyle w:val="ConsPlusNormal"/>
        <w:ind w:firstLine="540"/>
        <w:jc w:val="both"/>
      </w:pPr>
      <w: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AE1614" w:rsidRDefault="00AE1614">
      <w:pPr>
        <w:pStyle w:val="ConsPlusNormal"/>
        <w:ind w:firstLine="540"/>
        <w:jc w:val="both"/>
      </w:pPr>
    </w:p>
    <w:p w:rsidR="00AE1614" w:rsidRDefault="00AE1614">
      <w:pPr>
        <w:pStyle w:val="ConsPlusNormal"/>
        <w:ind w:firstLine="540"/>
        <w:jc w:val="both"/>
      </w:pPr>
      <w:bookmarkStart w:id="4" w:name="P284"/>
      <w:bookmarkEnd w:id="4"/>
      <w:r>
        <w:t>Статья 14. Информационное обеспечение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 xml:space="preserve">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w:t>
      </w:r>
      <w:r>
        <w:lastRenderedPageBreak/>
        <w:t>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AE1614" w:rsidRDefault="00AE1614">
      <w:pPr>
        <w:pStyle w:val="ConsPlusNormal"/>
        <w:ind w:firstLine="540"/>
        <w:jc w:val="both"/>
      </w:pPr>
      <w:r>
        <w:t>2. Федеральная информационная система стратегического планирования используется в целях:</w:t>
      </w:r>
    </w:p>
    <w:p w:rsidR="00AE1614" w:rsidRDefault="00AE1614">
      <w:pPr>
        <w:pStyle w:val="ConsPlusNormal"/>
        <w:ind w:firstLine="540"/>
        <w:jc w:val="both"/>
      </w:pPr>
      <w:r>
        <w:t>1) государственной регистрации документов стратегического планирования;</w:t>
      </w:r>
    </w:p>
    <w:p w:rsidR="00AE1614" w:rsidRDefault="00AE1614">
      <w:pPr>
        <w:pStyle w:val="ConsPlusNormal"/>
        <w:ind w:firstLine="540"/>
        <w:jc w:val="both"/>
      </w:pPr>
      <w:r>
        <w:t>2) ведения федерального государственного реестра документов стратегического планирования;</w:t>
      </w:r>
    </w:p>
    <w:p w:rsidR="00AE1614" w:rsidRDefault="00AE1614">
      <w:pPr>
        <w:pStyle w:val="ConsPlusNormal"/>
        <w:ind w:firstLine="540"/>
        <w:jc w:val="both"/>
      </w:pPr>
      <w:r>
        <w:t>3) мониторинга и контроля реализации документов стратегического планирования;</w:t>
      </w:r>
    </w:p>
    <w:p w:rsidR="00AE1614" w:rsidRDefault="00AE1614">
      <w:pPr>
        <w:pStyle w:val="ConsPlusNormal"/>
        <w:ind w:firstLine="540"/>
        <w:jc w:val="both"/>
      </w:pPr>
      <w:r>
        <w:t>4) мониторинга и контроля показателей социально-экономического развития и обеспечения национальной безопасности Российской Федерации;</w:t>
      </w:r>
    </w:p>
    <w:p w:rsidR="00AE1614" w:rsidRDefault="00AE1614">
      <w:pPr>
        <w:pStyle w:val="ConsPlusNormal"/>
        <w:ind w:firstLine="540"/>
        <w:jc w:val="both"/>
      </w:pPr>
      <w:r>
        <w:t>5) мониторинга эффективности деятельности участников стратегического планирования;</w:t>
      </w:r>
    </w:p>
    <w:p w:rsidR="00AE1614" w:rsidRDefault="00AE1614">
      <w:pPr>
        <w:pStyle w:val="ConsPlusNormal"/>
        <w:ind w:firstLine="540"/>
        <w:jc w:val="both"/>
      </w:pPr>
      <w: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w:t>
      </w:r>
      <w:proofErr w:type="gramStart"/>
      <w:r>
        <w:t>ии и ау</w:t>
      </w:r>
      <w:proofErr w:type="gramEnd"/>
      <w:r>
        <w:t>тентификации;</w:t>
      </w:r>
    </w:p>
    <w:p w:rsidR="00AE1614" w:rsidRDefault="00AE1614">
      <w:pPr>
        <w:pStyle w:val="ConsPlusNormal"/>
        <w:ind w:firstLine="540"/>
        <w:jc w:val="both"/>
      </w:pPr>
      <w:r>
        <w:t>7) разработки, общественного обсуждения и согласования проектов документов стратегического планирования;</w:t>
      </w:r>
    </w:p>
    <w:p w:rsidR="00AE1614" w:rsidRDefault="00AE1614">
      <w:pPr>
        <w:pStyle w:val="ConsPlusNormal"/>
        <w:ind w:firstLine="540"/>
        <w:jc w:val="both"/>
      </w:pPr>
      <w:r>
        <w:t>8) информационно-аналитического обеспечения участников стратегического планирования при решении ими задач стратегического планирования.</w:t>
      </w:r>
    </w:p>
    <w:p w:rsidR="00AE1614" w:rsidRDefault="00AE1614">
      <w:pPr>
        <w:pStyle w:val="ConsPlusNormal"/>
        <w:ind w:firstLine="540"/>
        <w:jc w:val="both"/>
      </w:pPr>
      <w: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AE1614" w:rsidRDefault="00AE1614">
      <w:pPr>
        <w:pStyle w:val="ConsPlusNormal"/>
        <w:ind w:firstLine="540"/>
        <w:jc w:val="both"/>
      </w:pPr>
      <w:r>
        <w:t>4. Оператора федеральной информационной системы стратегического планирования определяет Правительство Российской Федерации.</w:t>
      </w:r>
    </w:p>
    <w:p w:rsidR="00AE1614" w:rsidRDefault="00AE1614">
      <w:pPr>
        <w:pStyle w:val="ConsPlusNormal"/>
        <w:ind w:firstLine="540"/>
        <w:jc w:val="both"/>
      </w:pPr>
      <w: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AE1614" w:rsidRDefault="00AE1614">
      <w:pPr>
        <w:pStyle w:val="ConsPlusNormal"/>
        <w:ind w:firstLine="540"/>
        <w:jc w:val="both"/>
      </w:pPr>
      <w: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AE1614" w:rsidRDefault="00AE1614">
      <w:pPr>
        <w:pStyle w:val="ConsPlusNormal"/>
        <w:ind w:firstLine="540"/>
        <w:jc w:val="both"/>
      </w:pPr>
    </w:p>
    <w:p w:rsidR="00AE1614" w:rsidRDefault="00AE1614">
      <w:pPr>
        <w:pStyle w:val="ConsPlusTitle"/>
        <w:jc w:val="center"/>
      </w:pPr>
      <w:r>
        <w:t>Глава 4. ДОКУМЕНТЫ СТРАТЕГИЧЕСКОГО ПЛАНИРОВАНИЯ,</w:t>
      </w:r>
    </w:p>
    <w:p w:rsidR="00AE1614" w:rsidRDefault="00AE1614">
      <w:pPr>
        <w:pStyle w:val="ConsPlusTitle"/>
        <w:jc w:val="center"/>
      </w:pPr>
      <w:proofErr w:type="gramStart"/>
      <w:r>
        <w:t>РАЗРАБАТЫВАЕМЫЕ</w:t>
      </w:r>
      <w:proofErr w:type="gramEnd"/>
      <w:r>
        <w:t xml:space="preserve"> В РАМКАХ ЦЕЛЕПОЛАГАНИЯ</w:t>
      </w:r>
    </w:p>
    <w:p w:rsidR="00AE1614" w:rsidRDefault="00AE1614">
      <w:pPr>
        <w:pStyle w:val="ConsPlusTitle"/>
        <w:jc w:val="center"/>
      </w:pPr>
      <w:r>
        <w:t>НА ФЕДЕРАЛЬНОМ УРОВНЕ</w:t>
      </w:r>
    </w:p>
    <w:p w:rsidR="00AE1614" w:rsidRDefault="00AE1614">
      <w:pPr>
        <w:pStyle w:val="ConsPlusNormal"/>
        <w:ind w:firstLine="540"/>
        <w:jc w:val="both"/>
      </w:pPr>
    </w:p>
    <w:p w:rsidR="00AE1614" w:rsidRDefault="00AE1614">
      <w:pPr>
        <w:pStyle w:val="ConsPlusNormal"/>
        <w:ind w:firstLine="540"/>
        <w:jc w:val="both"/>
      </w:pPr>
      <w:r>
        <w:t>Статья 15. Ежегодное послание Президента Российской Федерации Федеральному Собранию Российской Федерации</w:t>
      </w:r>
    </w:p>
    <w:p w:rsidR="00AE1614" w:rsidRDefault="00AE1614">
      <w:pPr>
        <w:pStyle w:val="ConsPlusNormal"/>
        <w:ind w:firstLine="540"/>
        <w:jc w:val="both"/>
      </w:pPr>
    </w:p>
    <w:p w:rsidR="00AE1614" w:rsidRDefault="00AE1614">
      <w:pPr>
        <w:pStyle w:val="ConsPlusNormal"/>
        <w:ind w:firstLine="540"/>
        <w:jc w:val="both"/>
      </w:pPr>
      <w:r>
        <w:t xml:space="preserve">1. </w:t>
      </w:r>
      <w:proofErr w:type="gramStart"/>
      <w:r>
        <w:t>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roofErr w:type="gramEnd"/>
    </w:p>
    <w:p w:rsidR="00AE1614" w:rsidRDefault="00AE1614">
      <w:pPr>
        <w:pStyle w:val="ConsPlusNormal"/>
        <w:ind w:firstLine="540"/>
        <w:jc w:val="both"/>
      </w:pPr>
      <w:r>
        <w:t xml:space="preserve">2. </w:t>
      </w:r>
      <w:proofErr w:type="gramStart"/>
      <w:r>
        <w:t xml:space="preserve">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w:t>
      </w:r>
      <w:r>
        <w:lastRenderedPageBreak/>
        <w:t>стратегического планирования, подлежащие разработке.</w:t>
      </w:r>
      <w:proofErr w:type="gramEnd"/>
    </w:p>
    <w:p w:rsidR="00AE1614" w:rsidRDefault="00AE1614">
      <w:pPr>
        <w:pStyle w:val="ConsPlusNormal"/>
        <w:ind w:firstLine="540"/>
        <w:jc w:val="both"/>
      </w:pPr>
    </w:p>
    <w:p w:rsidR="00AE1614" w:rsidRDefault="00AE1614">
      <w:pPr>
        <w:pStyle w:val="ConsPlusNormal"/>
        <w:ind w:firstLine="540"/>
        <w:jc w:val="both"/>
      </w:pPr>
      <w:r>
        <w:t>Статья 16. Стратегия социально-экономического развития Российской Федерации</w:t>
      </w:r>
    </w:p>
    <w:p w:rsidR="00AE1614" w:rsidRDefault="00AE1614">
      <w:pPr>
        <w:pStyle w:val="ConsPlusNormal"/>
        <w:ind w:firstLine="540"/>
        <w:jc w:val="both"/>
      </w:pPr>
    </w:p>
    <w:p w:rsidR="00AE1614" w:rsidRDefault="00AE1614">
      <w:pPr>
        <w:pStyle w:val="ConsPlusNormal"/>
        <w:ind w:firstLine="540"/>
        <w:jc w:val="both"/>
      </w:pPr>
      <w:r>
        <w:t xml:space="preserve">1. </w:t>
      </w:r>
      <w:proofErr w:type="gramStart"/>
      <w:r>
        <w:t>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roofErr w:type="gramEnd"/>
    </w:p>
    <w:p w:rsidR="00AE1614" w:rsidRDefault="00AE1614">
      <w:pPr>
        <w:pStyle w:val="ConsPlusNormal"/>
        <w:ind w:firstLine="540"/>
        <w:jc w:val="both"/>
      </w:pPr>
      <w:r>
        <w:t>2. Стратегия социально-экономического развития Российской Федерации утверждается Правительством Российской Федерации.</w:t>
      </w:r>
    </w:p>
    <w:p w:rsidR="00AE1614" w:rsidRDefault="00AE1614">
      <w:pPr>
        <w:pStyle w:val="ConsPlusNormal"/>
        <w:ind w:firstLine="540"/>
        <w:jc w:val="both"/>
      </w:pPr>
      <w:r>
        <w:t xml:space="preserve">3. </w:t>
      </w:r>
      <w:proofErr w:type="gramStart"/>
      <w:r>
        <w:t>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w:t>
      </w:r>
      <w:proofErr w:type="gramEnd"/>
      <w:r>
        <w:t xml:space="preserve"> период и бюджетного прогноза Российской Федерации на долгосрочный период.</w:t>
      </w:r>
    </w:p>
    <w:p w:rsidR="00AE1614" w:rsidRDefault="00AE1614">
      <w:pPr>
        <w:pStyle w:val="ConsPlusNormal"/>
        <w:ind w:firstLine="540"/>
        <w:jc w:val="both"/>
      </w:pPr>
      <w:r>
        <w:t xml:space="preserve">4. </w:t>
      </w:r>
      <w:hyperlink r:id="rId19" w:history="1">
        <w:r>
          <w:rPr>
            <w:color w:val="0000FF"/>
          </w:rPr>
          <w:t>Порядок</w:t>
        </w:r>
      </w:hyperlink>
      <w:r>
        <w:t xml:space="preserve">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AE1614" w:rsidRDefault="00AE161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AE1614" w:rsidRDefault="00AE1614">
      <w:pPr>
        <w:pStyle w:val="ConsPlusNormal"/>
        <w:ind w:firstLine="540"/>
        <w:jc w:val="both"/>
      </w:pPr>
      <w: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AE1614" w:rsidRDefault="00AE1614">
      <w:pPr>
        <w:pStyle w:val="ConsPlusNormal"/>
        <w:ind w:firstLine="540"/>
        <w:jc w:val="both"/>
      </w:pPr>
      <w:r>
        <w:t>7. Стратегия социально-экономического развития Российской Федерации содержит:</w:t>
      </w:r>
    </w:p>
    <w:p w:rsidR="00AE1614" w:rsidRDefault="00AE1614">
      <w:pPr>
        <w:pStyle w:val="ConsPlusNormal"/>
        <w:ind w:firstLine="540"/>
        <w:jc w:val="both"/>
      </w:pPr>
      <w:r>
        <w:t>1) оценку текущей социально-экономической ситуации и степени достижения целей социально-экономического развития Российской Федерации;</w:t>
      </w:r>
    </w:p>
    <w:p w:rsidR="00AE1614" w:rsidRDefault="00AE1614">
      <w:pPr>
        <w:pStyle w:val="ConsPlusNormal"/>
        <w:ind w:firstLine="540"/>
        <w:jc w:val="both"/>
      </w:pPr>
      <w: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AE1614" w:rsidRDefault="00AE1614">
      <w:pPr>
        <w:pStyle w:val="ConsPlusNormal"/>
        <w:ind w:firstLine="540"/>
        <w:jc w:val="both"/>
      </w:pPr>
      <w:r>
        <w:t xml:space="preserve">3) определение основных приоритетов и задач социально-экономической </w:t>
      </w:r>
      <w:proofErr w:type="gramStart"/>
      <w:r>
        <w:t>политики на</w:t>
      </w:r>
      <w:proofErr w:type="gramEnd"/>
      <w:r>
        <w:t xml:space="preserve">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AE1614" w:rsidRDefault="00AE1614">
      <w:pPr>
        <w:pStyle w:val="ConsPlusNormal"/>
        <w:ind w:firstLine="540"/>
        <w:jc w:val="both"/>
      </w:pPr>
      <w:r>
        <w:t>4) приоритеты и направления регионального развития Российской Федерации;</w:t>
      </w:r>
    </w:p>
    <w:p w:rsidR="00AE1614" w:rsidRDefault="00AE1614">
      <w:pPr>
        <w:pStyle w:val="ConsPlusNormal"/>
        <w:ind w:firstLine="540"/>
        <w:jc w:val="both"/>
      </w:pPr>
      <w:r>
        <w:t>5) оценку позиций Российской Федерации в мировой экономике и их изменения на долгосрочный период;</w:t>
      </w:r>
    </w:p>
    <w:p w:rsidR="00AE1614" w:rsidRDefault="00AE1614">
      <w:pPr>
        <w:pStyle w:val="ConsPlusNormal"/>
        <w:ind w:firstLine="540"/>
        <w:jc w:val="both"/>
      </w:pPr>
      <w:r>
        <w:t>6) обоснование основных реформ и программ, необходимых для достижения целей социально-экономического развития Российской Федерации;</w:t>
      </w:r>
    </w:p>
    <w:p w:rsidR="00AE1614" w:rsidRDefault="00AE1614">
      <w:pPr>
        <w:pStyle w:val="ConsPlusNormal"/>
        <w:ind w:firstLine="540"/>
        <w:jc w:val="both"/>
      </w:pPr>
      <w:r>
        <w:t>7) основные направления, мероприятия и механизмы реализации стратегии социально-экономического развития Российской Федерации;</w:t>
      </w:r>
    </w:p>
    <w:p w:rsidR="00AE1614" w:rsidRDefault="00AE1614">
      <w:pPr>
        <w:pStyle w:val="ConsPlusNormal"/>
        <w:ind w:firstLine="540"/>
        <w:jc w:val="both"/>
      </w:pPr>
      <w:r>
        <w:t>8) иные положения, определенные Правительством Российской Федерации.</w:t>
      </w:r>
    </w:p>
    <w:p w:rsidR="00AE1614" w:rsidRDefault="00AE1614">
      <w:pPr>
        <w:pStyle w:val="ConsPlusNormal"/>
        <w:ind w:firstLine="540"/>
        <w:jc w:val="both"/>
      </w:pPr>
      <w: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17. Документы в сфере обеспечения национальной безопасности Российской Федерации</w:t>
      </w:r>
    </w:p>
    <w:p w:rsidR="00AE1614" w:rsidRDefault="00AE1614">
      <w:pPr>
        <w:pStyle w:val="ConsPlusNormal"/>
        <w:ind w:firstLine="540"/>
        <w:jc w:val="both"/>
      </w:pPr>
    </w:p>
    <w:p w:rsidR="00AE1614" w:rsidRDefault="00AE1614">
      <w:pPr>
        <w:pStyle w:val="ConsPlusNormal"/>
        <w:ind w:firstLine="540"/>
        <w:jc w:val="both"/>
      </w:pPr>
      <w: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AE1614" w:rsidRDefault="00AE1614">
      <w:pPr>
        <w:pStyle w:val="ConsPlusNormal"/>
        <w:ind w:firstLine="540"/>
        <w:jc w:val="both"/>
      </w:pPr>
      <w: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AE1614" w:rsidRDefault="00AE1614">
      <w:pPr>
        <w:pStyle w:val="ConsPlusNormal"/>
        <w:ind w:firstLine="540"/>
        <w:jc w:val="both"/>
      </w:pPr>
      <w: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AE1614" w:rsidRDefault="00AE1614">
      <w:pPr>
        <w:pStyle w:val="ConsPlusNormal"/>
        <w:ind w:firstLine="540"/>
        <w:jc w:val="both"/>
      </w:pPr>
      <w: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18. Стратегия национальной безопасности Российской Федерации</w:t>
      </w:r>
    </w:p>
    <w:p w:rsidR="00AE1614" w:rsidRDefault="00AE1614">
      <w:pPr>
        <w:pStyle w:val="ConsPlusNormal"/>
        <w:ind w:firstLine="540"/>
        <w:jc w:val="both"/>
      </w:pPr>
    </w:p>
    <w:p w:rsidR="00AE1614" w:rsidRDefault="00AE1614">
      <w:pPr>
        <w:pStyle w:val="ConsPlusNormal"/>
        <w:ind w:firstLine="540"/>
        <w:jc w:val="both"/>
      </w:pPr>
      <w:r>
        <w:t xml:space="preserve">1. </w:t>
      </w:r>
      <w:hyperlink r:id="rId20" w:history="1">
        <w:r>
          <w:rPr>
            <w:color w:val="0000FF"/>
          </w:rPr>
          <w:t>Стратегия</w:t>
        </w:r>
      </w:hyperlink>
      <w:r>
        <w:t xml:space="preserve">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AE1614" w:rsidRDefault="00AE1614">
      <w:pPr>
        <w:pStyle w:val="ConsPlusNormal"/>
        <w:ind w:firstLine="540"/>
        <w:jc w:val="both"/>
      </w:pPr>
      <w: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AE1614" w:rsidRDefault="00AE1614">
      <w:pPr>
        <w:pStyle w:val="ConsPlusNormal"/>
        <w:ind w:firstLine="540"/>
        <w:jc w:val="both"/>
      </w:pPr>
      <w:r>
        <w:t>3. Стратегия национальной безопасности Российской Федерации:</w:t>
      </w:r>
    </w:p>
    <w:p w:rsidR="00AE1614" w:rsidRDefault="00AE1614">
      <w:pPr>
        <w:pStyle w:val="ConsPlusNormal"/>
        <w:ind w:firstLine="540"/>
        <w:jc w:val="both"/>
      </w:pPr>
      <w: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AE1614" w:rsidRDefault="00AE1614">
      <w:pPr>
        <w:pStyle w:val="ConsPlusNormal"/>
        <w:ind w:firstLine="540"/>
        <w:jc w:val="both"/>
      </w:pPr>
      <w: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AE1614" w:rsidRDefault="00AE1614">
      <w:pPr>
        <w:pStyle w:val="ConsPlusNormal"/>
        <w:ind w:firstLine="540"/>
        <w:jc w:val="both"/>
      </w:pPr>
      <w: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AE1614" w:rsidRDefault="00AE1614">
      <w:pPr>
        <w:pStyle w:val="ConsPlusNormal"/>
        <w:ind w:firstLine="540"/>
        <w:jc w:val="both"/>
      </w:pPr>
      <w: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AE1614" w:rsidRDefault="00AE1614">
      <w:pPr>
        <w:pStyle w:val="ConsPlusNormal"/>
        <w:ind w:firstLine="540"/>
        <w:jc w:val="both"/>
      </w:pPr>
      <w:r>
        <w:t>5) определяет организационные, нормативные правовые и информационные основы обеспечения национальной безопасности Российской Федерации;</w:t>
      </w:r>
    </w:p>
    <w:p w:rsidR="00AE1614" w:rsidRDefault="00AE1614">
      <w:pPr>
        <w:pStyle w:val="ConsPlusNormal"/>
        <w:ind w:firstLine="540"/>
        <w:jc w:val="both"/>
      </w:pPr>
      <w:r>
        <w:t>6) содержит основные показатели состояния национальной безопасности Российской Федерации;</w:t>
      </w:r>
    </w:p>
    <w:p w:rsidR="00AE1614" w:rsidRDefault="00AE1614">
      <w:pPr>
        <w:pStyle w:val="ConsPlusNormal"/>
        <w:ind w:firstLine="540"/>
        <w:jc w:val="both"/>
      </w:pPr>
      <w:r>
        <w:t>7) содержит иные положения, определенные Президентом Российской Федерации.</w:t>
      </w:r>
    </w:p>
    <w:p w:rsidR="00AE1614" w:rsidRDefault="00AE1614">
      <w:pPr>
        <w:pStyle w:val="ConsPlusNormal"/>
        <w:ind w:firstLine="540"/>
        <w:jc w:val="both"/>
      </w:pPr>
      <w:r>
        <w:t xml:space="preserve">4. Стратегия национальной безопасности Российской Федерации является базовым документом в области </w:t>
      </w:r>
      <w:proofErr w:type="gramStart"/>
      <w:r>
        <w:t>планирования развития системы обеспечения национальной безопасности Российской</w:t>
      </w:r>
      <w:proofErr w:type="gramEnd"/>
      <w:r>
        <w:t xml:space="preserve">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AE1614" w:rsidRDefault="00AE1614">
      <w:pPr>
        <w:pStyle w:val="ConsPlusNormal"/>
        <w:ind w:firstLine="540"/>
        <w:jc w:val="both"/>
      </w:pPr>
      <w:r>
        <w:t xml:space="preserve">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w:t>
      </w:r>
      <w:r>
        <w:lastRenderedPageBreak/>
        <w:t>стратегии национальной безопасности Российской Федерации и стратегии социально-экономического развития Российской Федерации.</w:t>
      </w:r>
    </w:p>
    <w:p w:rsidR="00AE1614" w:rsidRDefault="00AE1614">
      <w:pPr>
        <w:pStyle w:val="ConsPlusNormal"/>
        <w:ind w:firstLine="540"/>
        <w:jc w:val="both"/>
      </w:pPr>
      <w: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AE1614" w:rsidRDefault="00AE1614">
      <w:pPr>
        <w:pStyle w:val="ConsPlusNormal"/>
        <w:ind w:firstLine="540"/>
        <w:jc w:val="both"/>
      </w:pPr>
      <w: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AE1614" w:rsidRDefault="00AE1614">
      <w:pPr>
        <w:pStyle w:val="ConsPlusNormal"/>
        <w:ind w:firstLine="540"/>
        <w:jc w:val="both"/>
      </w:pPr>
      <w:r>
        <w:t xml:space="preserve">8. Порядок </w:t>
      </w:r>
      <w:proofErr w:type="gramStart"/>
      <w:r>
        <w:t>мониторинга реализации стратегии национальной безопасности Российской Федерации</w:t>
      </w:r>
      <w:proofErr w:type="gramEnd"/>
      <w:r>
        <w:t xml:space="preserve"> и достижения показателей состояния национальной безопасности Российской Федерации определяется Президентом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18.1. Стратегия научно-технологического развития Российской Федерации</w:t>
      </w:r>
    </w:p>
    <w:p w:rsidR="00AE1614" w:rsidRDefault="00AE1614">
      <w:pPr>
        <w:pStyle w:val="ConsPlusNormal"/>
        <w:ind w:firstLine="540"/>
        <w:jc w:val="both"/>
      </w:pPr>
      <w:r>
        <w:t>(</w:t>
      </w:r>
      <w:proofErr w:type="gramStart"/>
      <w:r>
        <w:t>введена</w:t>
      </w:r>
      <w:proofErr w:type="gramEnd"/>
      <w:r>
        <w:t xml:space="preserve"> Федеральным </w:t>
      </w:r>
      <w:hyperlink r:id="rId21" w:history="1">
        <w:r>
          <w:rPr>
            <w:color w:val="0000FF"/>
          </w:rPr>
          <w:t>законом</w:t>
        </w:r>
      </w:hyperlink>
      <w:r>
        <w:t xml:space="preserve"> от 03.07.2016 N 277-ФЗ)</w:t>
      </w:r>
    </w:p>
    <w:p w:rsidR="00AE1614" w:rsidRDefault="00AE1614">
      <w:pPr>
        <w:pStyle w:val="ConsPlusNormal"/>
        <w:ind w:firstLine="540"/>
        <w:jc w:val="both"/>
      </w:pPr>
    </w:p>
    <w:p w:rsidR="00AE1614" w:rsidRDefault="00AE1614">
      <w:pPr>
        <w:pStyle w:val="ConsPlusNormal"/>
        <w:ind w:firstLine="540"/>
        <w:jc w:val="both"/>
      </w:pPr>
      <w:r>
        <w:t>1. Стратегия научно-технологического развития Российской Федерации разрабатывается на долгосрочный период в целях научного обеспечения реализации стратегии социально-экономического развития Российской Федерации, стратегии национальной безопасности Российской Федерации с учетом стратегического прогноза Российской Федерации, прогноза социально-экономического развития Российской Федерации на долгосрочный период, прогноза научно-технологического развития Российской Федерации и утверждается Президентом Российской Федерации. Стратегия научно-технологического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социально-экономического развития Российской Федерации и взаимозависимости таких стратегий в целях научно-технологического развития Российской Федерации.</w:t>
      </w:r>
    </w:p>
    <w:p w:rsidR="00AE1614" w:rsidRDefault="00AE1614">
      <w:pPr>
        <w:pStyle w:val="ConsPlusNormal"/>
        <w:ind w:firstLine="540"/>
        <w:jc w:val="both"/>
      </w:pPr>
      <w:r>
        <w:t>2. Порядок разработки и корректировки стратегии научно-технологического развития Российской Федерации, а также порядок мониторинга ее реализации определяется Правительством Российской Федерации.</w:t>
      </w:r>
    </w:p>
    <w:p w:rsidR="00AE1614" w:rsidRDefault="00AE1614">
      <w:pPr>
        <w:pStyle w:val="ConsPlusNormal"/>
        <w:ind w:firstLine="540"/>
        <w:jc w:val="both"/>
      </w:pPr>
      <w:r>
        <w:t>3. Стратегия научно-технологического развития Российской Федерации разрабатывается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совместно с другими участниками стратегического планирования.</w:t>
      </w:r>
    </w:p>
    <w:p w:rsidR="00AE1614" w:rsidRDefault="00AE1614">
      <w:pPr>
        <w:pStyle w:val="ConsPlusNormal"/>
        <w:ind w:firstLine="540"/>
        <w:jc w:val="both"/>
      </w:pPr>
      <w:r>
        <w:t>4. Стратегия научно-технологического развития Российской Федерации является основой для разработки отраслевых документов стратегического планирования в области научно-технологического развития, разрабатываемых в рамках целеполагания, государственных программ Российской Федерации, государственных программ субъектов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AE1614" w:rsidRDefault="00AE1614">
      <w:pPr>
        <w:pStyle w:val="ConsPlusNormal"/>
        <w:ind w:firstLine="540"/>
        <w:jc w:val="both"/>
      </w:pPr>
      <w:r>
        <w:t>5. Стратегия научно-технологического развития Российской Федерации содержит:</w:t>
      </w:r>
    </w:p>
    <w:p w:rsidR="00AE1614" w:rsidRDefault="00AE1614">
      <w:pPr>
        <w:pStyle w:val="ConsPlusNormal"/>
        <w:ind w:firstLine="540"/>
        <w:jc w:val="both"/>
      </w:pPr>
      <w:r>
        <w:t>1) описание вызовов, ограничений и рисков, оценку текущего состояния, основных проблем, тенденций и возможных сценариев научно-технологического развития Российской Федерации;</w:t>
      </w:r>
    </w:p>
    <w:p w:rsidR="00AE1614" w:rsidRDefault="00AE1614">
      <w:pPr>
        <w:pStyle w:val="ConsPlusNormal"/>
        <w:ind w:firstLine="540"/>
        <w:jc w:val="both"/>
      </w:pPr>
      <w:r>
        <w:t>2) определение целей и основных задач научно-технологического развития Российской Федерации на долгосрочный период как фактора социально-экономического развития и обеспечения национальной безопасности Российской Федерации;</w:t>
      </w:r>
    </w:p>
    <w:p w:rsidR="00AE1614" w:rsidRDefault="00AE1614">
      <w:pPr>
        <w:pStyle w:val="ConsPlusNormal"/>
        <w:ind w:firstLine="540"/>
        <w:jc w:val="both"/>
      </w:pPr>
      <w:r>
        <w:t>3) основные направления и приоритеты, механизмы, принципы и меры реализации государственной политики в области научно-технологического развития Российской Федерации;</w:t>
      </w:r>
    </w:p>
    <w:p w:rsidR="00AE1614" w:rsidRDefault="00AE1614">
      <w:pPr>
        <w:pStyle w:val="ConsPlusNormal"/>
        <w:ind w:firstLine="540"/>
        <w:jc w:val="both"/>
      </w:pPr>
      <w:r>
        <w:t>4) задачи, функции и порядок взаимодействия органов государственной власти, ответственных за реализацию стратегии научно-технологического развития Российской Федерации на долгосрочный период;</w:t>
      </w:r>
    </w:p>
    <w:p w:rsidR="00AE1614" w:rsidRDefault="00AE1614">
      <w:pPr>
        <w:pStyle w:val="ConsPlusNormal"/>
        <w:ind w:firstLine="540"/>
        <w:jc w:val="both"/>
      </w:pPr>
      <w:r>
        <w:t>5) иные положения, определенные Президентом Российской Федерации.</w:t>
      </w:r>
    </w:p>
    <w:p w:rsidR="00AE1614" w:rsidRDefault="00AE1614">
      <w:pPr>
        <w:pStyle w:val="ConsPlusNormal"/>
        <w:ind w:firstLine="540"/>
        <w:jc w:val="both"/>
      </w:pPr>
    </w:p>
    <w:p w:rsidR="00AE1614" w:rsidRDefault="00AE1614">
      <w:pPr>
        <w:pStyle w:val="ConsPlusTitle"/>
        <w:jc w:val="center"/>
      </w:pPr>
      <w:r>
        <w:t>Глава 5. ДОКУМЕНТЫ СТРАТЕГИЧЕСКОГО ПЛАНИРОВАНИЯ,</w:t>
      </w:r>
    </w:p>
    <w:p w:rsidR="00AE1614" w:rsidRDefault="00AE1614">
      <w:pPr>
        <w:pStyle w:val="ConsPlusTitle"/>
        <w:jc w:val="center"/>
      </w:pPr>
      <w:proofErr w:type="gramStart"/>
      <w:r>
        <w:t>РАЗРАБАТЫВАЕМЫЕ</w:t>
      </w:r>
      <w:proofErr w:type="gramEnd"/>
      <w:r>
        <w:t xml:space="preserve"> В РАМКАХ ЦЕЛЕПОЛАГАНИЯ ПО ОТРАСЛЕВОМУ</w:t>
      </w:r>
    </w:p>
    <w:p w:rsidR="00AE1614" w:rsidRDefault="00AE1614">
      <w:pPr>
        <w:pStyle w:val="ConsPlusTitle"/>
        <w:jc w:val="center"/>
      </w:pPr>
      <w:r>
        <w:lastRenderedPageBreak/>
        <w:t>И ТЕРРИТОРИАЛЬНОМУ ПРИНЦИПУ НА ФЕДЕРАЛЬНОМ УРОВНЕ</w:t>
      </w:r>
    </w:p>
    <w:p w:rsidR="00AE1614" w:rsidRDefault="00AE1614">
      <w:pPr>
        <w:pStyle w:val="ConsPlusNormal"/>
        <w:ind w:firstLine="540"/>
        <w:jc w:val="both"/>
      </w:pPr>
    </w:p>
    <w:p w:rsidR="00AE1614" w:rsidRDefault="00AE1614">
      <w:pPr>
        <w:pStyle w:val="ConsPlusNormal"/>
        <w:ind w:firstLine="540"/>
        <w:jc w:val="both"/>
      </w:pPr>
      <w:r>
        <w:t>Статья 19. Отраслевые документы стратегического планирования Российской Федерации</w:t>
      </w:r>
    </w:p>
    <w:p w:rsidR="00AE1614" w:rsidRDefault="00AE1614">
      <w:pPr>
        <w:pStyle w:val="ConsPlusNormal"/>
        <w:ind w:firstLine="540"/>
        <w:jc w:val="both"/>
      </w:pPr>
    </w:p>
    <w:p w:rsidR="00AE1614" w:rsidRDefault="00AE1614">
      <w:pPr>
        <w:pStyle w:val="ConsPlusNormal"/>
        <w:ind w:firstLine="540"/>
        <w:jc w:val="both"/>
      </w:pPr>
      <w:r>
        <w:t xml:space="preserve">1. </w:t>
      </w:r>
      <w:proofErr w:type="gramStart"/>
      <w:r>
        <w:t>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w:t>
      </w:r>
      <w:proofErr w:type="gramEnd"/>
      <w:r>
        <w:t>,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AE1614" w:rsidRDefault="00AE1614">
      <w:pPr>
        <w:pStyle w:val="ConsPlusNormal"/>
        <w:jc w:val="both"/>
      </w:pPr>
      <w:r>
        <w:t xml:space="preserve">(в ред. Федерального </w:t>
      </w:r>
      <w:hyperlink r:id="rId22" w:history="1">
        <w:r>
          <w:rPr>
            <w:color w:val="0000FF"/>
          </w:rPr>
          <w:t>закона</w:t>
        </w:r>
      </w:hyperlink>
      <w:r>
        <w:t xml:space="preserve"> от 03.07.2016 N 277-ФЗ)</w:t>
      </w:r>
    </w:p>
    <w:p w:rsidR="00AE1614" w:rsidRDefault="00AE1614">
      <w:pPr>
        <w:pStyle w:val="ConsPlusNormal"/>
        <w:ind w:firstLine="540"/>
        <w:jc w:val="both"/>
      </w:pPr>
      <w:r>
        <w:t xml:space="preserve">2. </w:t>
      </w:r>
      <w:proofErr w:type="gramStart"/>
      <w:r>
        <w:t>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roofErr w:type="gramEnd"/>
    </w:p>
    <w:p w:rsidR="00AE1614" w:rsidRDefault="00AE1614">
      <w:pPr>
        <w:pStyle w:val="ConsPlusNormal"/>
        <w:ind w:firstLine="540"/>
        <w:jc w:val="both"/>
      </w:pPr>
      <w: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AE1614" w:rsidRDefault="00AE1614">
      <w:pPr>
        <w:pStyle w:val="ConsPlusNormal"/>
        <w:ind w:firstLine="540"/>
        <w:jc w:val="both"/>
      </w:pPr>
      <w:r>
        <w:t>4. К отраслевым документам стратегического планирования Российской Федерации относятся:</w:t>
      </w:r>
    </w:p>
    <w:p w:rsidR="00AE1614" w:rsidRDefault="00AE1614">
      <w:pPr>
        <w:pStyle w:val="ConsPlusNormal"/>
        <w:ind w:firstLine="540"/>
        <w:jc w:val="both"/>
      </w:pPr>
      <w:r>
        <w:t>1) отраслевые стратегии, в том числе схемы и стратегии развития отраслей экономики и сфер государственного управления;</w:t>
      </w:r>
    </w:p>
    <w:p w:rsidR="00AE1614" w:rsidRDefault="00AE1614">
      <w:pPr>
        <w:pStyle w:val="ConsPlusNormal"/>
        <w:ind w:firstLine="540"/>
        <w:jc w:val="both"/>
      </w:pPr>
      <w:r>
        <w:t>2) стратегии отдельных сфер социально-экономического развития;</w:t>
      </w:r>
    </w:p>
    <w:p w:rsidR="00AE1614" w:rsidRDefault="00AE1614">
      <w:pPr>
        <w:pStyle w:val="ConsPlusNormal"/>
        <w:ind w:firstLine="540"/>
        <w:jc w:val="both"/>
      </w:pPr>
      <w:r>
        <w:t xml:space="preserve">3) иные документы стратегического планирования, которые соответствуют требованиям настоящей </w:t>
      </w:r>
      <w:proofErr w:type="gramStart"/>
      <w:r>
        <w:t>статьи</w:t>
      </w:r>
      <w:proofErr w:type="gramEnd"/>
      <w:r>
        <w:t xml:space="preserve"> и решение о разработке которых принято Президентом Российской Федерации или Правительством Российской Федерации.</w:t>
      </w:r>
    </w:p>
    <w:p w:rsidR="00AE1614" w:rsidRDefault="00AE1614">
      <w:pPr>
        <w:pStyle w:val="ConsPlusNormal"/>
        <w:ind w:firstLine="540"/>
        <w:jc w:val="both"/>
      </w:pPr>
      <w: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AE1614" w:rsidRDefault="00AE1614">
      <w:pPr>
        <w:pStyle w:val="ConsPlusNormal"/>
        <w:ind w:firstLine="540"/>
        <w:jc w:val="both"/>
      </w:pPr>
      <w: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AE1614" w:rsidRDefault="00AE1614">
      <w:pPr>
        <w:pStyle w:val="ConsPlusNormal"/>
        <w:ind w:firstLine="540"/>
        <w:jc w:val="both"/>
      </w:pPr>
      <w:r>
        <w:t>7. Отраслевые документы стратегического планирования Российской Федерации содержат:</w:t>
      </w:r>
    </w:p>
    <w:p w:rsidR="00AE1614" w:rsidRDefault="00AE1614">
      <w:pPr>
        <w:pStyle w:val="ConsPlusNormal"/>
        <w:ind w:firstLine="540"/>
        <w:jc w:val="both"/>
      </w:pPr>
      <w:r>
        <w:t>1) оценку состояния соответствующей сферы социально-экономического развития Российской Федерации;</w:t>
      </w:r>
    </w:p>
    <w:p w:rsidR="00AE1614" w:rsidRDefault="00AE1614">
      <w:pPr>
        <w:pStyle w:val="ConsPlusNormal"/>
        <w:ind w:firstLine="540"/>
        <w:jc w:val="both"/>
      </w:pPr>
      <w: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AE1614" w:rsidRDefault="00AE1614">
      <w:pPr>
        <w:pStyle w:val="ConsPlusNormal"/>
        <w:ind w:firstLine="540"/>
        <w:jc w:val="both"/>
      </w:pPr>
      <w: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AE1614" w:rsidRDefault="00AE1614">
      <w:pPr>
        <w:pStyle w:val="ConsPlusNormal"/>
        <w:ind w:firstLine="540"/>
        <w:jc w:val="both"/>
      </w:pPr>
      <w: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AE1614" w:rsidRDefault="00AE1614">
      <w:pPr>
        <w:pStyle w:val="ConsPlusNormal"/>
        <w:ind w:firstLine="540"/>
        <w:jc w:val="both"/>
      </w:pPr>
      <w:r>
        <w:t>1) сроки и этапы проведения мероприятий, предусмотренных отраслевыми документами стратегического планирования Российской Федерации;</w:t>
      </w:r>
    </w:p>
    <w:p w:rsidR="00AE1614" w:rsidRDefault="00AE1614">
      <w:pPr>
        <w:pStyle w:val="ConsPlusNormal"/>
        <w:ind w:firstLine="540"/>
        <w:jc w:val="both"/>
      </w:pPr>
      <w:r>
        <w:lastRenderedPageBreak/>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AE1614" w:rsidRDefault="00AE1614">
      <w:pPr>
        <w:pStyle w:val="ConsPlusNormal"/>
        <w:ind w:firstLine="540"/>
        <w:jc w:val="both"/>
      </w:pPr>
      <w: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AE1614" w:rsidRDefault="00AE1614">
      <w:pPr>
        <w:pStyle w:val="ConsPlusNormal"/>
        <w:ind w:firstLine="540"/>
        <w:jc w:val="both"/>
      </w:pPr>
      <w:r>
        <w:t>4) иные положения.</w:t>
      </w:r>
    </w:p>
    <w:p w:rsidR="00AE1614" w:rsidRDefault="00AE1614">
      <w:pPr>
        <w:pStyle w:val="ConsPlusNormal"/>
        <w:ind w:firstLine="540"/>
        <w:jc w:val="both"/>
      </w:pPr>
      <w: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AE1614" w:rsidRDefault="00AE1614">
      <w:pPr>
        <w:pStyle w:val="ConsPlusNormal"/>
        <w:ind w:firstLine="540"/>
        <w:jc w:val="both"/>
      </w:pPr>
      <w:r>
        <w:t>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w:t>
      </w:r>
    </w:p>
    <w:p w:rsidR="00AE1614" w:rsidRDefault="00AE1614">
      <w:pPr>
        <w:pStyle w:val="ConsPlusNormal"/>
        <w:jc w:val="both"/>
      </w:pPr>
      <w:r>
        <w:t xml:space="preserve">(в ред. Федерального </w:t>
      </w:r>
      <w:hyperlink r:id="rId23" w:history="1">
        <w:r>
          <w:rPr>
            <w:color w:val="0000FF"/>
          </w:rPr>
          <w:t>закона</w:t>
        </w:r>
      </w:hyperlink>
      <w:r>
        <w:t xml:space="preserve"> от 23.06.2016 N 210-ФЗ)</w:t>
      </w:r>
    </w:p>
    <w:p w:rsidR="00AE1614" w:rsidRDefault="00AE1614">
      <w:pPr>
        <w:pStyle w:val="ConsPlusNormal"/>
        <w:ind w:firstLine="540"/>
        <w:jc w:val="both"/>
      </w:pPr>
      <w:r>
        <w:t xml:space="preserve">11. </w:t>
      </w:r>
      <w:hyperlink r:id="rId24" w:history="1">
        <w:r>
          <w:rPr>
            <w:color w:val="0000FF"/>
          </w:rPr>
          <w:t>Порядок</w:t>
        </w:r>
      </w:hyperlink>
      <w:r>
        <w:t xml:space="preserve">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AE1614" w:rsidRDefault="00AE1614">
      <w:pPr>
        <w:pStyle w:val="ConsPlusNormal"/>
        <w:ind w:firstLine="540"/>
        <w:jc w:val="both"/>
      </w:pPr>
    </w:p>
    <w:p w:rsidR="00AE1614" w:rsidRDefault="00AE1614">
      <w:pPr>
        <w:pStyle w:val="ConsPlusNormal"/>
        <w:ind w:firstLine="540"/>
        <w:jc w:val="both"/>
      </w:pPr>
      <w:r>
        <w:t>Статья 20. Стратегия пространственного развития Российской Федерации</w:t>
      </w:r>
    </w:p>
    <w:p w:rsidR="00AE1614" w:rsidRDefault="00AE1614">
      <w:pPr>
        <w:pStyle w:val="ConsPlusNormal"/>
        <w:ind w:firstLine="540"/>
        <w:jc w:val="both"/>
      </w:pPr>
    </w:p>
    <w:p w:rsidR="00AE1614" w:rsidRDefault="00AE1614">
      <w:pPr>
        <w:pStyle w:val="ConsPlusNormal"/>
        <w:ind w:firstLine="540"/>
        <w:jc w:val="both"/>
      </w:pPr>
      <w:r>
        <w:t xml:space="preserve">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w:t>
      </w:r>
      <w:proofErr w:type="gramStart"/>
      <w:r>
        <w:t>реализации основных положений стратегии социально-экономического развития Российской Федерации</w:t>
      </w:r>
      <w:proofErr w:type="gramEnd"/>
      <w:r>
        <w:t xml:space="preserve">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AE1614" w:rsidRDefault="00AE1614">
      <w:pPr>
        <w:pStyle w:val="ConsPlusNormal"/>
        <w:ind w:firstLine="540"/>
        <w:jc w:val="both"/>
      </w:pPr>
      <w: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AE1614" w:rsidRDefault="00AE1614">
      <w:pPr>
        <w:pStyle w:val="ConsPlusNormal"/>
        <w:ind w:firstLine="540"/>
        <w:jc w:val="both"/>
      </w:pPr>
      <w:r>
        <w:t xml:space="preserve">3. </w:t>
      </w:r>
      <w:proofErr w:type="gramStart"/>
      <w:r>
        <w:t xml:space="preserve">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25" w:history="1">
        <w:r>
          <w:rPr>
            <w:color w:val="0000FF"/>
          </w:rPr>
          <w:t>кодексом</w:t>
        </w:r>
      </w:hyperlink>
      <w:r>
        <w:t xml:space="preserve"> Российской Федерации, в целях реализации полномочий органов государственной власти Российской Федерации по</w:t>
      </w:r>
      <w:proofErr w:type="gramEnd"/>
      <w:r>
        <w:t xml:space="preserve"> предметам ведения Российской Федерации и по предметам совместного ведения Российской Федерации и субъектов Российской Федерации.</w:t>
      </w:r>
    </w:p>
    <w:p w:rsidR="00AE1614" w:rsidRDefault="00AE1614">
      <w:pPr>
        <w:pStyle w:val="ConsPlusNormal"/>
        <w:ind w:firstLine="540"/>
        <w:jc w:val="both"/>
      </w:pPr>
      <w:r>
        <w:t>4. Стратегия пространственного развития Российской Федерации утверждается Правительством Российской Федерации.</w:t>
      </w:r>
    </w:p>
    <w:p w:rsidR="00AE1614" w:rsidRDefault="00AE1614">
      <w:pPr>
        <w:pStyle w:val="ConsPlusNormal"/>
        <w:ind w:firstLine="540"/>
        <w:jc w:val="both"/>
      </w:pPr>
      <w:r>
        <w:t xml:space="preserve">5. </w:t>
      </w:r>
      <w:hyperlink r:id="rId26" w:history="1">
        <w:r>
          <w:rPr>
            <w:color w:val="0000FF"/>
          </w:rPr>
          <w:t>Содержание, состав, порядок</w:t>
        </w:r>
      </w:hyperlink>
      <w:r>
        <w:t xml:space="preserve">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AE1614" w:rsidRDefault="00AE1614">
      <w:pPr>
        <w:pStyle w:val="ConsPlusNormal"/>
        <w:ind w:firstLine="540"/>
        <w:jc w:val="both"/>
      </w:pPr>
      <w: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21. Стратегии социально-экономического развития макрорегионов</w:t>
      </w:r>
    </w:p>
    <w:p w:rsidR="00AE1614" w:rsidRDefault="00AE1614">
      <w:pPr>
        <w:pStyle w:val="ConsPlusNormal"/>
        <w:ind w:firstLine="540"/>
        <w:jc w:val="both"/>
      </w:pPr>
    </w:p>
    <w:p w:rsidR="00AE1614" w:rsidRDefault="00AE1614">
      <w:pPr>
        <w:pStyle w:val="ConsPlusNormal"/>
        <w:ind w:firstLine="540"/>
        <w:jc w:val="both"/>
      </w:pPr>
      <w: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AE1614" w:rsidRDefault="00AE1614">
      <w:pPr>
        <w:pStyle w:val="ConsPlusNormal"/>
        <w:ind w:firstLine="540"/>
        <w:jc w:val="both"/>
      </w:pPr>
      <w:r>
        <w:t xml:space="preserve">2. </w:t>
      </w:r>
      <w:proofErr w:type="gramStart"/>
      <w:r>
        <w:t>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w:t>
      </w:r>
      <w:proofErr w:type="gramEnd"/>
      <w:r>
        <w:t xml:space="preserve">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AE1614" w:rsidRDefault="00AE1614">
      <w:pPr>
        <w:pStyle w:val="ConsPlusNormal"/>
        <w:ind w:firstLine="540"/>
        <w:jc w:val="both"/>
      </w:pPr>
      <w: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AE1614" w:rsidRDefault="00AE1614">
      <w:pPr>
        <w:pStyle w:val="ConsPlusNormal"/>
        <w:ind w:firstLine="540"/>
        <w:jc w:val="both"/>
      </w:pPr>
      <w: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AE1614" w:rsidRDefault="00AE1614">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AE1614" w:rsidRDefault="00AE1614">
      <w:pPr>
        <w:pStyle w:val="ConsPlusNormal"/>
        <w:ind w:firstLine="540"/>
        <w:jc w:val="both"/>
      </w:pPr>
      <w:r>
        <w:t xml:space="preserve">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w:t>
      </w:r>
      <w:proofErr w:type="gramStart"/>
      <w:r>
        <w:t>осуществления полномочий органов государственной власти Российской Федерации</w:t>
      </w:r>
      <w:proofErr w:type="gramEnd"/>
      <w:r>
        <w:t xml:space="preserve"> по предметам ведения Российской Федерации и по предметам совместного ведения Российской Федерации и субъектов Российской Федерации.</w:t>
      </w:r>
    </w:p>
    <w:p w:rsidR="00AE1614" w:rsidRDefault="00AE1614">
      <w:pPr>
        <w:pStyle w:val="ConsPlusNormal"/>
        <w:ind w:firstLine="540"/>
        <w:jc w:val="both"/>
      </w:pPr>
      <w:r>
        <w:t>7. Стратегии социально-экономического развития макрорегионов утверждаются Правительством Российской Федерации.</w:t>
      </w:r>
    </w:p>
    <w:p w:rsidR="00AE1614" w:rsidRDefault="00AE1614">
      <w:pPr>
        <w:pStyle w:val="ConsPlusNormal"/>
        <w:ind w:firstLine="540"/>
        <w:jc w:val="both"/>
      </w:pPr>
      <w:r>
        <w:t xml:space="preserve">8. </w:t>
      </w:r>
      <w:hyperlink r:id="rId27" w:history="1">
        <w:r>
          <w:rPr>
            <w:color w:val="0000FF"/>
          </w:rPr>
          <w:t>Содержание, состав, порядок</w:t>
        </w:r>
      </w:hyperlink>
      <w:r>
        <w:t xml:space="preserve"> разработки и корректировки стратегий социально-экономического развития макрорегионов определяются Правительством Российской Федерации.</w:t>
      </w:r>
    </w:p>
    <w:p w:rsidR="00AE1614" w:rsidRDefault="00AE1614">
      <w:pPr>
        <w:pStyle w:val="ConsPlusNormal"/>
        <w:ind w:firstLine="540"/>
        <w:jc w:val="both"/>
      </w:pPr>
    </w:p>
    <w:p w:rsidR="00AE1614" w:rsidRDefault="00AE1614">
      <w:pPr>
        <w:pStyle w:val="ConsPlusTitle"/>
        <w:jc w:val="center"/>
      </w:pPr>
      <w:r>
        <w:t>Глава 6. ДОКУМЕНТЫ СТРАТЕГИЧЕСКОГО ПЛАНИРОВАНИЯ,</w:t>
      </w:r>
    </w:p>
    <w:p w:rsidR="00AE1614" w:rsidRDefault="00AE1614">
      <w:pPr>
        <w:pStyle w:val="ConsPlusTitle"/>
        <w:jc w:val="center"/>
      </w:pPr>
      <w:r>
        <w:t>РАЗРАБАТЫВАЕМЫЕ В РАМКАХ ПРОГНОЗИРОВАНИЯ</w:t>
      </w:r>
    </w:p>
    <w:p w:rsidR="00AE1614" w:rsidRDefault="00AE1614">
      <w:pPr>
        <w:pStyle w:val="ConsPlusTitle"/>
        <w:jc w:val="center"/>
      </w:pPr>
      <w:r>
        <w:t>НА ФЕДЕРАЛЬНОМ УРОВНЕ</w:t>
      </w:r>
    </w:p>
    <w:p w:rsidR="00AE1614" w:rsidRDefault="00AE1614">
      <w:pPr>
        <w:pStyle w:val="ConsPlusNormal"/>
        <w:ind w:firstLine="540"/>
        <w:jc w:val="both"/>
      </w:pPr>
    </w:p>
    <w:p w:rsidR="00AE1614" w:rsidRDefault="00AE1614">
      <w:pPr>
        <w:pStyle w:val="ConsPlusNormal"/>
        <w:ind w:firstLine="540"/>
        <w:jc w:val="both"/>
      </w:pPr>
      <w:r>
        <w:t>Статья 22. Прогноз научно-технологического развития Российской Федерации</w:t>
      </w:r>
    </w:p>
    <w:p w:rsidR="00AE1614" w:rsidRDefault="00AE1614">
      <w:pPr>
        <w:pStyle w:val="ConsPlusNormal"/>
        <w:ind w:firstLine="540"/>
        <w:jc w:val="both"/>
      </w:pPr>
    </w:p>
    <w:p w:rsidR="00AE1614" w:rsidRDefault="00AE1614">
      <w:pPr>
        <w:pStyle w:val="ConsPlusNormal"/>
        <w:ind w:firstLine="540"/>
        <w:jc w:val="both"/>
      </w:pPr>
      <w:r>
        <w:t xml:space="preserve">1. </w:t>
      </w:r>
      <w:proofErr w:type="gramStart"/>
      <w:r>
        <w:t xml:space="preserve">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w:t>
      </w:r>
      <w:proofErr w:type="gramEnd"/>
      <w:r>
        <w:t xml:space="preserve">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AE1614" w:rsidRDefault="00AE1614">
      <w:pPr>
        <w:pStyle w:val="ConsPlusNormal"/>
        <w:ind w:firstLine="540"/>
        <w:jc w:val="both"/>
      </w:pPr>
      <w:r>
        <w:t>2. Прогноз научно-технологического развития Российской Федерации содержит:</w:t>
      </w:r>
    </w:p>
    <w:p w:rsidR="00AE1614" w:rsidRDefault="00AE1614">
      <w:pPr>
        <w:pStyle w:val="ConsPlusNormal"/>
        <w:ind w:firstLine="540"/>
        <w:jc w:val="both"/>
      </w:pPr>
      <w:r>
        <w:t>1) оценку достигнутого уровня и возможностей научно-технологического развития Российской Федерации в сопоставлении с мировыми тенденциями;</w:t>
      </w:r>
    </w:p>
    <w:p w:rsidR="00AE1614" w:rsidRDefault="00AE1614">
      <w:pPr>
        <w:pStyle w:val="ConsPlusNormal"/>
        <w:ind w:firstLine="540"/>
        <w:jc w:val="both"/>
      </w:pPr>
      <w:r>
        <w:t>2) анализ и прогноз внешних условий и тенденций научно-технологического развития Российской Федерации;</w:t>
      </w:r>
    </w:p>
    <w:p w:rsidR="00AE1614" w:rsidRDefault="00AE1614">
      <w:pPr>
        <w:pStyle w:val="ConsPlusNormal"/>
        <w:ind w:firstLine="540"/>
        <w:jc w:val="both"/>
      </w:pPr>
      <w: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AE1614" w:rsidRDefault="00AE1614">
      <w:pPr>
        <w:pStyle w:val="ConsPlusNormal"/>
        <w:ind w:firstLine="540"/>
        <w:jc w:val="both"/>
      </w:pPr>
      <w:r>
        <w:t>4) прогноз технологического развития секторов (отраслей) экономики, в том числе по субъектам Российской Федерации;</w:t>
      </w:r>
    </w:p>
    <w:p w:rsidR="00AE1614" w:rsidRDefault="00AE1614">
      <w:pPr>
        <w:pStyle w:val="ConsPlusNormal"/>
        <w:ind w:firstLine="540"/>
        <w:jc w:val="both"/>
      </w:pPr>
      <w: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AE1614" w:rsidRDefault="00AE1614">
      <w:pPr>
        <w:pStyle w:val="ConsPlusNormal"/>
        <w:ind w:firstLine="540"/>
        <w:jc w:val="both"/>
      </w:pPr>
      <w:r>
        <w:t>6) иные положения, определенные Президентом Российской Федерации и Правительством Российской Федерации.</w:t>
      </w:r>
    </w:p>
    <w:p w:rsidR="00AE1614" w:rsidRDefault="00AE1614">
      <w:pPr>
        <w:pStyle w:val="ConsPlusNormal"/>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AE1614" w:rsidRDefault="00AE1614">
      <w:pPr>
        <w:pStyle w:val="ConsPlusNormal"/>
        <w:ind w:firstLine="540"/>
        <w:jc w:val="both"/>
      </w:pPr>
      <w:r>
        <w:t>4. Прогноз научно-технологического развития Российской Федерации утверждается Правительством Российской Федерации.</w:t>
      </w:r>
    </w:p>
    <w:p w:rsidR="00AE1614" w:rsidRDefault="00AE1614">
      <w:pPr>
        <w:pStyle w:val="ConsPlusNormal"/>
        <w:ind w:firstLine="540"/>
        <w:jc w:val="both"/>
      </w:pPr>
      <w:r>
        <w:t xml:space="preserve">5. </w:t>
      </w:r>
      <w:hyperlink r:id="rId28" w:history="1">
        <w:r>
          <w:rPr>
            <w:color w:val="0000FF"/>
          </w:rPr>
          <w:t>Порядок</w:t>
        </w:r>
      </w:hyperlink>
      <w:r>
        <w:t xml:space="preserve">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23. Стратегический прогноз Российской Федерации</w:t>
      </w:r>
    </w:p>
    <w:p w:rsidR="00AE1614" w:rsidRDefault="00AE1614">
      <w:pPr>
        <w:pStyle w:val="ConsPlusNormal"/>
        <w:ind w:firstLine="540"/>
        <w:jc w:val="both"/>
      </w:pPr>
    </w:p>
    <w:p w:rsidR="00AE1614" w:rsidRDefault="00AE1614">
      <w:pPr>
        <w:pStyle w:val="ConsPlusNormal"/>
        <w:ind w:firstLine="540"/>
        <w:jc w:val="both"/>
      </w:pPr>
      <w: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AE1614" w:rsidRDefault="00AE1614">
      <w:pPr>
        <w:pStyle w:val="ConsPlusNormal"/>
        <w:ind w:firstLine="540"/>
        <w:jc w:val="both"/>
      </w:pPr>
      <w:r>
        <w:t>2. Стратегический прогноз Российской Федерации содержит:</w:t>
      </w:r>
    </w:p>
    <w:p w:rsidR="00AE1614" w:rsidRDefault="00AE1614">
      <w:pPr>
        <w:pStyle w:val="ConsPlusNormal"/>
        <w:ind w:firstLine="540"/>
        <w:jc w:val="both"/>
      </w:pPr>
      <w:r>
        <w:t>1) оценку рисков социально-экономического развития и угроз национальной безопасности Российской Федерации;</w:t>
      </w:r>
    </w:p>
    <w:p w:rsidR="00AE1614" w:rsidRDefault="00AE1614">
      <w:pPr>
        <w:pStyle w:val="ConsPlusNormal"/>
        <w:ind w:firstLine="540"/>
        <w:jc w:val="both"/>
      </w:pPr>
      <w:r>
        <w:t>2) поэтапные прогнозные оценки вероятного состояния социально-экономического потенциала и национальной безопасности Российской Федерации;</w:t>
      </w:r>
    </w:p>
    <w:p w:rsidR="00AE1614" w:rsidRDefault="00AE1614">
      <w:pPr>
        <w:pStyle w:val="ConsPlusNormal"/>
        <w:ind w:firstLine="540"/>
        <w:jc w:val="both"/>
      </w:pPr>
      <w:r>
        <w:t>3) оптимальный сценарий преодоления рисков и угроз с учетом решения задач национальной безопасности Российской Федерации;</w:t>
      </w:r>
    </w:p>
    <w:p w:rsidR="00AE1614" w:rsidRDefault="00AE1614">
      <w:pPr>
        <w:pStyle w:val="ConsPlusNormal"/>
        <w:ind w:firstLine="540"/>
        <w:jc w:val="both"/>
      </w:pPr>
      <w:r>
        <w:t>4) оценку конкурентных позиций Российской Федерации в мировом сообществе;</w:t>
      </w:r>
    </w:p>
    <w:p w:rsidR="00AE1614" w:rsidRDefault="00AE1614">
      <w:pPr>
        <w:pStyle w:val="ConsPlusNormal"/>
        <w:ind w:firstLine="540"/>
        <w:jc w:val="both"/>
      </w:pPr>
      <w:r>
        <w:t>5) иные положения по решению Президента Российской Федерации или Правительства Российской Федерации.</w:t>
      </w:r>
    </w:p>
    <w:p w:rsidR="00AE1614" w:rsidRDefault="00AE1614">
      <w:pPr>
        <w:pStyle w:val="ConsPlusNormal"/>
        <w:ind w:firstLine="540"/>
        <w:jc w:val="both"/>
      </w:pPr>
      <w: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AE1614" w:rsidRDefault="00AE1614">
      <w:pPr>
        <w:pStyle w:val="ConsPlusNormal"/>
        <w:ind w:firstLine="540"/>
        <w:jc w:val="both"/>
      </w:pPr>
      <w:r>
        <w:t>4. Стратегический прогноз Российской Федерации рассматривается Советом Безопасности Российской Федерации.</w:t>
      </w:r>
    </w:p>
    <w:p w:rsidR="00AE1614" w:rsidRDefault="00AE1614">
      <w:pPr>
        <w:pStyle w:val="ConsPlusNormal"/>
        <w:ind w:firstLine="540"/>
        <w:jc w:val="both"/>
      </w:pPr>
      <w: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AE1614" w:rsidRDefault="00AE1614">
      <w:pPr>
        <w:pStyle w:val="ConsPlusNormal"/>
        <w:ind w:firstLine="540"/>
        <w:jc w:val="both"/>
      </w:pPr>
    </w:p>
    <w:p w:rsidR="00AE1614" w:rsidRDefault="00AE1614">
      <w:pPr>
        <w:pStyle w:val="ConsPlusNormal"/>
        <w:ind w:firstLine="540"/>
        <w:jc w:val="both"/>
      </w:pPr>
      <w:r>
        <w:lastRenderedPageBreak/>
        <w:t>Статья 24. Прогноз социально-экономического развития Российской Федерации на долгосрочный период</w:t>
      </w:r>
    </w:p>
    <w:p w:rsidR="00AE1614" w:rsidRDefault="00AE1614">
      <w:pPr>
        <w:pStyle w:val="ConsPlusNormal"/>
        <w:ind w:firstLine="540"/>
        <w:jc w:val="both"/>
      </w:pPr>
    </w:p>
    <w:p w:rsidR="00AE1614" w:rsidRDefault="00AE1614">
      <w:pPr>
        <w:pStyle w:val="ConsPlusNormal"/>
        <w:ind w:firstLine="540"/>
        <w:jc w:val="both"/>
      </w:pPr>
      <w:r>
        <w:t xml:space="preserve">1. </w:t>
      </w:r>
      <w:proofErr w:type="gramStart"/>
      <w:r>
        <w:t>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w:t>
      </w:r>
      <w:proofErr w:type="gramEnd"/>
      <w:r>
        <w:t xml:space="preserve">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AE1614" w:rsidRDefault="00AE1614">
      <w:pPr>
        <w:pStyle w:val="ConsPlusNormal"/>
        <w:ind w:firstLine="540"/>
        <w:jc w:val="both"/>
      </w:pPr>
      <w:r>
        <w:t>2. Прогноз социально-экономического развития Российской Федерации на долгосрочный период содержит:</w:t>
      </w:r>
    </w:p>
    <w:p w:rsidR="00AE1614" w:rsidRDefault="00AE1614">
      <w:pPr>
        <w:pStyle w:val="ConsPlusNormal"/>
        <w:ind w:firstLine="540"/>
        <w:jc w:val="both"/>
      </w:pPr>
      <w:r>
        <w:t>1) оценку достигнутого уровня социально-экономического развития Российской Федерации;</w:t>
      </w:r>
    </w:p>
    <w:p w:rsidR="00AE1614" w:rsidRDefault="00AE1614">
      <w:pPr>
        <w:pStyle w:val="ConsPlusNormal"/>
        <w:ind w:firstLine="540"/>
        <w:jc w:val="both"/>
      </w:pPr>
      <w: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AE1614" w:rsidRDefault="00AE1614">
      <w:pPr>
        <w:pStyle w:val="ConsPlusNormal"/>
        <w:ind w:firstLine="540"/>
        <w:jc w:val="both"/>
      </w:pPr>
      <w: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AE1614" w:rsidRDefault="00AE1614">
      <w:pPr>
        <w:pStyle w:val="ConsPlusNormal"/>
        <w:ind w:firstLine="540"/>
        <w:jc w:val="both"/>
      </w:pPr>
      <w: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AE1614" w:rsidRDefault="00AE1614">
      <w:pPr>
        <w:pStyle w:val="ConsPlusNormal"/>
        <w:ind w:firstLine="540"/>
        <w:jc w:val="both"/>
      </w:pPr>
      <w: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AE1614" w:rsidRDefault="00AE1614">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AE1614" w:rsidRDefault="00AE1614">
      <w:pPr>
        <w:pStyle w:val="ConsPlusNormal"/>
        <w:ind w:firstLine="540"/>
        <w:jc w:val="both"/>
      </w:pPr>
      <w:r>
        <w:t>7) основные показатели регионального развития на долгосрочный период;</w:t>
      </w:r>
    </w:p>
    <w:p w:rsidR="00AE1614" w:rsidRDefault="00AE1614">
      <w:pPr>
        <w:pStyle w:val="ConsPlusNormal"/>
        <w:ind w:firstLine="540"/>
        <w:jc w:val="both"/>
      </w:pPr>
      <w:r>
        <w:t>8) иные положения, определенные Правительством Российской Федерации.</w:t>
      </w:r>
    </w:p>
    <w:p w:rsidR="00AE1614" w:rsidRDefault="00AE1614">
      <w:pPr>
        <w:pStyle w:val="ConsPlusNormal"/>
        <w:ind w:firstLine="540"/>
        <w:jc w:val="both"/>
      </w:pPr>
      <w:r>
        <w:t>3. Прогноз социально-экономического развития Российской Федерации на долгосрочный период разрабатывается на вариативной основе.</w:t>
      </w:r>
    </w:p>
    <w:p w:rsidR="00AE1614" w:rsidRDefault="00AE1614">
      <w:pPr>
        <w:pStyle w:val="ConsPlusNormal"/>
        <w:ind w:firstLine="540"/>
        <w:jc w:val="both"/>
      </w:pPr>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AE1614" w:rsidRDefault="00AE1614">
      <w:pPr>
        <w:pStyle w:val="ConsPlusNormal"/>
        <w:ind w:firstLine="540"/>
        <w:jc w:val="both"/>
      </w:pPr>
      <w: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AE1614" w:rsidRDefault="00AE1614">
      <w:pPr>
        <w:pStyle w:val="ConsPlusNormal"/>
        <w:ind w:firstLine="540"/>
        <w:jc w:val="both"/>
      </w:pPr>
      <w:r>
        <w:t xml:space="preserve">6. </w:t>
      </w:r>
      <w:hyperlink r:id="rId29" w:history="1">
        <w:r>
          <w:rPr>
            <w:color w:val="0000FF"/>
          </w:rPr>
          <w:t>Порядок</w:t>
        </w:r>
      </w:hyperlink>
      <w:r>
        <w:t xml:space="preserve">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25. Бюджетный прогноз Российской Федерации на долгосрочный период</w:t>
      </w:r>
    </w:p>
    <w:p w:rsidR="00AE1614" w:rsidRDefault="00AE1614">
      <w:pPr>
        <w:pStyle w:val="ConsPlusNormal"/>
        <w:ind w:firstLine="540"/>
        <w:jc w:val="both"/>
      </w:pPr>
    </w:p>
    <w:p w:rsidR="00AE1614" w:rsidRDefault="00AE1614">
      <w:pPr>
        <w:pStyle w:val="ConsPlusNormal"/>
        <w:ind w:firstLine="540"/>
        <w:jc w:val="both"/>
      </w:pPr>
      <w:r>
        <w:t xml:space="preserve">Бюджетный прогноз Российской Федерации на долгосрочный период разрабатывается в </w:t>
      </w:r>
      <w:r>
        <w:lastRenderedPageBreak/>
        <w:t xml:space="preserve">соответствии с Бюджетным </w:t>
      </w:r>
      <w:hyperlink r:id="rId30" w:history="1">
        <w:r>
          <w:rPr>
            <w:color w:val="0000FF"/>
          </w:rPr>
          <w:t>кодексом</w:t>
        </w:r>
      </w:hyperlink>
      <w:r>
        <w:t xml:space="preserve">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26. Прогноз социально-экономического развития Российской Федерации на среднесрочный период</w:t>
      </w:r>
    </w:p>
    <w:p w:rsidR="00AE1614" w:rsidRDefault="00AE1614">
      <w:pPr>
        <w:pStyle w:val="ConsPlusNormal"/>
        <w:ind w:firstLine="540"/>
        <w:jc w:val="both"/>
      </w:pPr>
    </w:p>
    <w:p w:rsidR="00AE1614" w:rsidRDefault="00AE1614">
      <w:pPr>
        <w:pStyle w:val="ConsPlusNormal"/>
        <w:ind w:firstLine="540"/>
        <w:jc w:val="both"/>
      </w:pPr>
      <w:r>
        <w:t xml:space="preserve">1. </w:t>
      </w:r>
      <w:proofErr w:type="gramStart"/>
      <w:r>
        <w:t>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w:t>
      </w:r>
      <w:proofErr w:type="gramEnd"/>
      <w:r>
        <w:t>, органами исполнительной власти субъектов Российской Федерации и другими участниками стратегического планирования.</w:t>
      </w:r>
    </w:p>
    <w:p w:rsidR="00AE1614" w:rsidRDefault="00AE1614">
      <w:pPr>
        <w:pStyle w:val="ConsPlusNormal"/>
        <w:ind w:firstLine="540"/>
        <w:jc w:val="both"/>
      </w:pPr>
      <w:r>
        <w:t>2. Прогноз социально-экономического развития Российской Федерации на среднесрочный период содержит:</w:t>
      </w:r>
    </w:p>
    <w:p w:rsidR="00AE1614" w:rsidRDefault="00AE1614">
      <w:pPr>
        <w:pStyle w:val="ConsPlusNormal"/>
        <w:ind w:firstLine="540"/>
        <w:jc w:val="both"/>
      </w:pPr>
      <w:r>
        <w:t>1) оценку достигнутого уровня социально-экономического развития Российской Федерации;</w:t>
      </w:r>
    </w:p>
    <w:p w:rsidR="00AE1614" w:rsidRDefault="00AE1614">
      <w:pPr>
        <w:pStyle w:val="ConsPlusNormal"/>
        <w:ind w:firstLine="540"/>
        <w:jc w:val="both"/>
      </w:pPr>
      <w: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AE1614" w:rsidRDefault="00AE1614">
      <w:pPr>
        <w:pStyle w:val="ConsPlusNormal"/>
        <w:ind w:firstLine="540"/>
        <w:jc w:val="both"/>
      </w:pPr>
      <w:r>
        <w:t>3) основные показатели развития мировой экономики на среднесрочный период, включая прогноз мировых цен на отдельные сырьевые ресурсы;</w:t>
      </w:r>
    </w:p>
    <w:p w:rsidR="00AE1614" w:rsidRDefault="00AE1614">
      <w:pPr>
        <w:pStyle w:val="ConsPlusNormal"/>
        <w:ind w:firstLine="540"/>
        <w:jc w:val="both"/>
      </w:pPr>
      <w:r>
        <w:t>4) оценку факторов и ограничений социально-экономического развития Российской Федерации на среднесрочный период;</w:t>
      </w:r>
    </w:p>
    <w:p w:rsidR="00AE1614" w:rsidRDefault="00AE1614">
      <w:pPr>
        <w:pStyle w:val="ConsPlusNormal"/>
        <w:ind w:firstLine="540"/>
        <w:jc w:val="both"/>
      </w:pPr>
      <w:r>
        <w:t>5) показатели одного или нескольких вариантов социально-экономического развития Российской Федерации на среднесрочный период;</w:t>
      </w:r>
    </w:p>
    <w:p w:rsidR="00AE1614" w:rsidRDefault="00AE1614">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AE1614" w:rsidRDefault="00AE1614">
      <w:pPr>
        <w:pStyle w:val="ConsPlusNormal"/>
        <w:ind w:firstLine="540"/>
        <w:jc w:val="both"/>
      </w:pPr>
      <w:r>
        <w:t>7) основные направления регионального развития на среднесрочный период;</w:t>
      </w:r>
    </w:p>
    <w:p w:rsidR="00AE1614" w:rsidRDefault="00AE1614">
      <w:pPr>
        <w:pStyle w:val="ConsPlusNormal"/>
        <w:ind w:firstLine="540"/>
        <w:jc w:val="both"/>
      </w:pPr>
      <w:r>
        <w:t>8) иные показатели, определенные Правительством Российской Федерации.</w:t>
      </w:r>
    </w:p>
    <w:p w:rsidR="00AE1614" w:rsidRDefault="00AE1614">
      <w:pPr>
        <w:pStyle w:val="ConsPlusNormal"/>
        <w:ind w:firstLine="540"/>
        <w:jc w:val="both"/>
      </w:pPr>
      <w:r>
        <w:t>3. Прогноз социально-экономического развития Российской Федерации на среднесрочный период разрабатывается на вариативной основе.</w:t>
      </w:r>
    </w:p>
    <w:p w:rsidR="00AE1614" w:rsidRDefault="00AE1614">
      <w:pPr>
        <w:pStyle w:val="ConsPlusNormal"/>
        <w:ind w:firstLine="540"/>
        <w:jc w:val="both"/>
      </w:pPr>
      <w: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AE1614" w:rsidRDefault="00AE161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AE1614" w:rsidRDefault="00AE1614">
      <w:pPr>
        <w:pStyle w:val="ConsPlusNormal"/>
        <w:ind w:firstLine="540"/>
        <w:jc w:val="both"/>
      </w:pPr>
      <w: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AE1614" w:rsidRDefault="00AE1614">
      <w:pPr>
        <w:pStyle w:val="ConsPlusNormal"/>
        <w:ind w:firstLine="540"/>
        <w:jc w:val="both"/>
      </w:pPr>
      <w:r>
        <w:t xml:space="preserve">7. </w:t>
      </w:r>
      <w:hyperlink r:id="rId31" w:history="1">
        <w:r>
          <w:rPr>
            <w:color w:val="0000FF"/>
          </w:rPr>
          <w:t>Порядок</w:t>
        </w:r>
      </w:hyperlink>
      <w:r>
        <w:t xml:space="preserve">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AE1614" w:rsidRDefault="00AE1614">
      <w:pPr>
        <w:pStyle w:val="ConsPlusNormal"/>
        <w:ind w:firstLine="540"/>
        <w:jc w:val="both"/>
      </w:pPr>
    </w:p>
    <w:p w:rsidR="00AE1614" w:rsidRDefault="00AE1614">
      <w:pPr>
        <w:pStyle w:val="ConsPlusTitle"/>
        <w:jc w:val="center"/>
      </w:pPr>
      <w:r>
        <w:t>Глава 7. ДОКУМЕНТЫ СТРАТЕГИЧЕСКОГО ПЛАНИРОВАНИЯ,</w:t>
      </w:r>
    </w:p>
    <w:p w:rsidR="00AE1614" w:rsidRDefault="00AE1614">
      <w:pPr>
        <w:pStyle w:val="ConsPlusTitle"/>
        <w:jc w:val="center"/>
      </w:pPr>
      <w:r>
        <w:t>РАЗРАБАТЫВАЕМЫЕ В РАМКАХ ПЛАНИРОВАНИЯ И ПРОГРАММИРОВАНИЯ</w:t>
      </w:r>
    </w:p>
    <w:p w:rsidR="00AE1614" w:rsidRDefault="00AE1614">
      <w:pPr>
        <w:pStyle w:val="ConsPlusTitle"/>
        <w:jc w:val="center"/>
      </w:pPr>
      <w:r>
        <w:t>НА ФЕДЕРАЛЬНОМ УРОВНЕ</w:t>
      </w:r>
    </w:p>
    <w:p w:rsidR="00AE1614" w:rsidRDefault="00AE1614">
      <w:pPr>
        <w:pStyle w:val="ConsPlusNormal"/>
        <w:ind w:firstLine="540"/>
        <w:jc w:val="both"/>
      </w:pPr>
    </w:p>
    <w:p w:rsidR="00AE1614" w:rsidRDefault="00AE1614">
      <w:pPr>
        <w:pStyle w:val="ConsPlusNormal"/>
        <w:ind w:firstLine="540"/>
        <w:jc w:val="both"/>
      </w:pPr>
      <w:r>
        <w:lastRenderedPageBreak/>
        <w:t>Статья 27. Основные направления деятельности Правительства Российской Федерации</w:t>
      </w:r>
    </w:p>
    <w:p w:rsidR="00AE1614" w:rsidRDefault="00AE1614">
      <w:pPr>
        <w:pStyle w:val="ConsPlusNormal"/>
        <w:ind w:firstLine="540"/>
        <w:jc w:val="both"/>
      </w:pPr>
    </w:p>
    <w:p w:rsidR="00AE1614" w:rsidRDefault="00AE1614">
      <w:pPr>
        <w:pStyle w:val="ConsPlusNormal"/>
        <w:ind w:firstLine="540"/>
        <w:jc w:val="both"/>
      </w:pPr>
      <w:r>
        <w:t>1. Основные направления деятельности Правительства Российской Федерации определяются Председателем Правительства Российской Федерации.</w:t>
      </w:r>
    </w:p>
    <w:p w:rsidR="00AE1614" w:rsidRDefault="00AE1614">
      <w:pPr>
        <w:pStyle w:val="ConsPlusNormal"/>
        <w:ind w:firstLine="540"/>
        <w:jc w:val="both"/>
      </w:pPr>
      <w:r>
        <w:t xml:space="preserve">2. </w:t>
      </w:r>
      <w:hyperlink r:id="rId32" w:history="1">
        <w:r>
          <w:rPr>
            <w:color w:val="0000FF"/>
          </w:rPr>
          <w:t>Содержание, порядок</w:t>
        </w:r>
      </w:hyperlink>
      <w:r>
        <w:t xml:space="preserve">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AE1614" w:rsidRDefault="00AE1614">
      <w:pPr>
        <w:pStyle w:val="ConsPlusNormal"/>
        <w:ind w:firstLine="540"/>
        <w:jc w:val="both"/>
      </w:pPr>
      <w:r>
        <w:t>3. Основные направления деятельности Правительства Российской Федерации утверждаются Правительством Российской Федерации.</w:t>
      </w:r>
    </w:p>
    <w:p w:rsidR="00AE1614" w:rsidRDefault="00AE1614">
      <w:pPr>
        <w:pStyle w:val="ConsPlusNormal"/>
        <w:ind w:firstLine="540"/>
        <w:jc w:val="both"/>
      </w:pPr>
      <w:r>
        <w:t xml:space="preserve">4. </w:t>
      </w:r>
      <w:proofErr w:type="gramStart"/>
      <w:r>
        <w:t>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w:t>
      </w:r>
      <w:proofErr w:type="gramEnd"/>
      <w:r>
        <w:t xml:space="preserve"> Федерации на среднесрочный и долгосрочный периоды.</w:t>
      </w:r>
    </w:p>
    <w:p w:rsidR="00AE1614" w:rsidRDefault="00AE161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28. Государственные программы Российской Федерации</w:t>
      </w:r>
    </w:p>
    <w:p w:rsidR="00AE1614" w:rsidRDefault="00AE1614">
      <w:pPr>
        <w:pStyle w:val="ConsPlusNormal"/>
        <w:ind w:firstLine="540"/>
        <w:jc w:val="both"/>
      </w:pPr>
    </w:p>
    <w:p w:rsidR="00AE1614" w:rsidRDefault="00AE1614">
      <w:pPr>
        <w:pStyle w:val="ConsPlusNormal"/>
        <w:ind w:firstLine="540"/>
        <w:jc w:val="both"/>
      </w:pPr>
      <w: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AE1614" w:rsidRDefault="00AE1614">
      <w:pPr>
        <w:pStyle w:val="ConsPlusNormal"/>
        <w:ind w:firstLine="540"/>
        <w:jc w:val="both"/>
      </w:pPr>
      <w:r>
        <w:t>2. Государственные программы Российской Федерации разрабатываются на период, определяемый Правительством Российской Федерации.</w:t>
      </w:r>
    </w:p>
    <w:p w:rsidR="00AE1614" w:rsidRDefault="00AE1614">
      <w:pPr>
        <w:pStyle w:val="ConsPlusNormal"/>
        <w:ind w:firstLine="540"/>
        <w:jc w:val="both"/>
      </w:pPr>
      <w:r>
        <w:t xml:space="preserve">3. Государственные программы Российской Федерации включают в себя подпрограммы, </w:t>
      </w:r>
      <w:proofErr w:type="gramStart"/>
      <w:r>
        <w:t>содержащие</w:t>
      </w:r>
      <w:proofErr w:type="gramEnd"/>
      <w:r>
        <w:t xml:space="preserve"> в том числе ведомственные целевые программы и отдельные мероприятия органов государственной власти Российской Федерации.</w:t>
      </w:r>
    </w:p>
    <w:p w:rsidR="00AE1614" w:rsidRDefault="00AE1614">
      <w:pPr>
        <w:pStyle w:val="ConsPlusNormal"/>
        <w:ind w:firstLine="540"/>
        <w:jc w:val="both"/>
      </w:pPr>
      <w: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AE1614" w:rsidRDefault="00AE161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AE1614" w:rsidRDefault="00AE1614">
      <w:pPr>
        <w:pStyle w:val="ConsPlusNormal"/>
        <w:ind w:firstLine="540"/>
        <w:jc w:val="both"/>
      </w:pPr>
      <w: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33" w:history="1">
        <w:r>
          <w:rPr>
            <w:color w:val="0000FF"/>
          </w:rPr>
          <w:t>кодексом</w:t>
        </w:r>
      </w:hyperlink>
      <w:r>
        <w:t xml:space="preserve"> Российской Федерации.</w:t>
      </w:r>
    </w:p>
    <w:p w:rsidR="00AE1614" w:rsidRDefault="00AE1614">
      <w:pPr>
        <w:pStyle w:val="ConsPlusNormal"/>
        <w:ind w:firstLine="540"/>
        <w:jc w:val="both"/>
      </w:pPr>
      <w: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AE1614" w:rsidRDefault="00AE1614">
      <w:pPr>
        <w:pStyle w:val="ConsPlusNormal"/>
        <w:ind w:firstLine="540"/>
        <w:jc w:val="both"/>
      </w:pPr>
      <w:r>
        <w:t>8. Положения настоящей статьи не распространяются на государственную программу вооружения.</w:t>
      </w:r>
    </w:p>
    <w:p w:rsidR="00AE1614" w:rsidRDefault="00AE1614">
      <w:pPr>
        <w:pStyle w:val="ConsPlusNormal"/>
        <w:ind w:firstLine="540"/>
        <w:jc w:val="both"/>
      </w:pPr>
    </w:p>
    <w:p w:rsidR="00AE1614" w:rsidRDefault="00AE1614">
      <w:pPr>
        <w:pStyle w:val="ConsPlusNormal"/>
        <w:ind w:firstLine="540"/>
        <w:jc w:val="both"/>
      </w:pPr>
      <w:r>
        <w:lastRenderedPageBreak/>
        <w:t>Статья 29. Государственная программа вооружения</w:t>
      </w:r>
    </w:p>
    <w:p w:rsidR="00AE1614" w:rsidRDefault="00AE1614">
      <w:pPr>
        <w:pStyle w:val="ConsPlusNormal"/>
        <w:ind w:firstLine="540"/>
        <w:jc w:val="both"/>
      </w:pPr>
    </w:p>
    <w:p w:rsidR="00AE1614" w:rsidRDefault="00AE1614">
      <w:pPr>
        <w:pStyle w:val="ConsPlusNormal"/>
        <w:ind w:firstLine="540"/>
        <w:jc w:val="both"/>
      </w:pPr>
      <w:r>
        <w:t>1. Государственная программа вооружения утверждается Президентом Российской Федерации.</w:t>
      </w:r>
    </w:p>
    <w:p w:rsidR="00AE1614" w:rsidRDefault="00AE1614">
      <w:pPr>
        <w:pStyle w:val="ConsPlusNormal"/>
        <w:ind w:firstLine="540"/>
        <w:jc w:val="both"/>
      </w:pPr>
      <w:r>
        <w:t>2. Порядок разработки, утверждения и реализации государственной программы вооружения определяется Президентом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30. Схемы территориального планирования Российской Федерации</w:t>
      </w:r>
    </w:p>
    <w:p w:rsidR="00AE1614" w:rsidRDefault="00AE1614">
      <w:pPr>
        <w:pStyle w:val="ConsPlusNormal"/>
        <w:ind w:firstLine="540"/>
        <w:jc w:val="both"/>
      </w:pPr>
    </w:p>
    <w:p w:rsidR="00AE1614" w:rsidRDefault="00AE1614">
      <w:pPr>
        <w:pStyle w:val="ConsPlusNormal"/>
        <w:ind w:firstLine="540"/>
        <w:jc w:val="both"/>
      </w:pPr>
      <w:proofErr w:type="gramStart"/>
      <w: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w:t>
      </w:r>
      <w:hyperlink r:id="rId34" w:history="1">
        <w:r>
          <w:rPr>
            <w:color w:val="0000FF"/>
          </w:rPr>
          <w:t>кодексом</w:t>
        </w:r>
      </w:hyperlink>
      <w:r>
        <w:t xml:space="preserve"> Российской Федерации и иными нормативными правовыми актами.</w:t>
      </w:r>
      <w:proofErr w:type="gramEnd"/>
    </w:p>
    <w:p w:rsidR="00AE1614" w:rsidRDefault="00AE1614">
      <w:pPr>
        <w:pStyle w:val="ConsPlusNormal"/>
        <w:ind w:firstLine="540"/>
        <w:jc w:val="both"/>
      </w:pPr>
    </w:p>
    <w:p w:rsidR="00AE1614" w:rsidRDefault="00AE1614">
      <w:pPr>
        <w:pStyle w:val="ConsPlusNormal"/>
        <w:ind w:firstLine="540"/>
        <w:jc w:val="both"/>
      </w:pPr>
      <w:r>
        <w:t>Статья 31. План деятельности федерального органа исполнительной власти</w:t>
      </w:r>
    </w:p>
    <w:p w:rsidR="00AE1614" w:rsidRDefault="00AE1614">
      <w:pPr>
        <w:pStyle w:val="ConsPlusNormal"/>
        <w:ind w:firstLine="540"/>
        <w:jc w:val="both"/>
      </w:pPr>
    </w:p>
    <w:p w:rsidR="00AE1614" w:rsidRDefault="00AE1614">
      <w:pPr>
        <w:pStyle w:val="ConsPlusNormal"/>
        <w:ind w:firstLine="540"/>
        <w:jc w:val="both"/>
      </w:pPr>
      <w:r>
        <w:t xml:space="preserve">1. </w:t>
      </w:r>
      <w:proofErr w:type="gramStart"/>
      <w:r>
        <w:t>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roofErr w:type="gramEnd"/>
    </w:p>
    <w:p w:rsidR="00AE1614" w:rsidRDefault="00AE1614">
      <w:pPr>
        <w:pStyle w:val="ConsPlusNormal"/>
        <w:ind w:firstLine="540"/>
        <w:jc w:val="both"/>
      </w:pPr>
      <w: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AE1614" w:rsidRDefault="00AE1614">
      <w:pPr>
        <w:pStyle w:val="ConsPlusNormal"/>
        <w:ind w:firstLine="540"/>
        <w:jc w:val="both"/>
      </w:pPr>
      <w:r>
        <w:t xml:space="preserve">3. </w:t>
      </w:r>
      <w:hyperlink r:id="rId35" w:history="1">
        <w:r>
          <w:rPr>
            <w:color w:val="0000FF"/>
          </w:rPr>
          <w:t>Порядок</w:t>
        </w:r>
      </w:hyperlink>
      <w:r>
        <w:t xml:space="preserve">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AE1614" w:rsidRDefault="00AE1614">
      <w:pPr>
        <w:pStyle w:val="ConsPlusNormal"/>
        <w:ind w:firstLine="540"/>
        <w:jc w:val="both"/>
      </w:pPr>
      <w:r>
        <w:t>4. План деятельности федерального органа исполнительной власти утверждается руководителем федерального органа исполнительной власти.</w:t>
      </w:r>
    </w:p>
    <w:p w:rsidR="00AE1614" w:rsidRDefault="00AE1614">
      <w:pPr>
        <w:pStyle w:val="ConsPlusNormal"/>
        <w:ind w:firstLine="540"/>
        <w:jc w:val="both"/>
      </w:pPr>
    </w:p>
    <w:p w:rsidR="00AE1614" w:rsidRDefault="00AE1614">
      <w:pPr>
        <w:pStyle w:val="ConsPlusTitle"/>
        <w:jc w:val="center"/>
      </w:pPr>
      <w:r>
        <w:t>Глава 8. ДОКУМЕНТЫ СТРАТЕГИЧЕСКОГО ПЛАНИРОВАНИЯ,</w:t>
      </w:r>
    </w:p>
    <w:p w:rsidR="00AE1614" w:rsidRDefault="00AE1614">
      <w:pPr>
        <w:pStyle w:val="ConsPlusTitle"/>
        <w:jc w:val="center"/>
      </w:pPr>
      <w:proofErr w:type="gramStart"/>
      <w:r>
        <w:t>РАЗРАБАТЫВАЕМЫЕ</w:t>
      </w:r>
      <w:proofErr w:type="gramEnd"/>
      <w:r>
        <w:t xml:space="preserve"> В РАМКАХ ЦЕЛЕПОЛАГАНИЯ НА УРОВНЕ</w:t>
      </w:r>
    </w:p>
    <w:p w:rsidR="00AE1614" w:rsidRDefault="00AE1614">
      <w:pPr>
        <w:pStyle w:val="ConsPlusTitle"/>
        <w:jc w:val="center"/>
      </w:pPr>
      <w:r>
        <w:t>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32. Стратегия социально-экономического развития 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AE1614" w:rsidRDefault="00AE1614">
      <w:pPr>
        <w:pStyle w:val="ConsPlusNormal"/>
        <w:ind w:firstLine="540"/>
        <w:jc w:val="both"/>
      </w:pPr>
      <w: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AE1614" w:rsidRDefault="00AE1614">
      <w:pPr>
        <w:pStyle w:val="ConsPlusNormal"/>
        <w:ind w:firstLine="540"/>
        <w:jc w:val="both"/>
      </w:pPr>
      <w:r>
        <w:lastRenderedPageBreak/>
        <w:t>3. Стратегия социально-экономического развития субъекта Российской Федерации содержит:</w:t>
      </w:r>
    </w:p>
    <w:p w:rsidR="00AE1614" w:rsidRDefault="00AE1614">
      <w:pPr>
        <w:pStyle w:val="ConsPlusNormal"/>
        <w:ind w:firstLine="540"/>
        <w:jc w:val="both"/>
      </w:pPr>
      <w:r>
        <w:t>1) оценку достигнутых целей социально-экономического развития субъекта Российской Федерации;</w:t>
      </w:r>
    </w:p>
    <w:p w:rsidR="00AE1614" w:rsidRDefault="00AE1614">
      <w:pPr>
        <w:pStyle w:val="ConsPlusNormal"/>
        <w:ind w:firstLine="540"/>
        <w:jc w:val="both"/>
      </w:pPr>
      <w:r>
        <w:t>2) приоритеты, цели, задачи и направления социально-экономической политики субъекта Российской Федерации;</w:t>
      </w:r>
    </w:p>
    <w:p w:rsidR="00AE1614" w:rsidRDefault="00AE1614">
      <w:pPr>
        <w:pStyle w:val="ConsPlusNormal"/>
        <w:ind w:firstLine="540"/>
        <w:jc w:val="both"/>
      </w:pPr>
      <w:r>
        <w:t>3) показатели достижения целей социально-экономического развития субъекта Российской Федерации, сроки и этапы реализации стратегии;</w:t>
      </w:r>
    </w:p>
    <w:p w:rsidR="00AE1614" w:rsidRDefault="00AE1614">
      <w:pPr>
        <w:pStyle w:val="ConsPlusNormal"/>
        <w:ind w:firstLine="540"/>
        <w:jc w:val="both"/>
      </w:pPr>
      <w:r>
        <w:t>4) ожидаемые результаты реализации стратегии;</w:t>
      </w:r>
    </w:p>
    <w:p w:rsidR="00AE1614" w:rsidRDefault="00AE1614">
      <w:pPr>
        <w:pStyle w:val="ConsPlusNormal"/>
        <w:ind w:firstLine="540"/>
        <w:jc w:val="both"/>
      </w:pPr>
      <w:r>
        <w:t>5) оценку финансовых ресурсов, необходимых для реализации стратегии;</w:t>
      </w:r>
    </w:p>
    <w:p w:rsidR="00AE1614" w:rsidRDefault="00AE1614">
      <w:pPr>
        <w:pStyle w:val="ConsPlusNormal"/>
        <w:ind w:firstLine="540"/>
        <w:jc w:val="both"/>
      </w:pPr>
      <w:r>
        <w:t>6) информацию о государственных программах субъекта Российской Федерации, утверждаемых в целях реализации стратегии;</w:t>
      </w:r>
    </w:p>
    <w:p w:rsidR="00AE1614" w:rsidRDefault="00AE1614">
      <w:pPr>
        <w:pStyle w:val="ConsPlusNormal"/>
        <w:ind w:firstLine="540"/>
        <w:jc w:val="both"/>
      </w:pPr>
      <w:r>
        <w:t>7) иные положения, определяемые законами субъекта Российской Федерации.</w:t>
      </w:r>
    </w:p>
    <w:p w:rsidR="00AE1614" w:rsidRDefault="00AE1614">
      <w:pPr>
        <w:pStyle w:val="ConsPlusNormal"/>
        <w:ind w:firstLine="540"/>
        <w:jc w:val="both"/>
      </w:pPr>
      <w: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AE1614" w:rsidRDefault="00AE1614">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AE1614" w:rsidRDefault="00AE1614">
      <w:pPr>
        <w:pStyle w:val="ConsPlusNormal"/>
        <w:ind w:firstLine="540"/>
        <w:jc w:val="both"/>
      </w:pPr>
      <w: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E1614" w:rsidRDefault="00AE1614">
      <w:pPr>
        <w:pStyle w:val="ConsPlusNormal"/>
        <w:ind w:firstLine="540"/>
        <w:jc w:val="both"/>
      </w:pPr>
      <w: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AE1614" w:rsidRDefault="00AE1614">
      <w:pPr>
        <w:pStyle w:val="ConsPlusNormal"/>
        <w:ind w:firstLine="540"/>
        <w:jc w:val="both"/>
      </w:pPr>
      <w:r>
        <w:t xml:space="preserve">8. Порядок </w:t>
      </w:r>
      <w:proofErr w:type="gramStart"/>
      <w:r>
        <w:t>согласования проекта стратегии социально-экономического развития субъекта Российской Федерации</w:t>
      </w:r>
      <w:proofErr w:type="gramEnd"/>
      <w:r>
        <w:t xml:space="preserve">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AE1614" w:rsidRDefault="00AE1614">
      <w:pPr>
        <w:pStyle w:val="ConsPlusNormal"/>
        <w:jc w:val="both"/>
      </w:pPr>
      <w:r>
        <w:t xml:space="preserve">(в ред. Федерального </w:t>
      </w:r>
      <w:hyperlink r:id="rId36" w:history="1">
        <w:r>
          <w:rPr>
            <w:color w:val="0000FF"/>
          </w:rPr>
          <w:t>закона</w:t>
        </w:r>
      </w:hyperlink>
      <w:r>
        <w:t xml:space="preserve"> от 23.06.2016 N 210-ФЗ)</w:t>
      </w:r>
    </w:p>
    <w:p w:rsidR="00AE1614" w:rsidRDefault="00AE1614">
      <w:pPr>
        <w:pStyle w:val="ConsPlusNormal"/>
        <w:ind w:firstLine="540"/>
        <w:jc w:val="both"/>
      </w:pPr>
      <w: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AE1614" w:rsidRDefault="00AE1614">
      <w:pPr>
        <w:pStyle w:val="ConsPlusNormal"/>
        <w:ind w:firstLine="540"/>
        <w:jc w:val="both"/>
      </w:pPr>
      <w:r>
        <w:t xml:space="preserve">10. Координация и методическое обеспечение разработки и корректировки </w:t>
      </w:r>
      <w:proofErr w:type="gramStart"/>
      <w:r>
        <w:t>стратегии социально-экономического развития части территории субъекта Российской Федерации</w:t>
      </w:r>
      <w:proofErr w:type="gramEnd"/>
      <w:r>
        <w:t xml:space="preserve"> осуществляются в соответствии с законодательством субъекта Российской Федерации.</w:t>
      </w:r>
    </w:p>
    <w:p w:rsidR="00AE1614" w:rsidRDefault="00AE1614">
      <w:pPr>
        <w:pStyle w:val="ConsPlusNormal"/>
        <w:ind w:firstLine="540"/>
        <w:jc w:val="both"/>
      </w:pPr>
    </w:p>
    <w:p w:rsidR="00AE1614" w:rsidRDefault="00AE1614">
      <w:pPr>
        <w:pStyle w:val="ConsPlusTitle"/>
        <w:jc w:val="center"/>
      </w:pPr>
      <w:r>
        <w:t>Глава 9. ДОКУМЕНТЫ СТРАТЕГИЧЕСКОГО ПЛАНИРОВАНИЯ,</w:t>
      </w:r>
    </w:p>
    <w:p w:rsidR="00AE1614" w:rsidRDefault="00AE1614">
      <w:pPr>
        <w:pStyle w:val="ConsPlusTitle"/>
        <w:jc w:val="center"/>
      </w:pPr>
      <w:r>
        <w:t>РАЗРАБАТЫВАЕМЫЕ В РАМКАХ ПРОГНОЗИРОВАНИЯ НА УРОВНЕ</w:t>
      </w:r>
    </w:p>
    <w:p w:rsidR="00AE1614" w:rsidRDefault="00AE1614">
      <w:pPr>
        <w:pStyle w:val="ConsPlusTitle"/>
        <w:jc w:val="center"/>
      </w:pPr>
      <w:r>
        <w:t>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33. Прогноз социально-экономического развития субъекта Российской Федерации на долгосрочный период</w:t>
      </w:r>
    </w:p>
    <w:p w:rsidR="00AE1614" w:rsidRDefault="00AE1614">
      <w:pPr>
        <w:pStyle w:val="ConsPlusNormal"/>
        <w:ind w:firstLine="540"/>
        <w:jc w:val="both"/>
      </w:pPr>
    </w:p>
    <w:p w:rsidR="00AE1614" w:rsidRDefault="00AE1614">
      <w:pPr>
        <w:pStyle w:val="ConsPlusNormal"/>
        <w:ind w:firstLine="540"/>
        <w:jc w:val="both"/>
      </w:pPr>
      <w:r>
        <w:t xml:space="preserve">1. Прогноз социально-экономического развития субъекта Российской Федерации на </w:t>
      </w:r>
      <w:r>
        <w:lastRenderedPageBreak/>
        <w:t>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AE1614" w:rsidRDefault="00AE1614">
      <w:pPr>
        <w:pStyle w:val="ConsPlusNormal"/>
        <w:ind w:firstLine="540"/>
        <w:jc w:val="both"/>
      </w:pPr>
      <w: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AE1614" w:rsidRDefault="00AE1614">
      <w:pPr>
        <w:pStyle w:val="ConsPlusNormal"/>
        <w:ind w:firstLine="540"/>
        <w:jc w:val="both"/>
      </w:pPr>
      <w:r>
        <w:t>3. Прогноз социально-экономического развития субъекта Российской Федерации на долгосрочный период разрабатывается на вариативной основе.</w:t>
      </w:r>
    </w:p>
    <w:p w:rsidR="00AE1614" w:rsidRDefault="00AE1614">
      <w:pPr>
        <w:pStyle w:val="ConsPlusNormal"/>
        <w:ind w:firstLine="540"/>
        <w:jc w:val="both"/>
      </w:pPr>
      <w:r>
        <w:t>4. Прогноз социально-экономического развития субъекта Российской Федерации на долгосрочный период содержит:</w:t>
      </w:r>
    </w:p>
    <w:p w:rsidR="00AE1614" w:rsidRDefault="00AE1614">
      <w:pPr>
        <w:pStyle w:val="ConsPlusNormal"/>
        <w:ind w:firstLine="540"/>
        <w:jc w:val="both"/>
      </w:pPr>
      <w:r>
        <w:t>1) оценку достигнутого уровня социально-экономического развития субъекта Российской Федерации;</w:t>
      </w:r>
    </w:p>
    <w:p w:rsidR="00AE1614" w:rsidRDefault="00AE1614">
      <w:pPr>
        <w:pStyle w:val="ConsPlusNormal"/>
        <w:ind w:firstLine="540"/>
        <w:jc w:val="both"/>
      </w:pPr>
      <w: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AE1614" w:rsidRDefault="00AE1614">
      <w:pPr>
        <w:pStyle w:val="ConsPlusNormal"/>
        <w:ind w:firstLine="540"/>
        <w:jc w:val="both"/>
      </w:pPr>
      <w:r>
        <w:t>3) оценку факторов и ограничений экономического роста субъекта Российской Федерации на долгосрочный период;</w:t>
      </w:r>
    </w:p>
    <w:p w:rsidR="00AE1614" w:rsidRDefault="00AE1614">
      <w:pPr>
        <w:pStyle w:val="ConsPlusNormal"/>
        <w:ind w:firstLine="540"/>
        <w:jc w:val="both"/>
      </w:pPr>
      <w: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AE1614" w:rsidRDefault="00AE1614">
      <w:pPr>
        <w:pStyle w:val="ConsPlusNormal"/>
        <w:ind w:firstLine="540"/>
        <w:jc w:val="both"/>
      </w:pPr>
      <w:r>
        <w:t>5) основные параметры государственных программ субъекта Российской Федерации;</w:t>
      </w:r>
    </w:p>
    <w:p w:rsidR="00AE1614" w:rsidRDefault="00AE1614">
      <w:pPr>
        <w:pStyle w:val="ConsPlusNormal"/>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AE1614" w:rsidRDefault="00AE1614">
      <w:pPr>
        <w:pStyle w:val="ConsPlusNormal"/>
        <w:ind w:firstLine="540"/>
        <w:jc w:val="both"/>
      </w:pPr>
      <w:r>
        <w:t>7) иные положения, определенные высшим исполнительным органом государственной власти субъекта Российской Федерации.</w:t>
      </w:r>
    </w:p>
    <w:p w:rsidR="00AE1614" w:rsidRDefault="00AE1614">
      <w:pPr>
        <w:pStyle w:val="ConsPlusNormal"/>
        <w:ind w:firstLine="540"/>
        <w:jc w:val="both"/>
      </w:pPr>
      <w: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E1614" w:rsidRDefault="00AE1614">
      <w:pPr>
        <w:pStyle w:val="ConsPlusNormal"/>
        <w:ind w:firstLine="540"/>
        <w:jc w:val="both"/>
      </w:pPr>
      <w: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AE1614" w:rsidRDefault="00AE1614">
      <w:pPr>
        <w:pStyle w:val="ConsPlusNormal"/>
        <w:ind w:firstLine="540"/>
        <w:jc w:val="both"/>
      </w:pPr>
      <w: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34. Бюджетный прогноз субъекта Российской Федерации на долгосрочный период</w:t>
      </w:r>
    </w:p>
    <w:p w:rsidR="00AE1614" w:rsidRDefault="00AE1614">
      <w:pPr>
        <w:pStyle w:val="ConsPlusNormal"/>
        <w:ind w:firstLine="540"/>
        <w:jc w:val="both"/>
      </w:pPr>
    </w:p>
    <w:p w:rsidR="00AE1614" w:rsidRDefault="00AE1614">
      <w:pPr>
        <w:pStyle w:val="ConsPlusNormal"/>
        <w:ind w:firstLine="540"/>
        <w:jc w:val="both"/>
      </w:pPr>
      <w:r>
        <w:t xml:space="preserve">Бюджетный прогноз субъекта Российской Федерации на долгосрочный период разрабатывается в соответствии с Бюджетным </w:t>
      </w:r>
      <w:hyperlink r:id="rId37" w:history="1">
        <w:r>
          <w:rPr>
            <w:color w:val="0000FF"/>
          </w:rPr>
          <w:t>кодексом</w:t>
        </w:r>
      </w:hyperlink>
      <w:r>
        <w:t xml:space="preserve">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35. Прогноз социально-экономического развития субъекта Российской Федерации на среднесрочный период</w:t>
      </w:r>
    </w:p>
    <w:p w:rsidR="00AE1614" w:rsidRDefault="00AE1614">
      <w:pPr>
        <w:pStyle w:val="ConsPlusNormal"/>
        <w:ind w:firstLine="540"/>
        <w:jc w:val="both"/>
      </w:pPr>
    </w:p>
    <w:p w:rsidR="00AE1614" w:rsidRDefault="00AE1614">
      <w:pPr>
        <w:pStyle w:val="ConsPlusNormal"/>
        <w:ind w:firstLine="540"/>
        <w:jc w:val="both"/>
      </w:pPr>
      <w:r>
        <w:t xml:space="preserve">1. Прогноз социально-экономического развития субъекта Российской Федерации на </w:t>
      </w:r>
      <w:r>
        <w:lastRenderedPageBreak/>
        <w:t>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AE1614" w:rsidRDefault="00AE1614">
      <w:pPr>
        <w:pStyle w:val="ConsPlusNormal"/>
        <w:ind w:firstLine="540"/>
        <w:jc w:val="both"/>
      </w:pPr>
      <w:r>
        <w:t>2. Прогноз социально-экономического развития субъекта Российской Федерации на среднесрочный период разрабатывается на вариативной основе.</w:t>
      </w:r>
    </w:p>
    <w:p w:rsidR="00AE1614" w:rsidRDefault="00AE1614">
      <w:pPr>
        <w:pStyle w:val="ConsPlusNormal"/>
        <w:ind w:firstLine="540"/>
        <w:jc w:val="both"/>
      </w:pPr>
      <w:r>
        <w:t>3. Прогноз социально-экономического развития субъекта Российской Федерации на среднесрочный период содержит:</w:t>
      </w:r>
    </w:p>
    <w:p w:rsidR="00AE1614" w:rsidRDefault="00AE1614">
      <w:pPr>
        <w:pStyle w:val="ConsPlusNormal"/>
        <w:ind w:firstLine="540"/>
        <w:jc w:val="both"/>
      </w:pPr>
      <w:r>
        <w:t>1) оценку достигнутого уровня социально-экономического развития субъекта Российской Федерации;</w:t>
      </w:r>
    </w:p>
    <w:p w:rsidR="00AE1614" w:rsidRDefault="00AE1614">
      <w:pPr>
        <w:pStyle w:val="ConsPlusNormal"/>
        <w:ind w:firstLine="540"/>
        <w:jc w:val="both"/>
      </w:pPr>
      <w:r>
        <w:t>2) оценку факторов и ограничений экономического роста субъекта Российской Федерации на среднесрочный период;</w:t>
      </w:r>
    </w:p>
    <w:p w:rsidR="00AE1614" w:rsidRDefault="00AE1614">
      <w:pPr>
        <w:pStyle w:val="ConsPlusNormal"/>
        <w:ind w:firstLine="540"/>
        <w:jc w:val="both"/>
      </w:pPr>
      <w: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AE1614" w:rsidRDefault="00AE1614">
      <w:pPr>
        <w:pStyle w:val="ConsPlusNormal"/>
        <w:ind w:firstLine="540"/>
        <w:jc w:val="both"/>
      </w:pPr>
      <w:r>
        <w:t>4) основные параметры государственных программ субъекта Российской Федерации;</w:t>
      </w:r>
    </w:p>
    <w:p w:rsidR="00AE1614" w:rsidRDefault="00AE1614">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AE1614" w:rsidRDefault="00AE1614">
      <w:pPr>
        <w:pStyle w:val="ConsPlusNormal"/>
        <w:ind w:firstLine="540"/>
        <w:jc w:val="both"/>
      </w:pPr>
      <w: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E1614" w:rsidRDefault="00AE1614">
      <w:pPr>
        <w:pStyle w:val="ConsPlusNormal"/>
        <w:ind w:firstLine="540"/>
        <w:jc w:val="both"/>
      </w:pPr>
      <w: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AE1614" w:rsidRDefault="00AE1614">
      <w:pPr>
        <w:pStyle w:val="ConsPlusNormal"/>
        <w:ind w:firstLine="540"/>
        <w:jc w:val="both"/>
      </w:pPr>
      <w: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AE1614" w:rsidRDefault="00AE1614">
      <w:pPr>
        <w:pStyle w:val="ConsPlusNormal"/>
        <w:ind w:firstLine="540"/>
        <w:jc w:val="both"/>
      </w:pPr>
    </w:p>
    <w:p w:rsidR="00AE1614" w:rsidRDefault="00AE1614">
      <w:pPr>
        <w:pStyle w:val="ConsPlusTitle"/>
        <w:jc w:val="center"/>
      </w:pPr>
      <w:r>
        <w:t>Глава 10. ДОКУМЕНТЫ СТРАТЕГИЧЕСКОГО ПЛАНИРОВАНИЯ,</w:t>
      </w:r>
    </w:p>
    <w:p w:rsidR="00AE1614" w:rsidRDefault="00AE1614">
      <w:pPr>
        <w:pStyle w:val="ConsPlusTitle"/>
        <w:jc w:val="center"/>
      </w:pPr>
      <w:r>
        <w:t>РАЗРАБАТЫВАЕМЫЕ В РАМКАХ ПЛАНИРОВАНИЯ И ПРОГРАММИРОВАНИЯ</w:t>
      </w:r>
    </w:p>
    <w:p w:rsidR="00AE1614" w:rsidRDefault="00AE1614">
      <w:pPr>
        <w:pStyle w:val="ConsPlusTitle"/>
        <w:jc w:val="center"/>
      </w:pPr>
      <w:r>
        <w:t>НА УРОВНЕ 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36. План мероприятий по реализации стратегии социально-экономического развития 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r>
        <w:t xml:space="preserve">1. План мероприятий по реализации стратегии социально-экономического развития субъекта Российской Федерации разрабатывается на основе </w:t>
      </w:r>
      <w:proofErr w:type="gramStart"/>
      <w:r>
        <w:t>положений стратегии социально-экономического развития субъекта Российской Федерации</w:t>
      </w:r>
      <w:proofErr w:type="gramEnd"/>
      <w:r>
        <w:t xml:space="preserve"> на период реализации стратегии с учетом основных направлений деятельности Правительства Российской Федерации.</w:t>
      </w:r>
    </w:p>
    <w:p w:rsidR="00AE1614" w:rsidRDefault="00AE1614">
      <w:pPr>
        <w:pStyle w:val="ConsPlusNormal"/>
        <w:ind w:firstLine="540"/>
        <w:jc w:val="both"/>
      </w:pPr>
      <w: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AE1614" w:rsidRDefault="00AE1614">
      <w:pPr>
        <w:pStyle w:val="ConsPlusNormal"/>
        <w:ind w:firstLine="540"/>
        <w:jc w:val="both"/>
      </w:pPr>
      <w:r>
        <w:t>3. План мероприятий по реализации стратегии социально-экономического развития субъекта Российской Федерации содержит:</w:t>
      </w:r>
    </w:p>
    <w:p w:rsidR="00AE1614" w:rsidRDefault="00AE1614">
      <w:pPr>
        <w:pStyle w:val="ConsPlusNormal"/>
        <w:ind w:firstLine="540"/>
        <w:jc w:val="both"/>
      </w:pPr>
      <w:proofErr w:type="gramStart"/>
      <w: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roofErr w:type="gramEnd"/>
    </w:p>
    <w:p w:rsidR="00AE1614" w:rsidRDefault="00AE1614">
      <w:pPr>
        <w:pStyle w:val="ConsPlusNormal"/>
        <w:ind w:firstLine="540"/>
        <w:jc w:val="both"/>
      </w:pPr>
      <w:r>
        <w:t>2) цели и задачи социально-экономического развития субъекта Российской Федерации, приоритетные для каждого этапа реализации стратегии;</w:t>
      </w:r>
    </w:p>
    <w:p w:rsidR="00AE1614" w:rsidRDefault="00AE1614">
      <w:pPr>
        <w:pStyle w:val="ConsPlusNormal"/>
        <w:ind w:firstLine="540"/>
        <w:jc w:val="both"/>
      </w:pPr>
      <w:r>
        <w:t xml:space="preserve">3) показатели реализации стратегии и их значения, установленные для каждого этапа </w:t>
      </w:r>
      <w:r>
        <w:lastRenderedPageBreak/>
        <w:t>реализации стратегии;</w:t>
      </w:r>
    </w:p>
    <w:p w:rsidR="00AE1614" w:rsidRDefault="00AE1614">
      <w:pPr>
        <w:pStyle w:val="ConsPlusNormal"/>
        <w:ind w:firstLine="540"/>
        <w:jc w:val="both"/>
      </w:pPr>
      <w:r>
        <w:t xml:space="preserve">4) комплексы мероприятий и перечень государственных программ субъекта Российской Федерации, обеспечивающие достижение на каждом этапе </w:t>
      </w:r>
      <w:proofErr w:type="gramStart"/>
      <w:r>
        <w:t>реализации стратегии долгосрочных целей социально-экономического развития субъекта Российской</w:t>
      </w:r>
      <w:proofErr w:type="gramEnd"/>
      <w:r>
        <w:t xml:space="preserve"> Федерации, указанных в стратегии;</w:t>
      </w:r>
    </w:p>
    <w:p w:rsidR="00AE1614" w:rsidRDefault="00AE1614">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AE1614" w:rsidRDefault="00AE1614">
      <w:pPr>
        <w:pStyle w:val="ConsPlusNormal"/>
        <w:ind w:firstLine="540"/>
        <w:jc w:val="both"/>
      </w:pPr>
      <w: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AE1614" w:rsidRDefault="00AE1614">
      <w:pPr>
        <w:pStyle w:val="ConsPlusNormal"/>
        <w:ind w:firstLine="540"/>
        <w:jc w:val="both"/>
      </w:pPr>
      <w: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37. Государственные программы 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r>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AE1614" w:rsidRDefault="00AE1614">
      <w:pPr>
        <w:pStyle w:val="ConsPlusNormal"/>
        <w:ind w:firstLine="540"/>
        <w:jc w:val="both"/>
      </w:pPr>
      <w: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AE1614" w:rsidRDefault="00AE1614">
      <w:pPr>
        <w:pStyle w:val="ConsPlusNormal"/>
        <w:ind w:firstLine="540"/>
        <w:jc w:val="both"/>
      </w:pPr>
      <w:r>
        <w:t>3. В случае</w:t>
      </w:r>
      <w:proofErr w:type="gramStart"/>
      <w:r>
        <w:t>,</w:t>
      </w:r>
      <w:proofErr w:type="gramEnd"/>
      <w:r>
        <w:t xml:space="preserve">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AE1614" w:rsidRDefault="00AE1614">
      <w:pPr>
        <w:pStyle w:val="ConsPlusNormal"/>
        <w:ind w:firstLine="540"/>
        <w:jc w:val="both"/>
      </w:pPr>
      <w: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38" w:history="1">
        <w:r>
          <w:rPr>
            <w:color w:val="0000FF"/>
          </w:rPr>
          <w:t>кодексом</w:t>
        </w:r>
      </w:hyperlink>
      <w:r>
        <w:t xml:space="preserve"> Российской Федерации.</w:t>
      </w:r>
    </w:p>
    <w:p w:rsidR="00AE1614" w:rsidRDefault="00AE1614">
      <w:pPr>
        <w:pStyle w:val="ConsPlusNormal"/>
        <w:ind w:firstLine="540"/>
        <w:jc w:val="both"/>
      </w:pPr>
    </w:p>
    <w:p w:rsidR="00AE1614" w:rsidRDefault="00AE1614">
      <w:pPr>
        <w:pStyle w:val="ConsPlusNormal"/>
        <w:ind w:firstLine="540"/>
        <w:jc w:val="both"/>
      </w:pPr>
      <w:r>
        <w:t>Статья 38. Схема территориального планирования субъекта Российской Федерации</w:t>
      </w:r>
    </w:p>
    <w:p w:rsidR="00AE1614" w:rsidRDefault="00AE1614">
      <w:pPr>
        <w:pStyle w:val="ConsPlusNormal"/>
        <w:ind w:firstLine="540"/>
        <w:jc w:val="both"/>
      </w:pPr>
    </w:p>
    <w:p w:rsidR="00AE1614" w:rsidRDefault="00AE1614">
      <w:pPr>
        <w:pStyle w:val="ConsPlusNormal"/>
        <w:ind w:firstLine="540"/>
        <w:jc w:val="both"/>
      </w:pPr>
      <w:proofErr w:type="gramStart"/>
      <w: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39" w:history="1">
        <w:r>
          <w:rPr>
            <w:color w:val="0000FF"/>
          </w:rPr>
          <w:t>кодексом</w:t>
        </w:r>
      </w:hyperlink>
      <w:r>
        <w:t xml:space="preserve"> Российской Федерации и схемами территориального планирования Российской Федерации.</w:t>
      </w:r>
      <w:proofErr w:type="gramEnd"/>
    </w:p>
    <w:p w:rsidR="00AE1614" w:rsidRDefault="00AE1614">
      <w:pPr>
        <w:pStyle w:val="ConsPlusNormal"/>
        <w:ind w:firstLine="540"/>
        <w:jc w:val="both"/>
      </w:pPr>
    </w:p>
    <w:p w:rsidR="00AE1614" w:rsidRDefault="00AE1614">
      <w:pPr>
        <w:pStyle w:val="ConsPlusTitle"/>
        <w:jc w:val="center"/>
      </w:pPr>
      <w:r>
        <w:t>Глава 11. СТРАТЕГИЧЕСКОЕ ПЛАНИРОВАНИЕ НА УРОВНЕ</w:t>
      </w:r>
    </w:p>
    <w:p w:rsidR="00AE1614" w:rsidRDefault="00AE1614">
      <w:pPr>
        <w:pStyle w:val="ConsPlusTitle"/>
        <w:jc w:val="center"/>
      </w:pPr>
      <w:r>
        <w:t>МУНИЦИПАЛЬНОГО ОБРАЗОВАНИЯ</w:t>
      </w:r>
    </w:p>
    <w:p w:rsidR="00AE1614" w:rsidRDefault="00AE1614">
      <w:pPr>
        <w:pStyle w:val="ConsPlusNormal"/>
        <w:ind w:firstLine="540"/>
        <w:jc w:val="both"/>
      </w:pPr>
    </w:p>
    <w:p w:rsidR="00AE1614" w:rsidRDefault="00AE1614">
      <w:pPr>
        <w:pStyle w:val="ConsPlusNormal"/>
        <w:ind w:firstLine="540"/>
        <w:jc w:val="both"/>
      </w:pPr>
      <w:r>
        <w:t>Статья 39. Документы стратегического планирования, разрабатываемые на уровне муниципального образования</w:t>
      </w:r>
    </w:p>
    <w:p w:rsidR="00AE1614" w:rsidRDefault="00AE1614">
      <w:pPr>
        <w:pStyle w:val="ConsPlusNormal"/>
        <w:ind w:firstLine="540"/>
        <w:jc w:val="both"/>
      </w:pPr>
    </w:p>
    <w:p w:rsidR="00AE1614" w:rsidRDefault="00AE1614">
      <w:pPr>
        <w:pStyle w:val="ConsPlusNormal"/>
        <w:ind w:firstLine="540"/>
        <w:jc w:val="both"/>
      </w:pPr>
      <w: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w:t>
      </w:r>
      <w:r>
        <w:lastRenderedPageBreak/>
        <w:t xml:space="preserve">(одобряются) и реализуются в соответствии с Бюджетным </w:t>
      </w:r>
      <w:hyperlink r:id="rId40" w:history="1">
        <w:r>
          <w:rPr>
            <w:color w:val="0000FF"/>
          </w:rPr>
          <w:t>кодексом</w:t>
        </w:r>
      </w:hyperlink>
      <w:r>
        <w:t xml:space="preserve"> Российской Федерации.</w:t>
      </w:r>
    </w:p>
    <w:p w:rsidR="00AE1614" w:rsidRDefault="00AE1614">
      <w:pPr>
        <w:pStyle w:val="ConsPlusNormal"/>
        <w:ind w:firstLine="540"/>
        <w:jc w:val="both"/>
      </w:pPr>
      <w: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AE1614" w:rsidRDefault="00AE1614">
      <w:pPr>
        <w:pStyle w:val="ConsPlusNormal"/>
        <w:ind w:firstLine="540"/>
        <w:jc w:val="both"/>
      </w:pPr>
    </w:p>
    <w:p w:rsidR="00AE1614" w:rsidRDefault="00AE1614">
      <w:pPr>
        <w:pStyle w:val="ConsPlusTitle"/>
        <w:jc w:val="center"/>
      </w:pPr>
      <w:r>
        <w:t>Глава 12. МОНИТОРИНГ И КОНТРОЛЬ РЕАЛИЗАЦИИ ДОКУМЕНТОВ</w:t>
      </w:r>
    </w:p>
    <w:p w:rsidR="00AE1614" w:rsidRDefault="00AE1614">
      <w:pPr>
        <w:pStyle w:val="ConsPlusTitle"/>
        <w:jc w:val="center"/>
      </w:pPr>
      <w:r>
        <w:t>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Статья 40. Цель и задачи мониторинга реализации документов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 xml:space="preserve">1. </w:t>
      </w:r>
      <w:proofErr w:type="gramStart"/>
      <w:r>
        <w:t>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roofErr w:type="gramEnd"/>
    </w:p>
    <w:p w:rsidR="00AE1614" w:rsidRDefault="00AE1614">
      <w:pPr>
        <w:pStyle w:val="ConsPlusNormal"/>
        <w:ind w:firstLine="540"/>
        <w:jc w:val="both"/>
      </w:pPr>
      <w:r>
        <w:t>2. Основными задачами мониторинга реализации документов стратегического планирования являются:</w:t>
      </w:r>
    </w:p>
    <w:p w:rsidR="00AE1614" w:rsidRDefault="00AE1614">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AE1614" w:rsidRDefault="00AE1614">
      <w:pPr>
        <w:pStyle w:val="ConsPlusNormal"/>
        <w:ind w:firstLine="540"/>
        <w:jc w:val="both"/>
      </w:pPr>
      <w: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AE1614" w:rsidRDefault="00AE1614">
      <w:pPr>
        <w:pStyle w:val="ConsPlusNormal"/>
        <w:ind w:firstLine="540"/>
        <w:jc w:val="both"/>
      </w:pPr>
      <w: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AE1614" w:rsidRDefault="00AE1614">
      <w:pPr>
        <w:pStyle w:val="ConsPlusNormal"/>
        <w:ind w:firstLine="540"/>
        <w:jc w:val="both"/>
      </w:pPr>
      <w: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AE1614" w:rsidRDefault="00AE1614">
      <w:pPr>
        <w:pStyle w:val="ConsPlusNormal"/>
        <w:ind w:firstLine="540"/>
        <w:jc w:val="both"/>
      </w:pPr>
      <w: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AE1614" w:rsidRDefault="00AE1614">
      <w:pPr>
        <w:pStyle w:val="ConsPlusNormal"/>
        <w:ind w:firstLine="540"/>
        <w:jc w:val="both"/>
      </w:pPr>
      <w: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AE1614" w:rsidRDefault="00AE1614">
      <w:pPr>
        <w:pStyle w:val="ConsPlusNormal"/>
        <w:ind w:firstLine="540"/>
        <w:jc w:val="both"/>
      </w:pPr>
      <w:r>
        <w:t>7) разработка предложений по повышению эффективности функционирования системы стратегического планирования.</w:t>
      </w:r>
    </w:p>
    <w:p w:rsidR="00AE1614" w:rsidRDefault="00AE1614">
      <w:pPr>
        <w:pStyle w:val="ConsPlusNormal"/>
        <w:ind w:firstLine="540"/>
        <w:jc w:val="both"/>
      </w:pPr>
      <w:r>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AE1614" w:rsidRDefault="00AE1614">
      <w:pPr>
        <w:pStyle w:val="ConsPlusNormal"/>
        <w:ind w:firstLine="540"/>
        <w:jc w:val="both"/>
      </w:pPr>
      <w: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AE1614" w:rsidRDefault="00AE1614">
      <w:pPr>
        <w:pStyle w:val="ConsPlusNormal"/>
        <w:ind w:firstLine="540"/>
        <w:jc w:val="both"/>
      </w:pPr>
      <w:r>
        <w:t xml:space="preserve">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w:t>
      </w:r>
      <w:r>
        <w:lastRenderedPageBreak/>
        <w:t>планов деятельности федеральных органов исполнительной власти;</w:t>
      </w:r>
    </w:p>
    <w:p w:rsidR="00AE1614" w:rsidRDefault="00AE1614">
      <w:pPr>
        <w:pStyle w:val="ConsPlusNormal"/>
        <w:ind w:firstLine="540"/>
        <w:jc w:val="both"/>
      </w:pPr>
      <w:r>
        <w:t xml:space="preserve">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w:t>
      </w:r>
      <w:proofErr w:type="gramStart"/>
      <w:r>
        <w:t>деятельности высшего исполнительного органа государственной власти субъекта Российской Федерации</w:t>
      </w:r>
      <w:proofErr w:type="gramEnd"/>
      <w:r>
        <w:t xml:space="preserve"> и сводный годовой доклад о ходе реализации и об оценке эффективности государственных программ субъекта Российской Федерации;</w:t>
      </w:r>
    </w:p>
    <w:p w:rsidR="00AE1614" w:rsidRDefault="00AE1614">
      <w:pPr>
        <w:pStyle w:val="ConsPlusNormal"/>
        <w:ind w:firstLine="540"/>
        <w:jc w:val="both"/>
      </w:pPr>
      <w: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AE1614" w:rsidRDefault="00AE1614">
      <w:pPr>
        <w:pStyle w:val="ConsPlusNormal"/>
        <w:ind w:firstLine="540"/>
        <w:jc w:val="both"/>
      </w:pPr>
      <w:r>
        <w:t xml:space="preserve">5. Порядок </w:t>
      </w:r>
      <w:proofErr w:type="gramStart"/>
      <w:r>
        <w:t>осуществления мониторинга реализации документов стратегического планирования</w:t>
      </w:r>
      <w:proofErr w:type="gramEnd"/>
      <w:r>
        <w:t xml:space="preserve"> и подготовки документов, в которых отражаются результаты мониторинга реализации документов стратегического планирования, определяется:</w:t>
      </w:r>
    </w:p>
    <w:p w:rsidR="00AE1614" w:rsidRDefault="00AE1614">
      <w:pPr>
        <w:pStyle w:val="ConsPlusNormal"/>
        <w:ind w:firstLine="540"/>
        <w:jc w:val="both"/>
      </w:pPr>
      <w: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AE1614" w:rsidRDefault="00AE1614">
      <w:pPr>
        <w:pStyle w:val="ConsPlusNormal"/>
        <w:ind w:firstLine="540"/>
        <w:jc w:val="both"/>
      </w:pPr>
      <w:r>
        <w:t>2) на уровне субъекта Российской Федерации законодательством субъекта Российской Федерации;</w:t>
      </w:r>
    </w:p>
    <w:p w:rsidR="00AE1614" w:rsidRDefault="00AE1614">
      <w:pPr>
        <w:pStyle w:val="ConsPlusNormal"/>
        <w:ind w:firstLine="540"/>
        <w:jc w:val="both"/>
      </w:pPr>
      <w:r>
        <w:t>3) на уровне муниципального образования муниципальными нормативными правовыми актами.</w:t>
      </w:r>
    </w:p>
    <w:p w:rsidR="00AE1614" w:rsidRDefault="00AE1614">
      <w:pPr>
        <w:pStyle w:val="ConsPlusNormal"/>
        <w:ind w:firstLine="540"/>
        <w:jc w:val="both"/>
      </w:pPr>
      <w: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AE1614" w:rsidRDefault="00AE1614">
      <w:pPr>
        <w:pStyle w:val="ConsPlusNormal"/>
        <w:ind w:firstLine="540"/>
        <w:jc w:val="both"/>
      </w:pPr>
    </w:p>
    <w:p w:rsidR="00AE1614" w:rsidRDefault="00AE1614">
      <w:pPr>
        <w:pStyle w:val="ConsPlusNormal"/>
        <w:ind w:firstLine="540"/>
        <w:jc w:val="both"/>
      </w:pPr>
      <w:r>
        <w:t>Статья 41. Задачи контроля реализации документов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1. Основными задачами контроля реализации документов стратегического планирования являются:</w:t>
      </w:r>
    </w:p>
    <w:p w:rsidR="00AE1614" w:rsidRDefault="00AE1614">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AE1614" w:rsidRDefault="00AE1614">
      <w:pPr>
        <w:pStyle w:val="ConsPlusNormal"/>
        <w:ind w:firstLine="540"/>
        <w:jc w:val="both"/>
      </w:pPr>
      <w: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AE1614" w:rsidRDefault="00AE1614">
      <w:pPr>
        <w:pStyle w:val="ConsPlusNormal"/>
        <w:ind w:firstLine="540"/>
        <w:jc w:val="both"/>
      </w:pPr>
      <w:r>
        <w:t>3) оценка результативности и эффективности реализации решений, принятых в процессе стратегического планирования;</w:t>
      </w:r>
    </w:p>
    <w:p w:rsidR="00AE1614" w:rsidRDefault="00AE1614">
      <w:pPr>
        <w:pStyle w:val="ConsPlusNormal"/>
        <w:ind w:firstLine="540"/>
        <w:jc w:val="both"/>
      </w:pPr>
      <w:r>
        <w:t>4) оценка достижения целей социально-экономического развития Российской Федерации;</w:t>
      </w:r>
    </w:p>
    <w:p w:rsidR="00AE1614" w:rsidRDefault="00AE1614">
      <w:pPr>
        <w:pStyle w:val="ConsPlusNormal"/>
        <w:ind w:firstLine="540"/>
        <w:jc w:val="both"/>
      </w:pPr>
      <w: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AE1614" w:rsidRDefault="00AE1614">
      <w:pPr>
        <w:pStyle w:val="ConsPlusNormal"/>
        <w:ind w:firstLine="540"/>
        <w:jc w:val="both"/>
      </w:pPr>
      <w:r>
        <w:t>6) разработка предложений по повышению эффективности функционирования системы стратегического планирования.</w:t>
      </w:r>
    </w:p>
    <w:p w:rsidR="00AE1614" w:rsidRDefault="00AE1614">
      <w:pPr>
        <w:pStyle w:val="ConsPlusNormal"/>
        <w:ind w:firstLine="540"/>
        <w:jc w:val="both"/>
      </w:pPr>
      <w: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AE1614" w:rsidRDefault="00AE1614">
      <w:pPr>
        <w:pStyle w:val="ConsPlusNormal"/>
        <w:ind w:firstLine="540"/>
        <w:jc w:val="both"/>
      </w:pPr>
    </w:p>
    <w:p w:rsidR="00AE1614" w:rsidRDefault="00AE1614">
      <w:pPr>
        <w:pStyle w:val="ConsPlusNormal"/>
        <w:ind w:firstLine="540"/>
        <w:jc w:val="both"/>
      </w:pPr>
      <w:r>
        <w:t xml:space="preserve">Статья 42. Порядок </w:t>
      </w:r>
      <w:proofErr w:type="gramStart"/>
      <w:r>
        <w:t>осуществления контроля реализации документов стратегического планирования</w:t>
      </w:r>
      <w:proofErr w:type="gramEnd"/>
    </w:p>
    <w:p w:rsidR="00AE1614" w:rsidRDefault="00AE1614">
      <w:pPr>
        <w:pStyle w:val="ConsPlusNormal"/>
        <w:ind w:firstLine="540"/>
        <w:jc w:val="both"/>
      </w:pPr>
    </w:p>
    <w:p w:rsidR="00AE1614" w:rsidRDefault="00AE1614">
      <w:pPr>
        <w:pStyle w:val="ConsPlusNormal"/>
        <w:ind w:firstLine="540"/>
        <w:jc w:val="both"/>
      </w:pPr>
      <w:r>
        <w:t>Контроль реализации документов стратегического планирования осуществляется в порядке, определяемом:</w:t>
      </w:r>
    </w:p>
    <w:p w:rsidR="00AE1614" w:rsidRDefault="00AE1614">
      <w:pPr>
        <w:pStyle w:val="ConsPlusNormal"/>
        <w:ind w:firstLine="540"/>
        <w:jc w:val="both"/>
      </w:pPr>
      <w:r>
        <w:lastRenderedPageBreak/>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AE1614" w:rsidRDefault="00AE1614">
      <w:pPr>
        <w:pStyle w:val="ConsPlusNormal"/>
        <w:ind w:firstLine="540"/>
        <w:jc w:val="both"/>
      </w:pPr>
      <w:r>
        <w:t>2) на уровне субъекта Российской Федерации законодательством субъекта Российской Федерации;</w:t>
      </w:r>
    </w:p>
    <w:p w:rsidR="00AE1614" w:rsidRDefault="00AE1614">
      <w:pPr>
        <w:pStyle w:val="ConsPlusNormal"/>
        <w:ind w:firstLine="540"/>
        <w:jc w:val="both"/>
      </w:pPr>
      <w:r>
        <w:t>3) на уровне муниципального образования муниципальными нормативными правовыми актами.</w:t>
      </w:r>
    </w:p>
    <w:p w:rsidR="00AE1614" w:rsidRDefault="00AE1614">
      <w:pPr>
        <w:pStyle w:val="ConsPlusNormal"/>
        <w:ind w:firstLine="540"/>
        <w:jc w:val="both"/>
      </w:pPr>
    </w:p>
    <w:p w:rsidR="00AE1614" w:rsidRDefault="00AE1614">
      <w:pPr>
        <w:pStyle w:val="ConsPlusTitle"/>
        <w:jc w:val="center"/>
      </w:pPr>
      <w:r>
        <w:t>Глава 13. РЕАЛИЗАЦИЯ ДОКУМЕНТОВ</w:t>
      </w:r>
    </w:p>
    <w:p w:rsidR="00AE1614" w:rsidRDefault="00AE1614">
      <w:pPr>
        <w:pStyle w:val="ConsPlusTitle"/>
        <w:jc w:val="center"/>
      </w:pPr>
      <w:r>
        <w:t>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Статья 43. Реализация документов стратегического планирования на федеральном уровне</w:t>
      </w:r>
    </w:p>
    <w:p w:rsidR="00AE1614" w:rsidRDefault="00AE1614">
      <w:pPr>
        <w:pStyle w:val="ConsPlusNormal"/>
        <w:ind w:firstLine="540"/>
        <w:jc w:val="both"/>
      </w:pPr>
    </w:p>
    <w:p w:rsidR="00AE1614" w:rsidRDefault="00AE1614">
      <w:pPr>
        <w:pStyle w:val="ConsPlusNormal"/>
        <w:ind w:firstLine="540"/>
        <w:jc w:val="both"/>
      </w:pPr>
      <w:proofErr w:type="gramStart"/>
      <w: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roofErr w:type="gramEnd"/>
    </w:p>
    <w:p w:rsidR="00AE1614" w:rsidRDefault="00AE1614">
      <w:pPr>
        <w:pStyle w:val="ConsPlusNormal"/>
        <w:ind w:firstLine="540"/>
        <w:jc w:val="both"/>
      </w:pPr>
    </w:p>
    <w:p w:rsidR="00AE1614" w:rsidRDefault="00AE1614">
      <w:pPr>
        <w:pStyle w:val="ConsPlusNormal"/>
        <w:ind w:firstLine="540"/>
        <w:jc w:val="both"/>
      </w:pPr>
      <w:r>
        <w:t>Статья 44. Реализация документов стратегического планирования субъектов Российской Федерации</w:t>
      </w:r>
    </w:p>
    <w:p w:rsidR="00AE1614" w:rsidRDefault="00AE1614">
      <w:pPr>
        <w:pStyle w:val="ConsPlusNormal"/>
        <w:ind w:firstLine="540"/>
        <w:jc w:val="both"/>
      </w:pPr>
    </w:p>
    <w:p w:rsidR="00AE1614" w:rsidRDefault="00AE1614">
      <w:pPr>
        <w:pStyle w:val="ConsPlusNormal"/>
        <w:ind w:firstLine="540"/>
        <w:jc w:val="both"/>
      </w:pPr>
      <w: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AE1614" w:rsidRDefault="00AE1614">
      <w:pPr>
        <w:pStyle w:val="ConsPlusNormal"/>
        <w:ind w:firstLine="540"/>
        <w:jc w:val="both"/>
      </w:pPr>
      <w: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AE1614" w:rsidRDefault="00AE1614">
      <w:pPr>
        <w:pStyle w:val="ConsPlusNormal"/>
        <w:ind w:firstLine="540"/>
        <w:jc w:val="both"/>
      </w:pPr>
      <w:r>
        <w:t xml:space="preserve">3. Комплексы мероприятий по реализации основных </w:t>
      </w:r>
      <w:proofErr w:type="gramStart"/>
      <w:r>
        <w:t>положений стратегии социально-экономического развития субъекта Российской Федерации</w:t>
      </w:r>
      <w:proofErr w:type="gramEnd"/>
      <w:r>
        <w:t xml:space="preserve">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AE1614" w:rsidRDefault="00AE1614">
      <w:pPr>
        <w:pStyle w:val="ConsPlusNormal"/>
        <w:ind w:firstLine="540"/>
        <w:jc w:val="both"/>
      </w:pPr>
      <w: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AE1614" w:rsidRDefault="00AE1614">
      <w:pPr>
        <w:pStyle w:val="ConsPlusNormal"/>
        <w:ind w:firstLine="540"/>
        <w:jc w:val="both"/>
      </w:pPr>
      <w:r>
        <w:t xml:space="preserve">5. Ежегодно проводится оценка </w:t>
      </w:r>
      <w:proofErr w:type="gramStart"/>
      <w:r>
        <w:t>эффективности реализации каждой государственной программы субъекта Российской Федерации</w:t>
      </w:r>
      <w:proofErr w:type="gramEnd"/>
      <w:r>
        <w:t>.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AE1614" w:rsidRDefault="00AE1614">
      <w:pPr>
        <w:pStyle w:val="ConsPlusNormal"/>
        <w:ind w:firstLine="540"/>
        <w:jc w:val="both"/>
      </w:pPr>
      <w: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AE1614" w:rsidRDefault="00AE1614">
      <w:pPr>
        <w:pStyle w:val="ConsPlusNormal"/>
        <w:ind w:firstLine="540"/>
        <w:jc w:val="both"/>
      </w:pPr>
    </w:p>
    <w:p w:rsidR="00AE1614" w:rsidRDefault="00AE1614">
      <w:pPr>
        <w:pStyle w:val="ConsPlusTitle"/>
        <w:jc w:val="center"/>
      </w:pPr>
      <w:r>
        <w:t>Глава 14. ОТВЕТСТВЕННОСТЬ ЗА НАРУШЕНИЕ ЗАКОНОДАТЕЛЬСТВА</w:t>
      </w:r>
    </w:p>
    <w:p w:rsidR="00AE1614" w:rsidRDefault="00AE1614">
      <w:pPr>
        <w:pStyle w:val="ConsPlusTitle"/>
        <w:jc w:val="center"/>
      </w:pPr>
      <w:r>
        <w:t>РОССИЙСКОЙ ФЕДЕРАЦИИ И ИНЫХ НОРМАТИВНЫХ ПРАВОВЫХ АКТОВ</w:t>
      </w:r>
    </w:p>
    <w:p w:rsidR="00AE1614" w:rsidRDefault="00AE1614">
      <w:pPr>
        <w:pStyle w:val="ConsPlusTitle"/>
        <w:jc w:val="center"/>
      </w:pPr>
      <w:r>
        <w:t>В СФЕРЕ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lastRenderedPageBreak/>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AE1614" w:rsidRDefault="00AE1614">
      <w:pPr>
        <w:pStyle w:val="ConsPlusNormal"/>
        <w:ind w:firstLine="540"/>
        <w:jc w:val="both"/>
      </w:pPr>
    </w:p>
    <w:p w:rsidR="00AE1614" w:rsidRDefault="00AE1614">
      <w:pPr>
        <w:pStyle w:val="ConsPlusNormal"/>
        <w:ind w:firstLine="540"/>
        <w:jc w:val="both"/>
      </w:pPr>
      <w:r>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AE1614" w:rsidRDefault="00AE1614">
      <w:pPr>
        <w:pStyle w:val="ConsPlusNormal"/>
        <w:ind w:firstLine="540"/>
        <w:jc w:val="both"/>
      </w:pPr>
    </w:p>
    <w:p w:rsidR="00AE1614" w:rsidRDefault="00AE1614">
      <w:pPr>
        <w:pStyle w:val="ConsPlusTitle"/>
        <w:jc w:val="center"/>
      </w:pPr>
      <w:r>
        <w:t>Глава 15. ЗАКЛЮЧИТЕЛЬНЫЕ ПОЛОЖЕНИЯ</w:t>
      </w:r>
    </w:p>
    <w:p w:rsidR="00AE1614" w:rsidRDefault="00AE1614">
      <w:pPr>
        <w:pStyle w:val="ConsPlusNormal"/>
        <w:ind w:firstLine="540"/>
        <w:jc w:val="both"/>
      </w:pPr>
    </w:p>
    <w:p w:rsidR="00AE1614" w:rsidRDefault="00AE1614">
      <w:pPr>
        <w:pStyle w:val="ConsPlusNormal"/>
        <w:ind w:firstLine="540"/>
        <w:jc w:val="both"/>
      </w:pPr>
      <w:r>
        <w:t xml:space="preserve">Статья 46. Признание </w:t>
      </w:r>
      <w:proofErr w:type="gramStart"/>
      <w:r>
        <w:t>утратившим</w:t>
      </w:r>
      <w:proofErr w:type="gramEnd"/>
      <w:r>
        <w:t xml:space="preserve"> силу Федерального закона "О государственном прогнозировании и программах социально-экономического развития Российской Федерации"</w:t>
      </w:r>
    </w:p>
    <w:p w:rsidR="00AE1614" w:rsidRDefault="00AE1614">
      <w:pPr>
        <w:pStyle w:val="ConsPlusNormal"/>
        <w:ind w:firstLine="540"/>
        <w:jc w:val="both"/>
      </w:pPr>
    </w:p>
    <w:p w:rsidR="00AE1614" w:rsidRDefault="00AE1614">
      <w:pPr>
        <w:pStyle w:val="ConsPlusNormal"/>
        <w:ind w:firstLine="540"/>
        <w:jc w:val="both"/>
      </w:pPr>
      <w:r>
        <w:t xml:space="preserve">Признать утратившим силу Федеральный </w:t>
      </w:r>
      <w:hyperlink r:id="rId41" w:history="1">
        <w:r>
          <w:rPr>
            <w:color w:val="0000FF"/>
          </w:rPr>
          <w:t>закон</w:t>
        </w:r>
      </w:hyperlink>
      <w:r>
        <w:t xml:space="preserve">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AE1614" w:rsidRDefault="00AE1614">
      <w:pPr>
        <w:pStyle w:val="ConsPlusNormal"/>
        <w:ind w:firstLine="540"/>
        <w:jc w:val="both"/>
      </w:pPr>
    </w:p>
    <w:p w:rsidR="00AE1614" w:rsidRDefault="00AE1614">
      <w:pPr>
        <w:pStyle w:val="ConsPlusNormal"/>
        <w:ind w:firstLine="540"/>
        <w:jc w:val="both"/>
      </w:pPr>
      <w:r>
        <w:t>Статья 47. Заключительные положения</w:t>
      </w:r>
    </w:p>
    <w:p w:rsidR="00AE1614" w:rsidRDefault="00AE1614">
      <w:pPr>
        <w:pStyle w:val="ConsPlusNormal"/>
        <w:ind w:firstLine="540"/>
        <w:jc w:val="both"/>
      </w:pPr>
    </w:p>
    <w:p w:rsidR="00AE1614" w:rsidRDefault="00AE1614">
      <w:pPr>
        <w:pStyle w:val="ConsPlusNormal"/>
        <w:ind w:firstLine="540"/>
        <w:jc w:val="both"/>
      </w:pPr>
      <w:bookmarkStart w:id="5" w:name="P702"/>
      <w:bookmarkEnd w:id="5"/>
      <w: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AE1614" w:rsidRDefault="00AE1614">
      <w:pPr>
        <w:pStyle w:val="ConsPlusNormal"/>
        <w:ind w:firstLine="540"/>
        <w:jc w:val="both"/>
      </w:pPr>
      <w:r>
        <w:t>2. Со дня вступления в силу настоящего Федерального закона до 1 января 2016 года:</w:t>
      </w:r>
    </w:p>
    <w:p w:rsidR="00AE1614" w:rsidRDefault="00AE1614">
      <w:pPr>
        <w:pStyle w:val="ConsPlusNormal"/>
        <w:ind w:firstLine="540"/>
        <w:jc w:val="both"/>
      </w:pPr>
      <w:r>
        <w:t xml:space="preserve">1) разработать нормативные правовые </w:t>
      </w:r>
      <w:hyperlink r:id="rId42" w:history="1">
        <w:r>
          <w:rPr>
            <w:color w:val="0000FF"/>
          </w:rPr>
          <w:t>акты</w:t>
        </w:r>
      </w:hyperlink>
      <w:r>
        <w:t>,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AE1614" w:rsidRDefault="00AE1614">
      <w:pPr>
        <w:pStyle w:val="ConsPlusNormal"/>
        <w:ind w:firstLine="540"/>
        <w:jc w:val="both"/>
      </w:pPr>
      <w:r>
        <w:t xml:space="preserve">2) создать федеральный государственный реестр документов стратегического планирования в соответствии со </w:t>
      </w:r>
      <w:hyperlink w:anchor="P271" w:history="1">
        <w:r>
          <w:rPr>
            <w:color w:val="0000FF"/>
          </w:rPr>
          <w:t>статьей 12</w:t>
        </w:r>
      </w:hyperlink>
      <w:r>
        <w:t xml:space="preserve"> настоящего Федерального закона;</w:t>
      </w:r>
    </w:p>
    <w:p w:rsidR="00AE1614" w:rsidRDefault="00AE1614">
      <w:pPr>
        <w:pStyle w:val="ConsPlusNormal"/>
        <w:ind w:firstLine="540"/>
        <w:jc w:val="both"/>
      </w:pPr>
      <w:r>
        <w:t xml:space="preserve">3) утратил силу. - Федеральный </w:t>
      </w:r>
      <w:hyperlink r:id="rId43" w:history="1">
        <w:r>
          <w:rPr>
            <w:color w:val="0000FF"/>
          </w:rPr>
          <w:t>закон</w:t>
        </w:r>
      </w:hyperlink>
      <w:r>
        <w:t xml:space="preserve"> от 23.06.2016 N 210-ФЗ.</w:t>
      </w:r>
    </w:p>
    <w:p w:rsidR="00AE1614" w:rsidRDefault="00AE1614">
      <w:pPr>
        <w:pStyle w:val="ConsPlusNormal"/>
        <w:ind w:firstLine="540"/>
        <w:jc w:val="both"/>
      </w:pPr>
      <w:r>
        <w:t>2.1. Со дня вступления в силу настоящего Федерального закона до 1 января 2017 года:</w:t>
      </w:r>
    </w:p>
    <w:p w:rsidR="00AE1614" w:rsidRDefault="00AE1614">
      <w:pPr>
        <w:pStyle w:val="ConsPlusNormal"/>
        <w:ind w:firstLine="540"/>
        <w:jc w:val="both"/>
      </w:pPr>
      <w:bookmarkStart w:id="6" w:name="P708"/>
      <w:bookmarkEnd w:id="6"/>
      <w:r>
        <w:t>1) разработать стратегический прогноз Российской Федерации;</w:t>
      </w:r>
    </w:p>
    <w:p w:rsidR="00AE1614" w:rsidRDefault="00AE1614">
      <w:pPr>
        <w:pStyle w:val="ConsPlusNormal"/>
        <w:ind w:firstLine="540"/>
        <w:jc w:val="both"/>
      </w:pPr>
      <w:r>
        <w:t xml:space="preserve">2) осуществить информационное обеспечение стратегического планирования в соответствии со </w:t>
      </w:r>
      <w:hyperlink w:anchor="P284" w:history="1">
        <w:r>
          <w:rPr>
            <w:color w:val="0000FF"/>
          </w:rPr>
          <w:t>статьей 14</w:t>
        </w:r>
      </w:hyperlink>
      <w:r>
        <w:t xml:space="preserve"> настоящего Федерального закона.</w:t>
      </w:r>
    </w:p>
    <w:p w:rsidR="00AE1614" w:rsidRDefault="00AE1614">
      <w:pPr>
        <w:pStyle w:val="ConsPlusNormal"/>
        <w:jc w:val="both"/>
      </w:pPr>
      <w:r>
        <w:t xml:space="preserve">(часть 2.1 введена Федеральным </w:t>
      </w:r>
      <w:hyperlink r:id="rId44" w:history="1">
        <w:r>
          <w:rPr>
            <w:color w:val="0000FF"/>
          </w:rPr>
          <w:t>законом</w:t>
        </w:r>
      </w:hyperlink>
      <w:r>
        <w:t xml:space="preserve"> от 23.06.2016 N 210-ФЗ)</w:t>
      </w:r>
    </w:p>
    <w:p w:rsidR="00AE1614" w:rsidRDefault="00AE1614">
      <w:pPr>
        <w:pStyle w:val="ConsPlusNormal"/>
        <w:ind w:firstLine="540"/>
        <w:jc w:val="both"/>
      </w:pPr>
      <w:r>
        <w:t xml:space="preserve">3. Утратил силу. - Федеральный </w:t>
      </w:r>
      <w:hyperlink r:id="rId45" w:history="1">
        <w:r>
          <w:rPr>
            <w:color w:val="0000FF"/>
          </w:rPr>
          <w:t>закон</w:t>
        </w:r>
      </w:hyperlink>
      <w:r>
        <w:t xml:space="preserve"> от 23.06.2016 N 210-ФЗ.</w:t>
      </w:r>
    </w:p>
    <w:p w:rsidR="00AE1614" w:rsidRDefault="00AE1614">
      <w:pPr>
        <w:pStyle w:val="ConsPlusNormal"/>
        <w:ind w:firstLine="540"/>
        <w:jc w:val="both"/>
      </w:pPr>
      <w:r>
        <w:t>3.1. Со дня вступления в силу настоящего Федерального закона до 1 января 2018 года:</w:t>
      </w:r>
    </w:p>
    <w:p w:rsidR="00AE1614" w:rsidRDefault="00AE1614">
      <w:pPr>
        <w:pStyle w:val="ConsPlusNormal"/>
        <w:ind w:firstLine="540"/>
        <w:jc w:val="both"/>
      </w:pPr>
      <w:bookmarkStart w:id="7" w:name="P713"/>
      <w:bookmarkEnd w:id="7"/>
      <w:r>
        <w:t>1) разработать стратегию социально-экономического развития Российской Федерации;</w:t>
      </w:r>
    </w:p>
    <w:p w:rsidR="00AE1614" w:rsidRDefault="00AE1614">
      <w:pPr>
        <w:pStyle w:val="ConsPlusNormal"/>
        <w:ind w:firstLine="540"/>
        <w:jc w:val="both"/>
      </w:pPr>
      <w:bookmarkStart w:id="8" w:name="P714"/>
      <w:bookmarkEnd w:id="8"/>
      <w:r>
        <w:t>2) привести в соответствие с настоящим Федеральным законом прогноз научно-технологического развития Российской Федерации.</w:t>
      </w:r>
    </w:p>
    <w:p w:rsidR="00AE1614" w:rsidRDefault="00AE1614">
      <w:pPr>
        <w:pStyle w:val="ConsPlusNormal"/>
        <w:jc w:val="both"/>
      </w:pPr>
      <w:r>
        <w:t xml:space="preserve">(часть 3.1 введена Федеральным </w:t>
      </w:r>
      <w:hyperlink r:id="rId46" w:history="1">
        <w:r>
          <w:rPr>
            <w:color w:val="0000FF"/>
          </w:rPr>
          <w:t>законом</w:t>
        </w:r>
      </w:hyperlink>
      <w:r>
        <w:t xml:space="preserve"> от 23.06.2016 N 210-ФЗ)</w:t>
      </w:r>
    </w:p>
    <w:p w:rsidR="00AE1614" w:rsidRDefault="00AE1614">
      <w:pPr>
        <w:pStyle w:val="ConsPlusNormal"/>
        <w:ind w:firstLine="540"/>
        <w:jc w:val="both"/>
      </w:pPr>
      <w:r>
        <w:t>3.2. Со дня вступления в силу настоящего Федерального закона до 1 января 2019 года:</w:t>
      </w:r>
    </w:p>
    <w:p w:rsidR="00AE1614" w:rsidRDefault="00AE1614">
      <w:pPr>
        <w:pStyle w:val="ConsPlusNormal"/>
        <w:ind w:firstLine="540"/>
        <w:jc w:val="both"/>
      </w:pPr>
      <w: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702" w:history="1">
        <w:r>
          <w:rPr>
            <w:color w:val="0000FF"/>
          </w:rPr>
          <w:t>частью 1</w:t>
        </w:r>
      </w:hyperlink>
      <w:r>
        <w:t xml:space="preserve"> настоящей статьи, за исключением документов стратегического планирования, указанных в </w:t>
      </w:r>
      <w:hyperlink w:anchor="P708" w:history="1">
        <w:r>
          <w:rPr>
            <w:color w:val="0000FF"/>
          </w:rPr>
          <w:t>пункте 1 части 2.1</w:t>
        </w:r>
      </w:hyperlink>
      <w:r>
        <w:t xml:space="preserve"> и </w:t>
      </w:r>
      <w:hyperlink w:anchor="P713" w:history="1">
        <w:r>
          <w:rPr>
            <w:color w:val="0000FF"/>
          </w:rPr>
          <w:t>пункте 1 части 3.1</w:t>
        </w:r>
      </w:hyperlink>
      <w:r>
        <w:t xml:space="preserve"> настоящей статьи;</w:t>
      </w:r>
    </w:p>
    <w:p w:rsidR="00AE1614" w:rsidRDefault="00AE1614">
      <w:pPr>
        <w:pStyle w:val="ConsPlusNormal"/>
        <w:ind w:firstLine="540"/>
        <w:jc w:val="both"/>
      </w:pPr>
      <w:r>
        <w:t xml:space="preserve">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 за исключением документа стратегического планирования, указанного в </w:t>
      </w:r>
      <w:hyperlink w:anchor="P714" w:history="1">
        <w:r>
          <w:rPr>
            <w:color w:val="0000FF"/>
          </w:rPr>
          <w:t>пункте 2 части 3.1</w:t>
        </w:r>
      </w:hyperlink>
      <w:r>
        <w:t xml:space="preserve"> настоящей статьи.</w:t>
      </w:r>
    </w:p>
    <w:p w:rsidR="00AE1614" w:rsidRDefault="00AE1614">
      <w:pPr>
        <w:pStyle w:val="ConsPlusNormal"/>
        <w:jc w:val="both"/>
      </w:pPr>
      <w:r>
        <w:t xml:space="preserve">(часть 3.2 введена Федеральным </w:t>
      </w:r>
      <w:hyperlink r:id="rId47" w:history="1">
        <w:r>
          <w:rPr>
            <w:color w:val="0000FF"/>
          </w:rPr>
          <w:t>законом</w:t>
        </w:r>
      </w:hyperlink>
      <w:r>
        <w:t xml:space="preserve"> от 23.06.2016 N 210-ФЗ)</w:t>
      </w:r>
    </w:p>
    <w:p w:rsidR="00AE1614" w:rsidRDefault="00AE1614">
      <w:pPr>
        <w:pStyle w:val="ConsPlusNormal"/>
        <w:ind w:firstLine="540"/>
        <w:jc w:val="both"/>
      </w:pPr>
      <w:r>
        <w:t xml:space="preserve">4. Документы стратегического планирования, принятые до дня вступления в силу настоящего Федерального закона, считаются действительными до </w:t>
      </w:r>
      <w:proofErr w:type="gramStart"/>
      <w:r>
        <w:t>окончания</w:t>
      </w:r>
      <w:proofErr w:type="gramEnd"/>
      <w:r>
        <w:t xml:space="preserve"> установленного в них срока, если иное не установлено Президентом Российской Федерации, Правительством </w:t>
      </w:r>
      <w:r>
        <w:lastRenderedPageBreak/>
        <w:t>Российской Федерации или высшими исполнительными органами государственной власти субъектов Российской Федерации.</w:t>
      </w:r>
    </w:p>
    <w:p w:rsidR="00AE1614" w:rsidRDefault="00AE1614">
      <w:pPr>
        <w:pStyle w:val="ConsPlusNormal"/>
        <w:ind w:firstLine="540"/>
        <w:jc w:val="both"/>
      </w:pPr>
      <w:r>
        <w:t>5. Федеральные целевые программы реализуются до окончания срока их действия.</w:t>
      </w:r>
    </w:p>
    <w:p w:rsidR="00AE1614" w:rsidRDefault="00AE1614">
      <w:pPr>
        <w:pStyle w:val="ConsPlusNormal"/>
        <w:ind w:firstLine="540"/>
        <w:jc w:val="both"/>
      </w:pPr>
    </w:p>
    <w:p w:rsidR="00AE1614" w:rsidRDefault="00AE1614">
      <w:pPr>
        <w:pStyle w:val="ConsPlusNormal"/>
        <w:jc w:val="right"/>
      </w:pPr>
      <w:r>
        <w:t>Президент</w:t>
      </w:r>
    </w:p>
    <w:p w:rsidR="00AE1614" w:rsidRDefault="00AE1614">
      <w:pPr>
        <w:pStyle w:val="ConsPlusNormal"/>
        <w:jc w:val="right"/>
      </w:pPr>
      <w:r>
        <w:t>Российской Федерации</w:t>
      </w:r>
    </w:p>
    <w:p w:rsidR="00AE1614" w:rsidRDefault="00AE1614">
      <w:pPr>
        <w:pStyle w:val="ConsPlusNormal"/>
        <w:jc w:val="right"/>
      </w:pPr>
      <w:r>
        <w:t>В.ПУТИН</w:t>
      </w:r>
    </w:p>
    <w:p w:rsidR="00AE1614" w:rsidRDefault="00AE1614">
      <w:pPr>
        <w:pStyle w:val="ConsPlusNormal"/>
      </w:pPr>
      <w:r>
        <w:t>Москва, Кремль</w:t>
      </w:r>
    </w:p>
    <w:p w:rsidR="00AE1614" w:rsidRDefault="00AE1614">
      <w:pPr>
        <w:pStyle w:val="ConsPlusNormal"/>
      </w:pPr>
      <w:r>
        <w:t>28 июня 2014 года</w:t>
      </w:r>
    </w:p>
    <w:p w:rsidR="00AE1614" w:rsidRDefault="00AE1614">
      <w:pPr>
        <w:pStyle w:val="ConsPlusNormal"/>
      </w:pPr>
      <w:r>
        <w:t>N 172-ФЗ</w:t>
      </w:r>
    </w:p>
    <w:p w:rsidR="00AE1614" w:rsidRDefault="00AE1614">
      <w:pPr>
        <w:pStyle w:val="ConsPlusNormal"/>
        <w:ind w:firstLine="540"/>
        <w:jc w:val="both"/>
      </w:pPr>
    </w:p>
    <w:p w:rsidR="00AE1614" w:rsidRDefault="00AE1614">
      <w:pPr>
        <w:pStyle w:val="ConsPlusNormal"/>
        <w:ind w:firstLine="540"/>
        <w:jc w:val="both"/>
      </w:pPr>
    </w:p>
    <w:p w:rsidR="00AE1614" w:rsidRDefault="00AE1614">
      <w:pPr>
        <w:pStyle w:val="ConsPlusNormal"/>
        <w:pBdr>
          <w:top w:val="single" w:sz="6" w:space="0" w:color="auto"/>
        </w:pBdr>
        <w:spacing w:before="100" w:after="100"/>
        <w:jc w:val="both"/>
        <w:rPr>
          <w:sz w:val="2"/>
          <w:szCs w:val="2"/>
        </w:rPr>
      </w:pPr>
    </w:p>
    <w:p w:rsidR="005A6C5C" w:rsidRDefault="005A6C5C"/>
    <w:sectPr w:rsidR="005A6C5C" w:rsidSect="004F1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14"/>
    <w:rsid w:val="003964C2"/>
    <w:rsid w:val="005A6C5C"/>
    <w:rsid w:val="00776E1E"/>
    <w:rsid w:val="00AE1614"/>
    <w:rsid w:val="00CD3B6E"/>
    <w:rsid w:val="00F8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61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E16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E161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E16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E16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E161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E1614"/>
    <w:pPr>
      <w:widowControl w:val="0"/>
      <w:autoSpaceDE w:val="0"/>
      <w:autoSpaceDN w:val="0"/>
      <w:spacing w:after="0" w:line="240" w:lineRule="auto"/>
    </w:pPr>
    <w:rPr>
      <w:rFonts w:ascii="Tahoma" w:eastAsia="Times New Roman"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61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E16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E161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E16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E16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E161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E1614"/>
    <w:pPr>
      <w:widowControl w:val="0"/>
      <w:autoSpaceDE w:val="0"/>
      <w:autoSpaceDN w:val="0"/>
      <w:spacing w:after="0" w:line="240" w:lineRule="auto"/>
    </w:pPr>
    <w:rPr>
      <w:rFonts w:ascii="Tahoma" w:eastAsia="Times New Roman"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F1901DA2B922D58FFBCFCD3FB7EABE49E41382552D06E3DB7EF5145DvAv8O" TargetMode="External"/><Relationship Id="rId18" Type="http://schemas.openxmlformats.org/officeDocument/2006/relationships/hyperlink" Target="consultantplus://offline/ref=2DF1901DA2B922D58FFBCFCD3FB7EABE49E41585522406E3DB7EF5145DA8EFAA038CA78CA88A0FD2v6v1O" TargetMode="External"/><Relationship Id="rId26" Type="http://schemas.openxmlformats.org/officeDocument/2006/relationships/hyperlink" Target="consultantplus://offline/ref=2DF1901DA2B922D58FFBCFCD3FB7EABE49E41182582506E3DB7EF5145DA8EFAA038CA78CA88A0FD2v6v2O" TargetMode="External"/><Relationship Id="rId39" Type="http://schemas.openxmlformats.org/officeDocument/2006/relationships/hyperlink" Target="consultantplus://offline/ref=2DF1901DA2B922D58FFBCFCD3FB7EABE4AEC1482592706E3DB7EF5145DvAv8O" TargetMode="External"/><Relationship Id="rId3" Type="http://schemas.openxmlformats.org/officeDocument/2006/relationships/settings" Target="settings.xml"/><Relationship Id="rId21" Type="http://schemas.openxmlformats.org/officeDocument/2006/relationships/hyperlink" Target="consultantplus://offline/ref=2DF1901DA2B922D58FFBCFCD3FB7EABE4AEC1487562506E3DB7EF5145DA8EFAA038CA78CA88A0ED1v6v4O" TargetMode="External"/><Relationship Id="rId34" Type="http://schemas.openxmlformats.org/officeDocument/2006/relationships/hyperlink" Target="consultantplus://offline/ref=2DF1901DA2B922D58FFBCFCD3FB7EABE4AEC1482592706E3DB7EF5145DvAv8O" TargetMode="External"/><Relationship Id="rId42" Type="http://schemas.openxmlformats.org/officeDocument/2006/relationships/hyperlink" Target="consultantplus://offline/ref=2DF1901DA2B922D58FFBCFCD3FB7EABE49E41C83582C06E3DB7EF5145DA8EFAA038CA78CA88A0FD3v6vBO" TargetMode="External"/><Relationship Id="rId47" Type="http://schemas.openxmlformats.org/officeDocument/2006/relationships/hyperlink" Target="consultantplus://offline/ref=2DF1901DA2B922D58FFBCFCD3FB7EABE49E51D8B582C06E3DB7EF5145DA8EFAA038CA78CA88A0FD1v6v1O" TargetMode="External"/><Relationship Id="rId7" Type="http://schemas.openxmlformats.org/officeDocument/2006/relationships/hyperlink" Target="consultantplus://offline/ref=2DF1901DA2B922D58FFBCFCD3FB7EABE4AEC1487562506E3DB7EF5145DA8EFAA038CA78CA88A0ED1v6v1O" TargetMode="External"/><Relationship Id="rId12" Type="http://schemas.openxmlformats.org/officeDocument/2006/relationships/hyperlink" Target="consultantplus://offline/ref=2DF1901DA2B922D58FFBCFCD3FB7EABE49E41585522406E3DB7EF5145DA8EFAA038CA78CA88A0FD2v6v1O" TargetMode="External"/><Relationship Id="rId17" Type="http://schemas.openxmlformats.org/officeDocument/2006/relationships/hyperlink" Target="consultantplus://offline/ref=2DF1901DA2B922D58FFBCFCD3FB7EABE4AEC1487562506E3DB7EF5145DA8EFAA038CA78CA88A0ED1v6v6O" TargetMode="External"/><Relationship Id="rId25" Type="http://schemas.openxmlformats.org/officeDocument/2006/relationships/hyperlink" Target="consultantplus://offline/ref=2DF1901DA2B922D58FFBCFCD3FB7EABE4AEC1482592706E3DB7EF5145DvAv8O" TargetMode="External"/><Relationship Id="rId33" Type="http://schemas.openxmlformats.org/officeDocument/2006/relationships/hyperlink" Target="consultantplus://offline/ref=2DF1901DA2B922D58FFBCFCD3FB7EABE4AEC1482572C06E3DB7EF5145DvAv8O" TargetMode="External"/><Relationship Id="rId38" Type="http://schemas.openxmlformats.org/officeDocument/2006/relationships/hyperlink" Target="consultantplus://offline/ref=2DF1901DA2B922D58FFBCFCD3FB7EABE4AEC1482572C06E3DB7EF5145DvAv8O" TargetMode="External"/><Relationship Id="rId46" Type="http://schemas.openxmlformats.org/officeDocument/2006/relationships/hyperlink" Target="consultantplus://offline/ref=2DF1901DA2B922D58FFBCFCD3FB7EABE49E51D8B582C06E3DB7EF5145DA8EFAA038CA78CA88A0FD2v6vBO" TargetMode="External"/><Relationship Id="rId2" Type="http://schemas.microsoft.com/office/2007/relationships/stylesWithEffects" Target="stylesWithEffects.xml"/><Relationship Id="rId16" Type="http://schemas.openxmlformats.org/officeDocument/2006/relationships/hyperlink" Target="consultantplus://offline/ref=2DF1901DA2B922D58FFBCFCD3FB7EABE49E41782522406E3DB7EF5145DvAv8O" TargetMode="External"/><Relationship Id="rId20" Type="http://schemas.openxmlformats.org/officeDocument/2006/relationships/hyperlink" Target="consultantplus://offline/ref=2DF1901DA2B922D58FFBCFCD3FB7EABE49E51584572D06E3DB7EF5145DA8EFAA038CA78CA88A0FD2v6v6O" TargetMode="External"/><Relationship Id="rId29" Type="http://schemas.openxmlformats.org/officeDocument/2006/relationships/hyperlink" Target="consultantplus://offline/ref=2DF1901DA2B922D58FFBCFCD3FB7EABE49E41C85572206E3DB7EF5145DA8EFAA038CA78CA88A0FD3v6vAO" TargetMode="External"/><Relationship Id="rId41" Type="http://schemas.openxmlformats.org/officeDocument/2006/relationships/hyperlink" Target="consultantplus://offline/ref=2DF1901DA2B922D58FFBCFCD3FB7EABE4FEE12865A7251E18A2BFBv1v1O" TargetMode="External"/><Relationship Id="rId1" Type="http://schemas.openxmlformats.org/officeDocument/2006/relationships/styles" Target="styles.xml"/><Relationship Id="rId6" Type="http://schemas.openxmlformats.org/officeDocument/2006/relationships/hyperlink" Target="consultantplus://offline/ref=2DF1901DA2B922D58FFBCFCD3FB7EABE49E51D8B582C06E3DB7EF5145DA8EFAA038CA78CA88A0FD3v6vBO" TargetMode="External"/><Relationship Id="rId11" Type="http://schemas.openxmlformats.org/officeDocument/2006/relationships/hyperlink" Target="consultantplus://offline/ref=2DF1901DA2B922D58FFBCFCD3FB7EABE49E51586552206E3DB7EF5145DA8EFAA038CA78CA88A0FD2v6v3O" TargetMode="External"/><Relationship Id="rId24" Type="http://schemas.openxmlformats.org/officeDocument/2006/relationships/hyperlink" Target="consultantplus://offline/ref=2DF1901DA2B922D58FFBCFCD3FB7EABE49E51586552206E3DB7EF5145DA8EFAA038CA78CA88A0FD2v6v3O" TargetMode="External"/><Relationship Id="rId32" Type="http://schemas.openxmlformats.org/officeDocument/2006/relationships/hyperlink" Target="consultantplus://offline/ref=2DF1901DA2B922D58FFBCFCD3FB7EABE49E41080562406E3DB7EF5145DA8EFAA038CA78CA88A0FD3v6vBO" TargetMode="External"/><Relationship Id="rId37" Type="http://schemas.openxmlformats.org/officeDocument/2006/relationships/hyperlink" Target="consultantplus://offline/ref=2DF1901DA2B922D58FFBCFCD3FB7EABE4AEC1482572C06E3DB7EF5145DvAv8O" TargetMode="External"/><Relationship Id="rId40" Type="http://schemas.openxmlformats.org/officeDocument/2006/relationships/hyperlink" Target="consultantplus://offline/ref=2DF1901DA2B922D58FFBCFCD3FB7EABE4AEC1482572C06E3DB7EF5145DvAv8O" TargetMode="External"/><Relationship Id="rId45" Type="http://schemas.openxmlformats.org/officeDocument/2006/relationships/hyperlink" Target="consultantplus://offline/ref=2DF1901DA2B922D58FFBCFCD3FB7EABE49E51D8B582C06E3DB7EF5145DA8EFAA038CA78CA88A0FD2v6v4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DF1901DA2B922D58FFBCFCD3FB7EABE49E41C82552606E3DB7EF5145DvAv8O" TargetMode="External"/><Relationship Id="rId23" Type="http://schemas.openxmlformats.org/officeDocument/2006/relationships/hyperlink" Target="consultantplus://offline/ref=2DF1901DA2B922D58FFBCFCD3FB7EABE49E51D8B582C06E3DB7EF5145DA8EFAA038CA78CA88A0FD3v6vAO" TargetMode="External"/><Relationship Id="rId28" Type="http://schemas.openxmlformats.org/officeDocument/2006/relationships/hyperlink" Target="consultantplus://offline/ref=2DF1901DA2B922D58FFBCFCD3FB7EABE49E4168A542306E3DB7EF5145DA8EFAA038CA78CA88A0FD2v6v1O" TargetMode="External"/><Relationship Id="rId36" Type="http://schemas.openxmlformats.org/officeDocument/2006/relationships/hyperlink" Target="consultantplus://offline/ref=2DF1901DA2B922D58FFBCFCD3FB7EABE49E51D8B582C06E3DB7EF5145DA8EFAA038CA78CA88A0FD2v6v3O" TargetMode="External"/><Relationship Id="rId49" Type="http://schemas.openxmlformats.org/officeDocument/2006/relationships/theme" Target="theme/theme1.xml"/><Relationship Id="rId10" Type="http://schemas.openxmlformats.org/officeDocument/2006/relationships/hyperlink" Target="consultantplus://offline/ref=2DF1901DA2B922D58FFBCFCD3FB7EABE49E5108B542106E3DB7EF5145DvAv8O" TargetMode="External"/><Relationship Id="rId19" Type="http://schemas.openxmlformats.org/officeDocument/2006/relationships/hyperlink" Target="consultantplus://offline/ref=2DF1901DA2B922D58FFBCFCD3FB7EABE49E41087502506E3DB7EF5145DA8EFAA038CA78CA88A0FD3v6vBO" TargetMode="External"/><Relationship Id="rId31" Type="http://schemas.openxmlformats.org/officeDocument/2006/relationships/hyperlink" Target="consultantplus://offline/ref=2DF1901DA2B922D58FFBCFCD3FB7EABE49E41C8B542C06E3DB7EF5145DA8EFAA038CA78CA88A0FD2v6v3O" TargetMode="External"/><Relationship Id="rId44" Type="http://schemas.openxmlformats.org/officeDocument/2006/relationships/hyperlink" Target="consultantplus://offline/ref=2DF1901DA2B922D58FFBCFCD3FB7EABE49E51D8B582C06E3DB7EF5145DA8EFAA038CA78CA88A0FD2v6v0O" TargetMode="External"/><Relationship Id="rId4" Type="http://schemas.openxmlformats.org/officeDocument/2006/relationships/webSettings" Target="webSettings.xml"/><Relationship Id="rId9" Type="http://schemas.openxmlformats.org/officeDocument/2006/relationships/hyperlink" Target="consultantplus://offline/ref=2DF1901DA2B922D58FFBCFCD3FB7EABE4AEC1487562506E3DB7EF5145DA8EFAA038CA78CA88A0ED1v6v0O" TargetMode="External"/><Relationship Id="rId14" Type="http://schemas.openxmlformats.org/officeDocument/2006/relationships/hyperlink" Target="consultantplus://offline/ref=2DF1901DA2B922D58FFBCFCD3FB7EABE49EA1280592C06E3DB7EF5145DA8EFAA038CA78CA88A0FD0v6v7O" TargetMode="External"/><Relationship Id="rId22" Type="http://schemas.openxmlformats.org/officeDocument/2006/relationships/hyperlink" Target="consultantplus://offline/ref=2DF1901DA2B922D58FFBCFCD3FB7EABE4AEC1487562506E3DB7EF5145DA8EFAA038CA78CA88A0ED0v6vAO" TargetMode="External"/><Relationship Id="rId27" Type="http://schemas.openxmlformats.org/officeDocument/2006/relationships/hyperlink" Target="consultantplus://offline/ref=2DF1901DA2B922D58FFBCFCD3FB7EABE49E41087512D06E3DB7EF5145DA8EFAA038CA78CA88A0FD3v6vBO" TargetMode="External"/><Relationship Id="rId30" Type="http://schemas.openxmlformats.org/officeDocument/2006/relationships/hyperlink" Target="consultantplus://offline/ref=2DF1901DA2B922D58FFBCFCD3FB7EABE4AEC1482572C06E3DB7EF5145DvAv8O" TargetMode="External"/><Relationship Id="rId35" Type="http://schemas.openxmlformats.org/officeDocument/2006/relationships/hyperlink" Target="consultantplus://offline/ref=2DF1901DA2B922D58FFBCFCD3FB7EABE49E51586552206E3DB7EF5145DA8EFAA038CA78CA88A0FD2v6v3O" TargetMode="External"/><Relationship Id="rId43" Type="http://schemas.openxmlformats.org/officeDocument/2006/relationships/hyperlink" Target="consultantplus://offline/ref=2DF1901DA2B922D58FFBCFCD3FB7EABE49E51D8B582C06E3DB7EF5145DA8EFAA038CA78CA88A0FD2v6v1O" TargetMode="External"/><Relationship Id="rId48" Type="http://schemas.openxmlformats.org/officeDocument/2006/relationships/fontTable" Target="fontTable.xml"/><Relationship Id="rId8" Type="http://schemas.openxmlformats.org/officeDocument/2006/relationships/hyperlink" Target="consultantplus://offline/ref=2DF1901DA2B922D58FFBCFCD3FB7EABE4AE413875A7251E18A2BFBv1v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18277</Words>
  <Characters>104180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umankulov</dc:creator>
  <cp:lastModifiedBy>Елена Миропольцева</cp:lastModifiedBy>
  <cp:revision>2</cp:revision>
  <dcterms:created xsi:type="dcterms:W3CDTF">2016-07-12T13:03:00Z</dcterms:created>
  <dcterms:modified xsi:type="dcterms:W3CDTF">2016-07-12T13:03:00Z</dcterms:modified>
</cp:coreProperties>
</file>