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0" w:rsidRDefault="00437520" w:rsidP="00437520">
      <w:pPr>
        <w:pStyle w:val="a3"/>
        <w:jc w:val="center"/>
      </w:pPr>
      <w:r>
        <w:rPr>
          <w:rStyle w:val="a4"/>
          <w:sz w:val="19"/>
          <w:szCs w:val="19"/>
        </w:rPr>
        <w:t>Уважаемые жители города Пензы!</w:t>
      </w:r>
    </w:p>
    <w:p w:rsidR="00437520" w:rsidRDefault="00437520" w:rsidP="00D90F81">
      <w:pPr>
        <w:pStyle w:val="a3"/>
        <w:jc w:val="both"/>
      </w:pPr>
      <w:proofErr w:type="gramStart"/>
      <w:r>
        <w:t xml:space="preserve">Оргкомитет, утвержденный распоряжением Главы города Пензы от 03 марта 2014 года № 11-ПС «О назначении публичных слушаний», сообщает, что в соответствии с Положением «О публичных слушаниях в городе Пензе», утвержденным решением Пензенской городской Думы от 30 сентября 2005 года № 202-14/4, </w:t>
      </w:r>
      <w:r w:rsidRPr="00D90F81">
        <w:rPr>
          <w:b/>
        </w:rPr>
        <w:t>13 апреля 2015</w:t>
      </w:r>
      <w:r>
        <w:t xml:space="preserve"> года в 11 час. 00 мин. в Большом зале заседаний администрации города Пензы, расположенном по адресу: г</w:t>
      </w:r>
      <w:proofErr w:type="gramEnd"/>
      <w:r>
        <w:t xml:space="preserve">. Пенза, пл. Маршала Жукова, 4, будут проводиться публичные слушания по теме: </w:t>
      </w:r>
      <w:proofErr w:type="gramStart"/>
      <w:r>
        <w:t>«Внесение изменений в Генеральный план города Пензы, утвержденный решением Пензенской городской Думы от 28 марта 2008 года № 916-44/4», с материалами проекта внесения изменений в Генеральный план города Пензы можно ознакомиться на официальном сайте администрации города Пензы, а также на выставке, организованной в фойе администрации города Пензы, Ленинской, Первомайской, Октябрьской, Железнодорожной районных администрациях.</w:t>
      </w:r>
      <w:proofErr w:type="gramEnd"/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20"/>
    <w:rsid w:val="00437520"/>
    <w:rsid w:val="00515008"/>
    <w:rsid w:val="00A66836"/>
    <w:rsid w:val="00D9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Функциональность ограничена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Администратор</cp:lastModifiedBy>
  <cp:revision>2</cp:revision>
  <dcterms:created xsi:type="dcterms:W3CDTF">2016-07-29T10:32:00Z</dcterms:created>
  <dcterms:modified xsi:type="dcterms:W3CDTF">2016-08-12T09:29:00Z</dcterms:modified>
</cp:coreProperties>
</file>