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EE2" w:rsidRPr="00C66F2E" w:rsidRDefault="00397EE2" w:rsidP="00397EE2">
      <w:pPr>
        <w:outlineLvl w:val="0"/>
        <w:rPr>
          <w:sz w:val="28"/>
          <w:szCs w:val="28"/>
        </w:rPr>
      </w:pPr>
    </w:p>
    <w:p w:rsidR="00397EE2" w:rsidRPr="00C66F2E" w:rsidRDefault="00397EE2" w:rsidP="00397EE2">
      <w:pPr>
        <w:jc w:val="center"/>
        <w:rPr>
          <w:b/>
          <w:sz w:val="36"/>
        </w:rPr>
      </w:pPr>
      <w:r w:rsidRPr="00C66F2E">
        <w:rPr>
          <w:b/>
          <w:sz w:val="36"/>
        </w:rPr>
        <w:t>Администрация города Пензы</w:t>
      </w:r>
    </w:p>
    <w:p w:rsidR="00397EE2" w:rsidRPr="00C66F2E" w:rsidRDefault="000E7C55" w:rsidP="00397EE2">
      <w:pPr>
        <w:jc w:val="center"/>
        <w:rPr>
          <w:b/>
          <w:sz w:val="32"/>
        </w:rPr>
      </w:pPr>
      <w:r>
        <w:rPr>
          <w:noProof/>
        </w:rPr>
        <mc:AlternateContent>
          <mc:Choice Requires="wps">
            <w:drawing>
              <wp:anchor distT="4294967291" distB="4294967291" distL="114300" distR="114300" simplePos="0" relativeHeight="251657728" behindDoc="0" locked="0" layoutInCell="0" allowOverlap="1">
                <wp:simplePos x="0" y="0"/>
                <wp:positionH relativeFrom="column">
                  <wp:posOffset>0</wp:posOffset>
                </wp:positionH>
                <wp:positionV relativeFrom="paragraph">
                  <wp:posOffset>182879</wp:posOffset>
                </wp:positionV>
                <wp:extent cx="5935980" cy="0"/>
                <wp:effectExtent l="0" t="0" r="2667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4.4pt" to="467.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ENTgIAAFkEAAAOAAAAZHJzL2Uyb0RvYy54bWysVM2O0zAQviPxDlbubZrtz7bRpivUtFwW&#10;qLTLA7i201g4tmV7m1YICTgj9RF4BQ4grbTAM6RvxNj90S5cEKIHd+yZ+fzNzOdcXK4rgVbMWK5k&#10;FiXtToSYJIpyucyi1zez1jBC1mFJsVCSZdGG2ehy/PTJRa1TdqZKJSgzCECkTWudRaVzOo1jS0pW&#10;YdtWmklwFspU2MHWLGNqcA3olYjPOp1BXCtDtVGEWQun+d4ZjQN+UTDiXhWFZQ6JLAJuLqwmrAu/&#10;xuMLnC4N1iUnBxr4H1hUmEu49ASVY4fRreF/QFWcGGVV4dpEVbEqCk5YqAGqSTq/VXNdYs1CLdAc&#10;q09tsv8PlrxczQ3iNIu6EZK4ghE1n3fvd9vme/Nlt0W7D83P5lvztblrfjR3u49g3+8+ge2dzf3h&#10;eIu6vpO1tikATuTc+F6QtbzWV4q8sUiqSYnlkoWKbjYarkl8RvwoxW+sBj6L+oWiEINvnQptXRem&#10;8pDQMLQO09ucpsfWDhE47I+6/dEQhkyOvhinx0RtrHvOVIW8kUWCS99YnOLVlXWeCE6PIf5YqhkX&#10;IohDSFQD2/7wvB8yrBKceq+Ps2a5mAiDVtjrK/xCWeB5GGbUraQBrWSYTg+2w1zsbbhdSI8HtQCf&#10;g7UX0NtRZzQdToe9Vu9sMG31Onneejab9FqDWXLez7v5ZJIn7zy1pJeWnFImPbujmJPe34nl8Kz2&#10;MjzJ+dSH+DF6aBiQPf4H0mGYfn57JSwU3czNccig3xB8eGv+gTzcg/3wizD+BQAA//8DAFBLAwQU&#10;AAYACAAAACEAgB+IO9sAAAAGAQAADwAAAGRycy9kb3ducmV2LnhtbEyPQU/CQBCF7yb+h82YeJOt&#10;QARrt4SQkHgRA/oDlu7QNnZnm+4ALb/eIRz0Nm/e5L1vskXvG3XCLtaBDDyPElBIRXA1lQa+v9ZP&#10;c1CRLTnbBEIDA0ZY5Pd3mU1dONMWTzsulYRQTK2BirlNtY5Fhd7GUWiRxDuEzlsW2ZXadfYs4b7R&#10;4yR50d7WJA2VbXFVYfGzO3oD21XYzJbt9PN9wx+H2eUyYFEOxjw+9Ms3UIw9/x3DFV/QIRemfTiS&#10;i6oxII+wgfFc+MV9nUxl2N8WOs/0f/z8FwAA//8DAFBLAQItABQABgAIAAAAIQC2gziS/gAAAOEB&#10;AAATAAAAAAAAAAAAAAAAAAAAAABbQ29udGVudF9UeXBlc10ueG1sUEsBAi0AFAAGAAgAAAAhADj9&#10;If/WAAAAlAEAAAsAAAAAAAAAAAAAAAAALwEAAF9yZWxzLy5yZWxzUEsBAi0AFAAGAAgAAAAhAA+J&#10;MQ1OAgAAWQQAAA4AAAAAAAAAAAAAAAAALgIAAGRycy9lMm9Eb2MueG1sUEsBAi0AFAAGAAgAAAAh&#10;AIAfiDvbAAAABgEAAA8AAAAAAAAAAAAAAAAAqAQAAGRycy9kb3ducmV2LnhtbFBLBQYAAAAABAAE&#10;APMAAACwBQAAAAA=&#10;" o:allowincell="f" strokeweight="1.25pt"/>
            </w:pict>
          </mc:Fallback>
        </mc:AlternateContent>
      </w:r>
      <w:r>
        <w:rPr>
          <w:noProof/>
        </w:rPr>
        <mc:AlternateContent>
          <mc:Choice Requires="wps">
            <w:drawing>
              <wp:anchor distT="4294967291" distB="4294967291" distL="114300" distR="114300" simplePos="0" relativeHeight="251658752" behindDoc="0" locked="0" layoutInCell="1" allowOverlap="1">
                <wp:simplePos x="0" y="0"/>
                <wp:positionH relativeFrom="column">
                  <wp:posOffset>0</wp:posOffset>
                </wp:positionH>
                <wp:positionV relativeFrom="paragraph">
                  <wp:posOffset>123824</wp:posOffset>
                </wp:positionV>
                <wp:extent cx="5935980" cy="0"/>
                <wp:effectExtent l="0" t="0" r="266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75pt" to="467.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nRTgIAAFgEAAAOAAAAZHJzL2Uyb0RvYy54bWysVM1uEzEQviPxDpbv6WbTpCSrbiqUTbgU&#10;qNTyAI7tzVp4bct2s4kQEvSM1EfgFTiAVKnAM2zeiLHzoxYuCJGDM/bMfP5m5vOenq1qiZbcOqFV&#10;jtOjLkZcUc2EWuT4zdWsM8TIeaIYkVrxHK+5w2fjp09OG5Pxnq60ZNwiAFEua0yOK+9NliSOVrwm&#10;7kgbrsBZalsTD1u7SJglDaDXMul1uydJoy0zVlPuHJwWWyceR/yy5NS/LkvHPZI5Bm4+rjau87Am&#10;41OSLSwxlaA7GuQfWNREKLj0AFUQT9C1FX9A1YJa7XTpj6iuE12WgvJYA1STdn+r5rIihsdaoDnO&#10;HNrk/h8sfbW8sEiwHPcwUqSGEbWfNx82t+339svmFm0+tj/bb+3X9q790d5tbsC+33wCOzjb+93x&#10;LeqFTjbGZQA4URc29IKu1KU51/StQ0pPKqIWPFZ0tTZwTRoykkcpYeMM8Jk3LzWDGHLtdWzrqrR1&#10;gISGoVWc3vowPb7yiMLhYHQ8GA1hyHTvS0i2TzTW+Rdc1ygYOZZChcaSjCzPnQ9ESLYPCcdKz4SU&#10;URxSoSbHo0FvEBOcloIFZwhzdjGfSIuWJMgr/mJV4HkYZvW1YhGs4oRNd7YnQm5tuFyqgAelAJ2d&#10;tdXPu1F3NB1Oh/1Ov3cy7fS7RdF5Ppv0Oyez9NmgOC4mkyJ9H6il/awSjHEV2O21nPb/Tiu7V7VV&#10;4UHNhzYkj9Fjv4Ds/j+SjrMM49sKYa7Z+sLuZwzyjcG7pxbex8M92A8/CONfAAAA//8DAFBLAwQU&#10;AAYACAAAACEApJBHG9oAAAAGAQAADwAAAGRycy9kb3ducmV2LnhtbEyPQU/CQBCF7yb+h82YeCGw&#10;FcRI6ZYYtTcvgsTr0B3axu5s6S5Q/fWO8aDHee/lzfey1eBadaI+NJ4N3EwSUMSltw1XBt42xfge&#10;VIjIFlvPZOCTAqzyy4sMU+vP/EqndayUlHBI0UAdY5dqHcqaHIaJ74jF2/veYZSzr7Tt8SzlrtXT&#10;JLnTDhuWDzV29FhT+bE+OgOh2NKh+BqVo+R9VnmaHp5entGY66vhYQkq0hD/wvCDL+iQC9POH9kG&#10;1RqQIVHUxRyUuIvZrQzZ/Qo6z/R//PwbAAD//wMAUEsBAi0AFAAGAAgAAAAhALaDOJL+AAAA4QEA&#10;ABMAAAAAAAAAAAAAAAAAAAAAAFtDb250ZW50X1R5cGVzXS54bWxQSwECLQAUAAYACAAAACEAOP0h&#10;/9YAAACUAQAACwAAAAAAAAAAAAAAAAAvAQAAX3JlbHMvLnJlbHNQSwECLQAUAAYACAAAACEA3cvJ&#10;0U4CAABYBAAADgAAAAAAAAAAAAAAAAAuAgAAZHJzL2Uyb0RvYy54bWxQSwECLQAUAAYACAAAACEA&#10;pJBHG9oAAAAGAQAADwAAAAAAAAAAAAAAAACoBAAAZHJzL2Rvd25yZXYueG1sUEsFBgAAAAAEAAQA&#10;8wAAAK8FAAAAAA==&#10;"/>
            </w:pict>
          </mc:Fallback>
        </mc:AlternateContent>
      </w:r>
    </w:p>
    <w:p w:rsidR="00397EE2" w:rsidRPr="00C66F2E" w:rsidRDefault="00397EE2" w:rsidP="00397EE2">
      <w:pPr>
        <w:jc w:val="center"/>
        <w:rPr>
          <w:b/>
          <w:spacing w:val="24"/>
          <w:sz w:val="36"/>
        </w:rPr>
      </w:pPr>
      <w:r w:rsidRPr="00C66F2E">
        <w:rPr>
          <w:b/>
          <w:spacing w:val="24"/>
          <w:sz w:val="36"/>
        </w:rPr>
        <w:t>ПОСТАНОВЛЕНИЕ</w:t>
      </w:r>
    </w:p>
    <w:p w:rsidR="00397EE2" w:rsidRPr="00C0008A" w:rsidRDefault="00397EE2" w:rsidP="00397EE2">
      <w:pPr>
        <w:jc w:val="center"/>
        <w:rPr>
          <w:b/>
          <w:spacing w:val="24"/>
          <w:sz w:val="28"/>
        </w:rPr>
      </w:pPr>
    </w:p>
    <w:p w:rsidR="00C0008A" w:rsidRPr="00952E44" w:rsidRDefault="008E1557" w:rsidP="00FC32F2">
      <w:pPr>
        <w:jc w:val="center"/>
        <w:outlineLvl w:val="0"/>
        <w:rPr>
          <w:sz w:val="28"/>
          <w:szCs w:val="28"/>
        </w:rPr>
      </w:pPr>
      <w:r>
        <w:rPr>
          <w:sz w:val="28"/>
          <w:szCs w:val="28"/>
        </w:rPr>
        <w:t>о</w:t>
      </w:r>
      <w:r w:rsidR="004A6E4D">
        <w:rPr>
          <w:sz w:val="28"/>
          <w:szCs w:val="28"/>
        </w:rPr>
        <w:t>т</w:t>
      </w:r>
      <w:r w:rsidRPr="008E1557">
        <w:rPr>
          <w:sz w:val="28"/>
          <w:szCs w:val="28"/>
        </w:rPr>
        <w:t xml:space="preserve"> </w:t>
      </w:r>
      <w:r>
        <w:rPr>
          <w:sz w:val="28"/>
          <w:szCs w:val="28"/>
        </w:rPr>
        <w:t>03.07.</w:t>
      </w:r>
      <w:bookmarkStart w:id="0" w:name="_GoBack"/>
      <w:bookmarkEnd w:id="0"/>
      <w:r>
        <w:rPr>
          <w:sz w:val="28"/>
          <w:szCs w:val="28"/>
          <w:lang w:val="en-US"/>
        </w:rPr>
        <w:t xml:space="preserve">2020 </w:t>
      </w:r>
      <w:r w:rsidR="004A6E4D">
        <w:rPr>
          <w:sz w:val="28"/>
          <w:szCs w:val="28"/>
        </w:rPr>
        <w:t>№</w:t>
      </w:r>
      <w:r w:rsidR="00EB46A1">
        <w:rPr>
          <w:sz w:val="28"/>
          <w:szCs w:val="28"/>
        </w:rPr>
        <w:t xml:space="preserve"> </w:t>
      </w:r>
      <w:r>
        <w:rPr>
          <w:sz w:val="28"/>
          <w:szCs w:val="28"/>
        </w:rPr>
        <w:t>878/2</w:t>
      </w:r>
    </w:p>
    <w:p w:rsidR="00C0008A" w:rsidRDefault="00C0008A" w:rsidP="00FC32F2">
      <w:pPr>
        <w:jc w:val="center"/>
        <w:outlineLvl w:val="0"/>
        <w:rPr>
          <w:sz w:val="28"/>
          <w:szCs w:val="28"/>
        </w:rPr>
      </w:pPr>
    </w:p>
    <w:p w:rsidR="00FC32F2" w:rsidRPr="00C66F2E" w:rsidRDefault="003B67CF" w:rsidP="00C0008A">
      <w:pPr>
        <w:jc w:val="center"/>
        <w:outlineLvl w:val="0"/>
        <w:rPr>
          <w:rFonts w:eastAsia="Calibri"/>
          <w:b/>
          <w:bCs/>
          <w:sz w:val="28"/>
          <w:szCs w:val="28"/>
          <w:lang w:eastAsia="en-US"/>
        </w:rPr>
      </w:pPr>
      <w:r w:rsidRPr="00C66F2E">
        <w:rPr>
          <w:noProof/>
        </w:rPr>
        <w:drawing>
          <wp:anchor distT="0" distB="0" distL="114300" distR="114300" simplePos="0" relativeHeight="251656704" behindDoc="0" locked="0" layoutInCell="1" allowOverlap="1" wp14:anchorId="3D32F92C" wp14:editId="678DD2E4">
            <wp:simplePos x="0" y="0"/>
            <wp:positionH relativeFrom="column">
              <wp:posOffset>2687955</wp:posOffset>
            </wp:positionH>
            <wp:positionV relativeFrom="margin">
              <wp:posOffset>-328295</wp:posOffset>
            </wp:positionV>
            <wp:extent cx="640080" cy="731520"/>
            <wp:effectExtent l="19050" t="0" r="7620" b="0"/>
            <wp:wrapTopAndBottom/>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40080" cy="731520"/>
                    </a:xfrm>
                    <a:prstGeom prst="rect">
                      <a:avLst/>
                    </a:prstGeom>
                    <a:noFill/>
                    <a:ln w="9525">
                      <a:noFill/>
                      <a:miter lim="800000"/>
                      <a:headEnd/>
                      <a:tailEnd/>
                    </a:ln>
                  </pic:spPr>
                </pic:pic>
              </a:graphicData>
            </a:graphic>
          </wp:anchor>
        </w:drawing>
      </w:r>
      <w:r w:rsidR="005D4901" w:rsidRPr="00C66F2E">
        <w:rPr>
          <w:b/>
          <w:sz w:val="28"/>
          <w:szCs w:val="28"/>
        </w:rPr>
        <w:t>О внесении изменений</w:t>
      </w:r>
      <w:r w:rsidR="00397EE2" w:rsidRPr="00C66F2E">
        <w:rPr>
          <w:b/>
          <w:sz w:val="28"/>
          <w:szCs w:val="28"/>
        </w:rPr>
        <w:t xml:space="preserve"> в постановление </w:t>
      </w:r>
      <w:r w:rsidR="003F1C52" w:rsidRPr="00C66F2E">
        <w:rPr>
          <w:b/>
          <w:sz w:val="28"/>
          <w:szCs w:val="28"/>
        </w:rPr>
        <w:t xml:space="preserve">администрации города Пензы от </w:t>
      </w:r>
      <w:r w:rsidR="005F5D85">
        <w:rPr>
          <w:rFonts w:eastAsia="Calibri"/>
          <w:b/>
          <w:bCs/>
          <w:sz w:val="28"/>
          <w:szCs w:val="28"/>
          <w:lang w:eastAsia="en-US"/>
        </w:rPr>
        <w:t>28</w:t>
      </w:r>
      <w:r w:rsidR="00FC32F2" w:rsidRPr="00C66F2E">
        <w:rPr>
          <w:rFonts w:eastAsia="Calibri"/>
          <w:b/>
          <w:bCs/>
          <w:sz w:val="28"/>
          <w:szCs w:val="28"/>
          <w:lang w:eastAsia="en-US"/>
        </w:rPr>
        <w:t>.</w:t>
      </w:r>
      <w:r w:rsidR="00582BFA" w:rsidRPr="00C66F2E">
        <w:rPr>
          <w:rFonts w:eastAsia="Calibri"/>
          <w:b/>
          <w:bCs/>
          <w:sz w:val="28"/>
          <w:szCs w:val="28"/>
          <w:lang w:eastAsia="en-US"/>
        </w:rPr>
        <w:t>1</w:t>
      </w:r>
      <w:r w:rsidR="003A4501" w:rsidRPr="00C66F2E">
        <w:rPr>
          <w:rFonts w:eastAsia="Calibri"/>
          <w:b/>
          <w:bCs/>
          <w:sz w:val="28"/>
          <w:szCs w:val="28"/>
          <w:lang w:eastAsia="en-US"/>
        </w:rPr>
        <w:t>0</w:t>
      </w:r>
      <w:r w:rsidR="00FC32F2" w:rsidRPr="00C66F2E">
        <w:rPr>
          <w:rFonts w:eastAsia="Calibri"/>
          <w:b/>
          <w:bCs/>
          <w:sz w:val="28"/>
          <w:szCs w:val="28"/>
          <w:lang w:eastAsia="en-US"/>
        </w:rPr>
        <w:t>.201</w:t>
      </w:r>
      <w:r w:rsidR="005F5D85">
        <w:rPr>
          <w:rFonts w:eastAsia="Calibri"/>
          <w:b/>
          <w:bCs/>
          <w:sz w:val="28"/>
          <w:szCs w:val="28"/>
          <w:lang w:eastAsia="en-US"/>
        </w:rPr>
        <w:t>9</w:t>
      </w:r>
      <w:r w:rsidR="00FC32F2" w:rsidRPr="00C66F2E">
        <w:rPr>
          <w:rFonts w:eastAsia="Calibri"/>
          <w:b/>
          <w:bCs/>
          <w:sz w:val="28"/>
          <w:szCs w:val="28"/>
          <w:lang w:eastAsia="en-US"/>
        </w:rPr>
        <w:t xml:space="preserve"> № </w:t>
      </w:r>
      <w:r w:rsidR="005F5D85">
        <w:rPr>
          <w:rFonts w:eastAsia="Calibri"/>
          <w:b/>
          <w:bCs/>
          <w:sz w:val="28"/>
          <w:szCs w:val="28"/>
          <w:lang w:eastAsia="en-US"/>
        </w:rPr>
        <w:t>2077</w:t>
      </w:r>
      <w:r w:rsidR="00FC32F2" w:rsidRPr="00C66F2E">
        <w:rPr>
          <w:rFonts w:eastAsia="Calibri"/>
          <w:b/>
          <w:bCs/>
          <w:sz w:val="28"/>
          <w:szCs w:val="28"/>
          <w:lang w:eastAsia="en-US"/>
        </w:rPr>
        <w:t xml:space="preserve"> «</w:t>
      </w:r>
      <w:r w:rsidR="003A4501" w:rsidRPr="00C66F2E">
        <w:rPr>
          <w:rFonts w:eastAsia="Calibri"/>
          <w:b/>
          <w:bCs/>
          <w:sz w:val="28"/>
          <w:szCs w:val="28"/>
          <w:lang w:eastAsia="en-US"/>
        </w:rPr>
        <w:t>Об утверждении муниципальной программы города Пензы «</w:t>
      </w:r>
      <w:r w:rsidR="005F5D85" w:rsidRPr="005F5D85">
        <w:rPr>
          <w:rFonts w:eastAsia="Calibri"/>
          <w:b/>
          <w:bCs/>
          <w:sz w:val="28"/>
          <w:szCs w:val="28"/>
          <w:lang w:eastAsia="en-US"/>
        </w:rPr>
        <w:t>Развитие и поддержка малого и среднего предпринимательства в</w:t>
      </w:r>
      <w:r w:rsidR="005F5D85">
        <w:rPr>
          <w:rFonts w:eastAsia="Calibri"/>
          <w:b/>
          <w:bCs/>
          <w:sz w:val="28"/>
          <w:szCs w:val="28"/>
          <w:lang w:eastAsia="en-US"/>
        </w:rPr>
        <w:t xml:space="preserve"> городе Пензе на 2020-2026 годы</w:t>
      </w:r>
      <w:r w:rsidR="003A4501" w:rsidRPr="00C66F2E">
        <w:rPr>
          <w:rFonts w:eastAsia="Calibri"/>
          <w:b/>
          <w:bCs/>
          <w:sz w:val="28"/>
          <w:szCs w:val="28"/>
          <w:lang w:eastAsia="en-US"/>
        </w:rPr>
        <w:t>»</w:t>
      </w:r>
    </w:p>
    <w:p w:rsidR="00582BFA" w:rsidRPr="00C66F2E" w:rsidRDefault="00582BFA" w:rsidP="00FC32F2">
      <w:pPr>
        <w:autoSpaceDE w:val="0"/>
        <w:autoSpaceDN w:val="0"/>
        <w:adjustRightInd w:val="0"/>
        <w:ind w:left="540"/>
        <w:jc w:val="center"/>
        <w:rPr>
          <w:rFonts w:eastAsia="Calibri"/>
          <w:b/>
          <w:bCs/>
          <w:sz w:val="28"/>
          <w:szCs w:val="28"/>
          <w:lang w:eastAsia="en-US"/>
        </w:rPr>
      </w:pPr>
    </w:p>
    <w:p w:rsidR="001F73F5" w:rsidRPr="00C66F2E" w:rsidRDefault="001F73F5" w:rsidP="00494F1F">
      <w:pPr>
        <w:ind w:right="-143" w:firstLine="567"/>
        <w:jc w:val="both"/>
        <w:rPr>
          <w:b/>
          <w:sz w:val="28"/>
          <w:szCs w:val="28"/>
        </w:rPr>
      </w:pPr>
      <w:r w:rsidRPr="00C66F2E">
        <w:rPr>
          <w:sz w:val="28"/>
          <w:szCs w:val="28"/>
        </w:rPr>
        <w:t>В соответствии с Бюджетным кодексом Российской Федерации, постановлением</w:t>
      </w:r>
      <w:r w:rsidRPr="00C66F2E">
        <w:rPr>
          <w:b/>
          <w:sz w:val="28"/>
          <w:szCs w:val="28"/>
        </w:rPr>
        <w:t xml:space="preserve"> </w:t>
      </w:r>
      <w:r w:rsidRPr="00C66F2E">
        <w:rPr>
          <w:sz w:val="28"/>
          <w:szCs w:val="28"/>
        </w:rPr>
        <w:t>администрации города Пензы от 19.12.2013 №1527 «Об утверждении порядка разработки, реализации и оценки эффективности муниципальных программ города Пензы», руководствуясь статьей 33 Устава города Пензы,</w:t>
      </w:r>
    </w:p>
    <w:p w:rsidR="001F73F5" w:rsidRPr="00C66F2E" w:rsidRDefault="001F73F5" w:rsidP="002250F8">
      <w:pPr>
        <w:autoSpaceDE w:val="0"/>
        <w:autoSpaceDN w:val="0"/>
        <w:adjustRightInd w:val="0"/>
        <w:ind w:firstLine="540"/>
        <w:jc w:val="both"/>
        <w:rPr>
          <w:b/>
          <w:sz w:val="28"/>
          <w:szCs w:val="28"/>
        </w:rPr>
      </w:pPr>
    </w:p>
    <w:p w:rsidR="00397EE2" w:rsidRPr="00C66F2E" w:rsidRDefault="00397EE2" w:rsidP="00397EE2">
      <w:pPr>
        <w:jc w:val="center"/>
        <w:outlineLvl w:val="0"/>
        <w:rPr>
          <w:b/>
          <w:sz w:val="28"/>
          <w:szCs w:val="28"/>
        </w:rPr>
      </w:pPr>
      <w:r w:rsidRPr="00C66F2E">
        <w:rPr>
          <w:b/>
          <w:sz w:val="28"/>
          <w:szCs w:val="28"/>
        </w:rPr>
        <w:t>Администрация города Пензы постановляет:</w:t>
      </w:r>
    </w:p>
    <w:p w:rsidR="00397EE2" w:rsidRPr="00C66F2E" w:rsidRDefault="00397EE2" w:rsidP="005D23B4">
      <w:pPr>
        <w:ind w:firstLine="1134"/>
        <w:jc w:val="center"/>
        <w:outlineLvl w:val="0"/>
        <w:rPr>
          <w:b/>
          <w:sz w:val="28"/>
          <w:szCs w:val="28"/>
        </w:rPr>
      </w:pPr>
    </w:p>
    <w:p w:rsidR="00840DBF" w:rsidRPr="004C0165" w:rsidRDefault="004C0165" w:rsidP="004C0165">
      <w:pPr>
        <w:autoSpaceDE w:val="0"/>
        <w:autoSpaceDN w:val="0"/>
        <w:adjustRightInd w:val="0"/>
        <w:ind w:firstLine="567"/>
        <w:jc w:val="both"/>
        <w:rPr>
          <w:rFonts w:eastAsia="Calibri"/>
          <w:sz w:val="28"/>
          <w:szCs w:val="28"/>
          <w:lang w:eastAsia="en-US"/>
        </w:rPr>
      </w:pPr>
      <w:r w:rsidRPr="004C0165">
        <w:rPr>
          <w:rFonts w:eastAsia="Calibri"/>
          <w:sz w:val="28"/>
          <w:szCs w:val="28"/>
          <w:lang w:eastAsia="en-US"/>
        </w:rPr>
        <w:t>1.</w:t>
      </w:r>
      <w:r>
        <w:rPr>
          <w:rFonts w:eastAsia="Calibri"/>
          <w:sz w:val="28"/>
          <w:szCs w:val="28"/>
          <w:lang w:eastAsia="en-US"/>
        </w:rPr>
        <w:t xml:space="preserve"> </w:t>
      </w:r>
      <w:r w:rsidR="00DD4CE1" w:rsidRPr="004C0165">
        <w:rPr>
          <w:rFonts w:eastAsia="Calibri"/>
          <w:sz w:val="28"/>
          <w:szCs w:val="28"/>
          <w:lang w:eastAsia="en-US"/>
        </w:rPr>
        <w:t xml:space="preserve">Внести в </w:t>
      </w:r>
      <w:r w:rsidR="003A4501" w:rsidRPr="004C0165">
        <w:rPr>
          <w:rFonts w:eastAsia="Calibri"/>
          <w:sz w:val="28"/>
          <w:szCs w:val="28"/>
          <w:lang w:eastAsia="en-US"/>
        </w:rPr>
        <w:t xml:space="preserve">приложение к постановлению администрации города Пензы от </w:t>
      </w:r>
      <w:r w:rsidR="00D9440F" w:rsidRPr="004C0165">
        <w:rPr>
          <w:rFonts w:eastAsia="Calibri"/>
          <w:sz w:val="28"/>
          <w:szCs w:val="28"/>
          <w:lang w:eastAsia="en-US"/>
        </w:rPr>
        <w:t>28.10.2019 № 2077 «Об утверждении муниципальной программы города Пензы «Развитие и поддержка малого и среднего предпринимательства в городе Пензе на 2020-2026 годы»</w:t>
      </w:r>
      <w:r w:rsidR="00E37FDD" w:rsidRPr="004C0165">
        <w:rPr>
          <w:rFonts w:eastAsia="Calibri"/>
          <w:sz w:val="28"/>
          <w:szCs w:val="28"/>
          <w:lang w:eastAsia="en-US"/>
        </w:rPr>
        <w:t>» (далее – Программа) следующие изменения</w:t>
      </w:r>
      <w:r w:rsidR="005E0AD3" w:rsidRPr="004C0165">
        <w:rPr>
          <w:rFonts w:eastAsia="Calibri"/>
          <w:sz w:val="28"/>
          <w:szCs w:val="28"/>
          <w:lang w:eastAsia="en-US"/>
        </w:rPr>
        <w:t>:</w:t>
      </w:r>
    </w:p>
    <w:p w:rsidR="004C0165" w:rsidRDefault="004C0165" w:rsidP="004C0165">
      <w:pPr>
        <w:ind w:firstLine="851"/>
        <w:rPr>
          <w:rFonts w:eastAsia="Calibri"/>
          <w:sz w:val="28"/>
          <w:szCs w:val="28"/>
          <w:lang w:eastAsia="en-US"/>
        </w:rPr>
      </w:pPr>
      <w:r w:rsidRPr="004C0165">
        <w:rPr>
          <w:rFonts w:eastAsia="Calibri"/>
          <w:sz w:val="28"/>
          <w:szCs w:val="28"/>
          <w:lang w:eastAsia="en-US"/>
        </w:rPr>
        <w:t>1.1.</w:t>
      </w:r>
      <w:r>
        <w:rPr>
          <w:rFonts w:eastAsia="Calibri"/>
          <w:sz w:val="28"/>
          <w:szCs w:val="28"/>
          <w:lang w:eastAsia="en-US"/>
        </w:rPr>
        <w:t xml:space="preserve"> </w:t>
      </w:r>
      <w:r w:rsidRPr="004C0165">
        <w:rPr>
          <w:rFonts w:eastAsia="Calibri"/>
          <w:sz w:val="28"/>
          <w:szCs w:val="28"/>
          <w:lang w:eastAsia="en-US"/>
        </w:rPr>
        <w:t>Раздел «Объемы бюджетных ассигнований программы» паспорта Программы изложить в следующей редакции</w:t>
      </w:r>
      <w:r>
        <w:rPr>
          <w:rFonts w:eastAsia="Calibri"/>
          <w:sz w:val="28"/>
          <w:szCs w:val="28"/>
          <w:lang w:eastAsia="en-US"/>
        </w:rPr>
        <w:t>:</w:t>
      </w:r>
    </w:p>
    <w:p w:rsidR="004C0165" w:rsidRDefault="004C0165" w:rsidP="004C0165">
      <w:pPr>
        <w:rPr>
          <w:rFonts w:eastAsia="Calibri"/>
          <w:sz w:val="28"/>
          <w:szCs w:val="28"/>
          <w:lang w:eastAsia="en-US"/>
        </w:rPr>
      </w:pPr>
      <w:r>
        <w:rPr>
          <w:rFonts w:eastAsia="Calibri"/>
          <w:sz w:val="28"/>
          <w:szCs w:val="28"/>
          <w:lang w:eastAsia="en-US"/>
        </w:rPr>
        <w:t>«</w:t>
      </w:r>
    </w:p>
    <w:tbl>
      <w:tblPr>
        <w:tblW w:w="0" w:type="auto"/>
        <w:tblInd w:w="43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5893"/>
      </w:tblGrid>
      <w:tr w:rsidR="004C0165" w:rsidRPr="00AA4D30" w:rsidTr="006D693D">
        <w:tc>
          <w:tcPr>
            <w:tcW w:w="2948" w:type="dxa"/>
            <w:tcBorders>
              <w:top w:val="single" w:sz="4" w:space="0" w:color="auto"/>
              <w:bottom w:val="single" w:sz="4" w:space="0" w:color="auto"/>
            </w:tcBorders>
          </w:tcPr>
          <w:p w:rsidR="004C0165" w:rsidRPr="00AA4D30" w:rsidRDefault="004C0165" w:rsidP="00FD39AA">
            <w:pPr>
              <w:widowControl w:val="0"/>
              <w:autoSpaceDE w:val="0"/>
              <w:autoSpaceDN w:val="0"/>
              <w:jc w:val="both"/>
              <w:rPr>
                <w:sz w:val="28"/>
                <w:szCs w:val="28"/>
              </w:rPr>
            </w:pPr>
            <w:r w:rsidRPr="00AA4D30">
              <w:rPr>
                <w:sz w:val="28"/>
                <w:szCs w:val="28"/>
              </w:rPr>
              <w:t>Объемы бюджетных ассигнований программы</w:t>
            </w:r>
          </w:p>
        </w:tc>
        <w:tc>
          <w:tcPr>
            <w:tcW w:w="5893" w:type="dxa"/>
            <w:tcBorders>
              <w:top w:val="single" w:sz="4" w:space="0" w:color="auto"/>
              <w:bottom w:val="single" w:sz="4" w:space="0" w:color="auto"/>
            </w:tcBorders>
          </w:tcPr>
          <w:p w:rsidR="004C0165" w:rsidRPr="00AA4D30" w:rsidRDefault="004C0165" w:rsidP="00FD39AA">
            <w:pPr>
              <w:widowControl w:val="0"/>
              <w:autoSpaceDE w:val="0"/>
              <w:autoSpaceDN w:val="0"/>
              <w:rPr>
                <w:sz w:val="28"/>
                <w:szCs w:val="28"/>
              </w:rPr>
            </w:pPr>
            <w:r w:rsidRPr="00AA4D30">
              <w:rPr>
                <w:sz w:val="28"/>
                <w:szCs w:val="28"/>
              </w:rPr>
              <w:t xml:space="preserve">Общий объем финансирования муниципальной программы составляет </w:t>
            </w:r>
            <w:r>
              <w:rPr>
                <w:sz w:val="28"/>
                <w:szCs w:val="28"/>
              </w:rPr>
              <w:t>9</w:t>
            </w:r>
            <w:r w:rsidR="00EA32CC">
              <w:rPr>
                <w:sz w:val="28"/>
                <w:szCs w:val="28"/>
              </w:rPr>
              <w:t>885</w:t>
            </w:r>
            <w:r>
              <w:rPr>
                <w:sz w:val="28"/>
                <w:szCs w:val="28"/>
              </w:rPr>
              <w:t>,0</w:t>
            </w:r>
            <w:r w:rsidRPr="00AA4D30">
              <w:rPr>
                <w:sz w:val="28"/>
                <w:szCs w:val="28"/>
              </w:rPr>
              <w:t xml:space="preserve"> тыс. руб. из бюджета города Пензы, в том числе:</w:t>
            </w:r>
          </w:p>
          <w:p w:rsidR="004C0165" w:rsidRPr="00AA4D30" w:rsidRDefault="004C0165" w:rsidP="00FD39AA">
            <w:pPr>
              <w:widowControl w:val="0"/>
              <w:autoSpaceDE w:val="0"/>
              <w:autoSpaceDN w:val="0"/>
              <w:rPr>
                <w:sz w:val="28"/>
                <w:szCs w:val="28"/>
              </w:rPr>
            </w:pPr>
            <w:r w:rsidRPr="00AA4D30">
              <w:rPr>
                <w:sz w:val="28"/>
                <w:szCs w:val="28"/>
              </w:rPr>
              <w:t xml:space="preserve">2020 год </w:t>
            </w:r>
            <w:r>
              <w:rPr>
                <w:sz w:val="28"/>
                <w:szCs w:val="28"/>
              </w:rPr>
              <w:t>–</w:t>
            </w:r>
            <w:r w:rsidRPr="00AA4D30">
              <w:rPr>
                <w:sz w:val="28"/>
                <w:szCs w:val="28"/>
              </w:rPr>
              <w:t xml:space="preserve"> </w:t>
            </w:r>
            <w:r>
              <w:rPr>
                <w:sz w:val="28"/>
                <w:szCs w:val="28"/>
              </w:rPr>
              <w:t>1</w:t>
            </w:r>
            <w:r w:rsidR="00952E44">
              <w:rPr>
                <w:sz w:val="28"/>
                <w:szCs w:val="28"/>
              </w:rPr>
              <w:t>355</w:t>
            </w:r>
            <w:r>
              <w:rPr>
                <w:sz w:val="28"/>
                <w:szCs w:val="28"/>
              </w:rPr>
              <w:t xml:space="preserve">,0 </w:t>
            </w:r>
            <w:r w:rsidRPr="00AA4D30">
              <w:rPr>
                <w:sz w:val="28"/>
                <w:szCs w:val="28"/>
              </w:rPr>
              <w:t>тыс. рублей,</w:t>
            </w:r>
          </w:p>
          <w:p w:rsidR="004C0165" w:rsidRDefault="004C0165" w:rsidP="00FD39AA">
            <w:pPr>
              <w:widowControl w:val="0"/>
              <w:autoSpaceDE w:val="0"/>
              <w:autoSpaceDN w:val="0"/>
              <w:rPr>
                <w:sz w:val="28"/>
                <w:szCs w:val="28"/>
              </w:rPr>
            </w:pPr>
            <w:r>
              <w:rPr>
                <w:sz w:val="28"/>
                <w:szCs w:val="28"/>
              </w:rPr>
              <w:t>2021 год - 1355,0  тыс. рублей,</w:t>
            </w:r>
          </w:p>
          <w:p w:rsidR="004C0165" w:rsidRDefault="004C0165" w:rsidP="00FD39AA">
            <w:pPr>
              <w:widowControl w:val="0"/>
              <w:autoSpaceDE w:val="0"/>
              <w:autoSpaceDN w:val="0"/>
              <w:rPr>
                <w:sz w:val="28"/>
                <w:szCs w:val="28"/>
              </w:rPr>
            </w:pPr>
            <w:r>
              <w:rPr>
                <w:sz w:val="28"/>
                <w:szCs w:val="28"/>
              </w:rPr>
              <w:t>2022 год – 1355,0 тыс. рублей,</w:t>
            </w:r>
          </w:p>
          <w:p w:rsidR="004C0165" w:rsidRPr="00AA4D30" w:rsidRDefault="004C0165" w:rsidP="00FD39AA">
            <w:pPr>
              <w:widowControl w:val="0"/>
              <w:autoSpaceDE w:val="0"/>
              <w:autoSpaceDN w:val="0"/>
              <w:rPr>
                <w:sz w:val="28"/>
                <w:szCs w:val="28"/>
              </w:rPr>
            </w:pPr>
            <w:r>
              <w:rPr>
                <w:sz w:val="28"/>
                <w:szCs w:val="28"/>
              </w:rPr>
              <w:t>2023 год – 1455,0 тыс. рублей,</w:t>
            </w:r>
          </w:p>
          <w:p w:rsidR="004C0165" w:rsidRPr="00AA4D30" w:rsidRDefault="004C0165" w:rsidP="00FD39AA">
            <w:pPr>
              <w:widowControl w:val="0"/>
              <w:autoSpaceDE w:val="0"/>
              <w:autoSpaceDN w:val="0"/>
              <w:rPr>
                <w:sz w:val="28"/>
                <w:szCs w:val="28"/>
              </w:rPr>
            </w:pPr>
            <w:r>
              <w:rPr>
                <w:sz w:val="28"/>
                <w:szCs w:val="28"/>
              </w:rPr>
              <w:t>2024 год – 1455,0 тыс. рублей,</w:t>
            </w:r>
          </w:p>
          <w:p w:rsidR="004C0165" w:rsidRPr="00AA4D30" w:rsidRDefault="004C0165" w:rsidP="00FD39AA">
            <w:pPr>
              <w:widowControl w:val="0"/>
              <w:autoSpaceDE w:val="0"/>
              <w:autoSpaceDN w:val="0"/>
              <w:rPr>
                <w:sz w:val="28"/>
                <w:szCs w:val="28"/>
              </w:rPr>
            </w:pPr>
            <w:r>
              <w:rPr>
                <w:sz w:val="28"/>
                <w:szCs w:val="28"/>
              </w:rPr>
              <w:t>2025 год – 1455,0 тыс. рублей,</w:t>
            </w:r>
          </w:p>
          <w:p w:rsidR="004C0165" w:rsidRPr="00AA4D30" w:rsidRDefault="004C0165" w:rsidP="00FD39AA">
            <w:pPr>
              <w:widowControl w:val="0"/>
              <w:autoSpaceDE w:val="0"/>
              <w:autoSpaceDN w:val="0"/>
              <w:rPr>
                <w:sz w:val="28"/>
                <w:szCs w:val="28"/>
              </w:rPr>
            </w:pPr>
            <w:r>
              <w:rPr>
                <w:sz w:val="28"/>
                <w:szCs w:val="28"/>
              </w:rPr>
              <w:t>2026 год – 1455,0 тыс. рублей,</w:t>
            </w:r>
          </w:p>
          <w:p w:rsidR="004C0165" w:rsidRPr="00AA4D30" w:rsidRDefault="004C0165" w:rsidP="00FD39AA">
            <w:pPr>
              <w:widowControl w:val="0"/>
              <w:autoSpaceDE w:val="0"/>
              <w:autoSpaceDN w:val="0"/>
              <w:rPr>
                <w:sz w:val="28"/>
                <w:szCs w:val="28"/>
              </w:rPr>
            </w:pPr>
            <w:r w:rsidRPr="00AA4D30">
              <w:rPr>
                <w:sz w:val="28"/>
                <w:szCs w:val="28"/>
              </w:rPr>
              <w:t>Объемы финансирования Программы за счет бюджета города Пензы ежегодно уточняются исходя из возможностей бюджета на соответствующий год.</w:t>
            </w:r>
          </w:p>
        </w:tc>
      </w:tr>
    </w:tbl>
    <w:p w:rsidR="004C0165" w:rsidRPr="004C0165" w:rsidRDefault="006D693D" w:rsidP="006D693D">
      <w:pPr>
        <w:ind w:firstLine="851"/>
        <w:jc w:val="right"/>
        <w:rPr>
          <w:rFonts w:eastAsia="Calibri"/>
          <w:sz w:val="28"/>
          <w:szCs w:val="28"/>
          <w:lang w:eastAsia="en-US"/>
        </w:rPr>
      </w:pPr>
      <w:r>
        <w:rPr>
          <w:rFonts w:eastAsia="Calibri"/>
          <w:sz w:val="28"/>
          <w:szCs w:val="28"/>
          <w:lang w:eastAsia="en-US"/>
        </w:rPr>
        <w:t xml:space="preserve">  ».</w:t>
      </w:r>
    </w:p>
    <w:p w:rsidR="00FD39AA" w:rsidRDefault="008A3AB1" w:rsidP="00FD39AA">
      <w:pPr>
        <w:ind w:firstLine="851"/>
        <w:jc w:val="both"/>
        <w:rPr>
          <w:sz w:val="28"/>
          <w:szCs w:val="28"/>
        </w:rPr>
      </w:pPr>
      <w:r>
        <w:rPr>
          <w:sz w:val="28"/>
          <w:szCs w:val="28"/>
        </w:rPr>
        <w:lastRenderedPageBreak/>
        <w:t>1.2</w:t>
      </w:r>
      <w:r w:rsidR="00FD39AA">
        <w:rPr>
          <w:sz w:val="28"/>
          <w:szCs w:val="28"/>
        </w:rPr>
        <w:t xml:space="preserve">. </w:t>
      </w:r>
      <w:r w:rsidR="00CA3B82">
        <w:rPr>
          <w:sz w:val="28"/>
          <w:szCs w:val="28"/>
        </w:rPr>
        <w:t>Раздел 7 «</w:t>
      </w:r>
      <w:r w:rsidR="00FD39AA" w:rsidRPr="00FD39AA">
        <w:rPr>
          <w:sz w:val="28"/>
          <w:szCs w:val="28"/>
        </w:rPr>
        <w:t>Ресурсное обеспечение реализации муни</w:t>
      </w:r>
      <w:r w:rsidR="00FD39AA">
        <w:rPr>
          <w:sz w:val="28"/>
          <w:szCs w:val="28"/>
        </w:rPr>
        <w:t xml:space="preserve">ципальной программы» Программы </w:t>
      </w:r>
      <w:r w:rsidR="00FD39AA" w:rsidRPr="00FD39AA">
        <w:rPr>
          <w:sz w:val="28"/>
          <w:szCs w:val="28"/>
        </w:rPr>
        <w:t>изложить в следующей редакции:</w:t>
      </w:r>
    </w:p>
    <w:p w:rsidR="003C582F" w:rsidRPr="00C66F2E" w:rsidRDefault="003C582F" w:rsidP="003C582F">
      <w:pPr>
        <w:ind w:firstLine="567"/>
        <w:rPr>
          <w:rFonts w:eastAsia="Calibri"/>
          <w:sz w:val="28"/>
          <w:szCs w:val="28"/>
          <w:lang w:eastAsia="en-US"/>
        </w:rPr>
      </w:pPr>
      <w:r>
        <w:rPr>
          <w:rFonts w:eastAsia="Calibri"/>
          <w:sz w:val="28"/>
          <w:szCs w:val="28"/>
          <w:lang w:eastAsia="en-US"/>
        </w:rPr>
        <w:t xml:space="preserve">    </w:t>
      </w:r>
      <w:r w:rsidRPr="00C66F2E">
        <w:rPr>
          <w:rFonts w:eastAsia="Calibri"/>
          <w:sz w:val="28"/>
          <w:szCs w:val="28"/>
          <w:lang w:eastAsia="en-US"/>
        </w:rPr>
        <w:t>«7. Ресурсное обеспечение реализации муниципальной программы</w:t>
      </w:r>
    </w:p>
    <w:p w:rsidR="003C582F" w:rsidRPr="00C66F2E" w:rsidRDefault="003C582F" w:rsidP="003C582F">
      <w:pPr>
        <w:ind w:firstLine="567"/>
        <w:jc w:val="both"/>
        <w:rPr>
          <w:rFonts w:eastAsia="Calibri"/>
          <w:sz w:val="28"/>
          <w:szCs w:val="28"/>
          <w:lang w:eastAsia="en-US"/>
        </w:rPr>
      </w:pPr>
      <w:r>
        <w:rPr>
          <w:rFonts w:eastAsia="Calibri"/>
          <w:sz w:val="28"/>
          <w:szCs w:val="28"/>
          <w:lang w:eastAsia="en-US"/>
        </w:rPr>
        <w:t xml:space="preserve">    </w:t>
      </w:r>
      <w:r w:rsidRPr="00C66F2E">
        <w:rPr>
          <w:rFonts w:eastAsia="Calibri"/>
          <w:sz w:val="28"/>
          <w:szCs w:val="28"/>
          <w:lang w:eastAsia="en-US"/>
        </w:rPr>
        <w:t>Реализация муниципальной программы осуществляется за счет средств бюджета города Пензы.</w:t>
      </w:r>
    </w:p>
    <w:p w:rsidR="00FD39AA" w:rsidRPr="00FD39AA" w:rsidRDefault="00FD39AA" w:rsidP="003C582F">
      <w:pPr>
        <w:ind w:firstLine="851"/>
        <w:jc w:val="both"/>
        <w:rPr>
          <w:sz w:val="28"/>
          <w:szCs w:val="28"/>
        </w:rPr>
      </w:pPr>
      <w:r w:rsidRPr="00FD39AA">
        <w:rPr>
          <w:sz w:val="28"/>
          <w:szCs w:val="28"/>
        </w:rPr>
        <w:t xml:space="preserve">Общий объем финансирования муниципальной программы составляет </w:t>
      </w:r>
      <w:r>
        <w:rPr>
          <w:sz w:val="28"/>
          <w:szCs w:val="28"/>
        </w:rPr>
        <w:t>9</w:t>
      </w:r>
      <w:r w:rsidR="00EA32CC">
        <w:rPr>
          <w:sz w:val="28"/>
          <w:szCs w:val="28"/>
        </w:rPr>
        <w:t>885</w:t>
      </w:r>
      <w:r w:rsidRPr="00FD39AA">
        <w:rPr>
          <w:sz w:val="28"/>
          <w:szCs w:val="28"/>
        </w:rPr>
        <w:t>,0 тыс. руб. из бюджета города Пензы, в том числе:</w:t>
      </w:r>
    </w:p>
    <w:p w:rsidR="00FD39AA" w:rsidRPr="00FD39AA" w:rsidRDefault="00FD39AA" w:rsidP="00FD39AA">
      <w:pPr>
        <w:ind w:firstLine="851"/>
        <w:jc w:val="both"/>
        <w:rPr>
          <w:sz w:val="28"/>
          <w:szCs w:val="28"/>
        </w:rPr>
      </w:pPr>
      <w:r w:rsidRPr="00FD39AA">
        <w:rPr>
          <w:sz w:val="28"/>
          <w:szCs w:val="28"/>
        </w:rPr>
        <w:t>2020 год – 1</w:t>
      </w:r>
      <w:r w:rsidR="00EA32CC">
        <w:rPr>
          <w:sz w:val="28"/>
          <w:szCs w:val="28"/>
        </w:rPr>
        <w:t>35</w:t>
      </w:r>
      <w:r w:rsidRPr="00FD39AA">
        <w:rPr>
          <w:sz w:val="28"/>
          <w:szCs w:val="28"/>
        </w:rPr>
        <w:t>5,0 тыс. рублей,</w:t>
      </w:r>
    </w:p>
    <w:p w:rsidR="00FD39AA" w:rsidRPr="00FD39AA" w:rsidRDefault="00FD39AA" w:rsidP="00FD39AA">
      <w:pPr>
        <w:ind w:firstLine="851"/>
        <w:jc w:val="both"/>
        <w:rPr>
          <w:sz w:val="28"/>
          <w:szCs w:val="28"/>
        </w:rPr>
      </w:pPr>
      <w:r w:rsidRPr="00FD39AA">
        <w:rPr>
          <w:sz w:val="28"/>
          <w:szCs w:val="28"/>
        </w:rPr>
        <w:t>2021 год - 1</w:t>
      </w:r>
      <w:r>
        <w:rPr>
          <w:sz w:val="28"/>
          <w:szCs w:val="28"/>
        </w:rPr>
        <w:t>3</w:t>
      </w:r>
      <w:r w:rsidRPr="00FD39AA">
        <w:rPr>
          <w:sz w:val="28"/>
          <w:szCs w:val="28"/>
        </w:rPr>
        <w:t>55,0 тыс. рублей,</w:t>
      </w:r>
    </w:p>
    <w:p w:rsidR="00FD39AA" w:rsidRPr="00FD39AA" w:rsidRDefault="00FD39AA" w:rsidP="00FD39AA">
      <w:pPr>
        <w:ind w:firstLine="851"/>
        <w:jc w:val="both"/>
        <w:rPr>
          <w:sz w:val="28"/>
          <w:szCs w:val="28"/>
        </w:rPr>
      </w:pPr>
      <w:r w:rsidRPr="00FD39AA">
        <w:rPr>
          <w:sz w:val="28"/>
          <w:szCs w:val="28"/>
        </w:rPr>
        <w:t>2022 год - 1</w:t>
      </w:r>
      <w:r>
        <w:rPr>
          <w:sz w:val="28"/>
          <w:szCs w:val="28"/>
        </w:rPr>
        <w:t>3</w:t>
      </w:r>
      <w:r w:rsidRPr="00FD39AA">
        <w:rPr>
          <w:sz w:val="28"/>
          <w:szCs w:val="28"/>
        </w:rPr>
        <w:t>55,0 тыс. рублей,</w:t>
      </w:r>
    </w:p>
    <w:p w:rsidR="00FD39AA" w:rsidRPr="00FD39AA" w:rsidRDefault="00FD39AA" w:rsidP="00FD39AA">
      <w:pPr>
        <w:ind w:firstLine="851"/>
        <w:jc w:val="both"/>
        <w:rPr>
          <w:sz w:val="28"/>
          <w:szCs w:val="28"/>
        </w:rPr>
      </w:pPr>
      <w:r w:rsidRPr="00FD39AA">
        <w:rPr>
          <w:sz w:val="28"/>
          <w:szCs w:val="28"/>
        </w:rPr>
        <w:t>2023 год - 1455,0 тыс. рублей,</w:t>
      </w:r>
    </w:p>
    <w:p w:rsidR="00FD39AA" w:rsidRPr="00FD39AA" w:rsidRDefault="00FD39AA" w:rsidP="00FD39AA">
      <w:pPr>
        <w:ind w:firstLine="851"/>
        <w:jc w:val="both"/>
        <w:rPr>
          <w:sz w:val="28"/>
          <w:szCs w:val="28"/>
        </w:rPr>
      </w:pPr>
      <w:r w:rsidRPr="00FD39AA">
        <w:rPr>
          <w:sz w:val="28"/>
          <w:szCs w:val="28"/>
        </w:rPr>
        <w:t>2024 год - 1455,0 тыс. рублей,</w:t>
      </w:r>
    </w:p>
    <w:p w:rsidR="00FD39AA" w:rsidRPr="00FD39AA" w:rsidRDefault="00FD39AA" w:rsidP="00FD39AA">
      <w:pPr>
        <w:ind w:firstLine="851"/>
        <w:jc w:val="both"/>
        <w:rPr>
          <w:sz w:val="28"/>
          <w:szCs w:val="28"/>
        </w:rPr>
      </w:pPr>
      <w:r w:rsidRPr="00FD39AA">
        <w:rPr>
          <w:sz w:val="28"/>
          <w:szCs w:val="28"/>
        </w:rPr>
        <w:t>2025 год - 1455,0  тыс. рублей,</w:t>
      </w:r>
    </w:p>
    <w:p w:rsidR="00FD39AA" w:rsidRPr="00FD39AA" w:rsidRDefault="008F50B3" w:rsidP="00FD39AA">
      <w:pPr>
        <w:ind w:firstLine="851"/>
        <w:jc w:val="both"/>
        <w:rPr>
          <w:sz w:val="28"/>
          <w:szCs w:val="28"/>
        </w:rPr>
      </w:pPr>
      <w:r>
        <w:rPr>
          <w:sz w:val="28"/>
          <w:szCs w:val="28"/>
        </w:rPr>
        <w:t>2026 год – 1455,0 тыс. рублей.</w:t>
      </w:r>
    </w:p>
    <w:p w:rsidR="00FD39AA" w:rsidRPr="00FD39AA" w:rsidRDefault="00FD39AA" w:rsidP="00FD39AA">
      <w:pPr>
        <w:ind w:firstLine="851"/>
        <w:jc w:val="both"/>
        <w:rPr>
          <w:sz w:val="28"/>
          <w:szCs w:val="28"/>
        </w:rPr>
      </w:pPr>
      <w:r w:rsidRPr="00FD39AA">
        <w:rPr>
          <w:sz w:val="28"/>
          <w:szCs w:val="28"/>
        </w:rPr>
        <w:t>Объемы финансирования Программы за счет бюджета города Пензы ежегодно уточняются исходя из возможностей бюджета на соответствующий год.</w:t>
      </w:r>
    </w:p>
    <w:p w:rsidR="00FD39AA" w:rsidRDefault="00FD39AA" w:rsidP="00FD39AA">
      <w:pPr>
        <w:ind w:firstLine="851"/>
        <w:jc w:val="both"/>
        <w:rPr>
          <w:sz w:val="28"/>
          <w:szCs w:val="28"/>
        </w:rPr>
      </w:pPr>
      <w:r w:rsidRPr="00FD39AA">
        <w:rPr>
          <w:sz w:val="28"/>
          <w:szCs w:val="28"/>
        </w:rPr>
        <w:t>Ресурсное обеспечение реализации муниципальной программы представлено в Приложении №3 к муниципальной программе</w:t>
      </w:r>
      <w:proofErr w:type="gramStart"/>
      <w:r>
        <w:rPr>
          <w:sz w:val="28"/>
          <w:szCs w:val="28"/>
        </w:rPr>
        <w:t>.».</w:t>
      </w:r>
      <w:proofErr w:type="gramEnd"/>
    </w:p>
    <w:p w:rsidR="007012A0" w:rsidRDefault="008A3AB1" w:rsidP="00FB149E">
      <w:pPr>
        <w:autoSpaceDE w:val="0"/>
        <w:autoSpaceDN w:val="0"/>
        <w:adjustRightInd w:val="0"/>
        <w:ind w:firstLine="851"/>
        <w:jc w:val="both"/>
        <w:rPr>
          <w:rFonts w:eastAsia="Calibri"/>
          <w:sz w:val="28"/>
          <w:szCs w:val="28"/>
          <w:lang w:eastAsia="en-US"/>
        </w:rPr>
      </w:pPr>
      <w:r>
        <w:rPr>
          <w:rFonts w:eastAsia="Calibri"/>
          <w:sz w:val="28"/>
          <w:szCs w:val="28"/>
          <w:lang w:eastAsia="en-US"/>
        </w:rPr>
        <w:t>1.3</w:t>
      </w:r>
      <w:r w:rsidR="007012A0">
        <w:rPr>
          <w:rFonts w:eastAsia="Calibri"/>
          <w:sz w:val="28"/>
          <w:szCs w:val="28"/>
          <w:lang w:eastAsia="en-US"/>
        </w:rPr>
        <w:t xml:space="preserve">. </w:t>
      </w:r>
      <w:r w:rsidR="007012A0" w:rsidRPr="007012A0">
        <w:rPr>
          <w:rFonts w:eastAsia="Calibri"/>
          <w:sz w:val="28"/>
          <w:szCs w:val="28"/>
          <w:lang w:eastAsia="en-US"/>
        </w:rPr>
        <w:t>Строку «Объем и источники финансирования подпрограммы (по годам)» подраздела 10.2 «Паспорт подпрограммы 2 муниципальной программы города Пензы «Развитие потребительского рынка на территории города Пензы» раздела 10 изложить в следующей редакции:</w:t>
      </w:r>
    </w:p>
    <w:p w:rsidR="007012A0" w:rsidRDefault="007012A0" w:rsidP="007012A0">
      <w:pPr>
        <w:autoSpaceDE w:val="0"/>
        <w:autoSpaceDN w:val="0"/>
        <w:adjustRightInd w:val="0"/>
        <w:jc w:val="both"/>
        <w:rPr>
          <w:rFonts w:eastAsia="Calibri"/>
          <w:sz w:val="28"/>
          <w:szCs w:val="28"/>
          <w:lang w:eastAsia="en-US"/>
        </w:rPr>
      </w:pPr>
      <w:r>
        <w:rPr>
          <w:rFonts w:eastAsia="Calibri"/>
          <w:sz w:val="28"/>
          <w:szCs w:val="28"/>
          <w:lang w:eastAsia="en-US"/>
        </w:rPr>
        <w:t>«</w:t>
      </w: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50"/>
        <w:gridCol w:w="6009"/>
      </w:tblGrid>
      <w:tr w:rsidR="007012A0" w:rsidRPr="00163BF4" w:rsidTr="007012A0">
        <w:tc>
          <w:tcPr>
            <w:tcW w:w="3050" w:type="dxa"/>
            <w:tcBorders>
              <w:top w:val="single" w:sz="4" w:space="0" w:color="auto"/>
              <w:bottom w:val="single" w:sz="4" w:space="0" w:color="auto"/>
            </w:tcBorders>
          </w:tcPr>
          <w:p w:rsidR="007012A0" w:rsidRPr="00163BF4" w:rsidRDefault="007012A0" w:rsidP="00815D06">
            <w:pPr>
              <w:widowControl w:val="0"/>
              <w:autoSpaceDE w:val="0"/>
              <w:autoSpaceDN w:val="0"/>
              <w:jc w:val="both"/>
              <w:rPr>
                <w:sz w:val="28"/>
                <w:szCs w:val="28"/>
              </w:rPr>
            </w:pPr>
            <w:r w:rsidRPr="00163BF4">
              <w:rPr>
                <w:sz w:val="28"/>
                <w:szCs w:val="28"/>
              </w:rPr>
              <w:t>Объем и источники финансирования подпрограммы (по годам)</w:t>
            </w:r>
          </w:p>
        </w:tc>
        <w:tc>
          <w:tcPr>
            <w:tcW w:w="6009" w:type="dxa"/>
            <w:tcBorders>
              <w:top w:val="single" w:sz="4" w:space="0" w:color="auto"/>
              <w:bottom w:val="single" w:sz="4" w:space="0" w:color="auto"/>
            </w:tcBorders>
          </w:tcPr>
          <w:p w:rsidR="007012A0" w:rsidRPr="00163BF4" w:rsidRDefault="007012A0" w:rsidP="00815D06">
            <w:pPr>
              <w:widowControl w:val="0"/>
              <w:autoSpaceDE w:val="0"/>
              <w:autoSpaceDN w:val="0"/>
              <w:jc w:val="both"/>
              <w:rPr>
                <w:sz w:val="28"/>
                <w:szCs w:val="28"/>
              </w:rPr>
            </w:pPr>
            <w:r w:rsidRPr="00163BF4">
              <w:rPr>
                <w:sz w:val="28"/>
                <w:szCs w:val="28"/>
              </w:rPr>
              <w:t xml:space="preserve">Общий объем финансирования муниципальной подпрограммы составляет </w:t>
            </w:r>
            <w:r w:rsidR="00EA32CC">
              <w:rPr>
                <w:sz w:val="28"/>
                <w:szCs w:val="28"/>
              </w:rPr>
              <w:t>3185</w:t>
            </w:r>
            <w:r w:rsidRPr="00163BF4">
              <w:rPr>
                <w:sz w:val="28"/>
                <w:szCs w:val="28"/>
              </w:rPr>
              <w:t>,</w:t>
            </w:r>
            <w:r>
              <w:rPr>
                <w:sz w:val="28"/>
                <w:szCs w:val="28"/>
              </w:rPr>
              <w:t xml:space="preserve">0 </w:t>
            </w:r>
            <w:r w:rsidRPr="00163BF4">
              <w:rPr>
                <w:sz w:val="28"/>
                <w:szCs w:val="28"/>
              </w:rPr>
              <w:t>тыс. руб. из бюджета города Пензы, в том числе:</w:t>
            </w:r>
          </w:p>
          <w:p w:rsidR="007012A0" w:rsidRPr="00163BF4" w:rsidRDefault="007012A0" w:rsidP="00815D06">
            <w:pPr>
              <w:widowControl w:val="0"/>
              <w:autoSpaceDE w:val="0"/>
              <w:autoSpaceDN w:val="0"/>
              <w:jc w:val="both"/>
              <w:rPr>
                <w:sz w:val="28"/>
                <w:szCs w:val="28"/>
              </w:rPr>
            </w:pPr>
            <w:r w:rsidRPr="00163BF4">
              <w:rPr>
                <w:sz w:val="28"/>
                <w:szCs w:val="28"/>
              </w:rPr>
              <w:t xml:space="preserve">2020 год - </w:t>
            </w:r>
            <w:r w:rsidR="00EA32CC">
              <w:rPr>
                <w:sz w:val="28"/>
                <w:szCs w:val="28"/>
              </w:rPr>
              <w:t>455</w:t>
            </w:r>
            <w:r w:rsidRPr="00163BF4">
              <w:rPr>
                <w:sz w:val="28"/>
                <w:szCs w:val="28"/>
              </w:rPr>
              <w:t>,0 тыс. рублей;</w:t>
            </w:r>
          </w:p>
          <w:p w:rsidR="007012A0" w:rsidRDefault="007012A0" w:rsidP="00815D06">
            <w:pPr>
              <w:widowControl w:val="0"/>
              <w:autoSpaceDE w:val="0"/>
              <w:autoSpaceDN w:val="0"/>
              <w:jc w:val="both"/>
              <w:rPr>
                <w:sz w:val="28"/>
                <w:szCs w:val="28"/>
              </w:rPr>
            </w:pPr>
            <w:r>
              <w:rPr>
                <w:sz w:val="28"/>
                <w:szCs w:val="28"/>
              </w:rPr>
              <w:t>2021 год - 455,0 тыс. рублей;</w:t>
            </w:r>
          </w:p>
          <w:p w:rsidR="007012A0" w:rsidRDefault="007012A0" w:rsidP="00815D06">
            <w:pPr>
              <w:widowControl w:val="0"/>
              <w:autoSpaceDE w:val="0"/>
              <w:autoSpaceDN w:val="0"/>
              <w:jc w:val="both"/>
              <w:rPr>
                <w:sz w:val="28"/>
                <w:szCs w:val="28"/>
              </w:rPr>
            </w:pPr>
            <w:r>
              <w:rPr>
                <w:sz w:val="28"/>
                <w:szCs w:val="28"/>
              </w:rPr>
              <w:t>2022 год - 455,0 тыс. рублей;</w:t>
            </w:r>
          </w:p>
          <w:p w:rsidR="007012A0" w:rsidRDefault="007012A0" w:rsidP="00815D06">
            <w:pPr>
              <w:widowControl w:val="0"/>
              <w:autoSpaceDE w:val="0"/>
              <w:autoSpaceDN w:val="0"/>
              <w:jc w:val="both"/>
              <w:rPr>
                <w:sz w:val="28"/>
                <w:szCs w:val="28"/>
              </w:rPr>
            </w:pPr>
            <w:r>
              <w:rPr>
                <w:sz w:val="28"/>
                <w:szCs w:val="28"/>
              </w:rPr>
              <w:t>2023 год - 455,0 тыс. рублей;</w:t>
            </w:r>
          </w:p>
          <w:p w:rsidR="007012A0" w:rsidRDefault="007012A0" w:rsidP="00815D06">
            <w:pPr>
              <w:widowControl w:val="0"/>
              <w:autoSpaceDE w:val="0"/>
              <w:autoSpaceDN w:val="0"/>
              <w:jc w:val="both"/>
              <w:rPr>
                <w:sz w:val="28"/>
                <w:szCs w:val="28"/>
              </w:rPr>
            </w:pPr>
            <w:r>
              <w:rPr>
                <w:sz w:val="28"/>
                <w:szCs w:val="28"/>
              </w:rPr>
              <w:t>2024 год - 455,0 тыс. рублей;</w:t>
            </w:r>
          </w:p>
          <w:p w:rsidR="007012A0" w:rsidRDefault="007012A0" w:rsidP="00815D06">
            <w:pPr>
              <w:widowControl w:val="0"/>
              <w:autoSpaceDE w:val="0"/>
              <w:autoSpaceDN w:val="0"/>
              <w:jc w:val="both"/>
              <w:rPr>
                <w:sz w:val="28"/>
                <w:szCs w:val="28"/>
              </w:rPr>
            </w:pPr>
            <w:r>
              <w:rPr>
                <w:sz w:val="28"/>
                <w:szCs w:val="28"/>
              </w:rPr>
              <w:t>2025 год - 455,0 тыс. рублей;</w:t>
            </w:r>
          </w:p>
          <w:p w:rsidR="007012A0" w:rsidRPr="00163BF4" w:rsidRDefault="007012A0" w:rsidP="00815D06">
            <w:pPr>
              <w:widowControl w:val="0"/>
              <w:autoSpaceDE w:val="0"/>
              <w:autoSpaceDN w:val="0"/>
              <w:jc w:val="both"/>
              <w:rPr>
                <w:sz w:val="28"/>
                <w:szCs w:val="28"/>
              </w:rPr>
            </w:pPr>
            <w:r>
              <w:rPr>
                <w:sz w:val="28"/>
                <w:szCs w:val="28"/>
              </w:rPr>
              <w:t>2026 год - 455,0 тыс. рублей.</w:t>
            </w:r>
          </w:p>
        </w:tc>
      </w:tr>
    </w:tbl>
    <w:p w:rsidR="007012A0" w:rsidRDefault="007012A0" w:rsidP="007012A0">
      <w:pPr>
        <w:autoSpaceDE w:val="0"/>
        <w:autoSpaceDN w:val="0"/>
        <w:adjustRightInd w:val="0"/>
        <w:ind w:firstLine="851"/>
        <w:jc w:val="right"/>
        <w:rPr>
          <w:rFonts w:eastAsia="Calibri"/>
          <w:sz w:val="28"/>
          <w:szCs w:val="28"/>
          <w:lang w:eastAsia="en-US"/>
        </w:rPr>
      </w:pPr>
      <w:r>
        <w:rPr>
          <w:rFonts w:eastAsia="Calibri"/>
          <w:sz w:val="28"/>
          <w:szCs w:val="28"/>
          <w:lang w:eastAsia="en-US"/>
        </w:rPr>
        <w:t xml:space="preserve"> ».</w:t>
      </w:r>
    </w:p>
    <w:p w:rsidR="007012A0" w:rsidRPr="007012A0" w:rsidRDefault="008A3AB1" w:rsidP="007012A0">
      <w:pPr>
        <w:autoSpaceDE w:val="0"/>
        <w:autoSpaceDN w:val="0"/>
        <w:adjustRightInd w:val="0"/>
        <w:ind w:firstLine="851"/>
        <w:jc w:val="both"/>
        <w:rPr>
          <w:rFonts w:eastAsia="Calibri"/>
          <w:sz w:val="28"/>
          <w:szCs w:val="28"/>
          <w:lang w:eastAsia="en-US"/>
        </w:rPr>
      </w:pPr>
      <w:r>
        <w:rPr>
          <w:rFonts w:eastAsia="Calibri"/>
          <w:sz w:val="28"/>
          <w:szCs w:val="28"/>
          <w:lang w:eastAsia="en-US"/>
        </w:rPr>
        <w:t>1.4</w:t>
      </w:r>
      <w:r w:rsidR="007012A0">
        <w:rPr>
          <w:rFonts w:eastAsia="Calibri"/>
          <w:sz w:val="28"/>
          <w:szCs w:val="28"/>
          <w:lang w:eastAsia="en-US"/>
        </w:rPr>
        <w:t xml:space="preserve">. </w:t>
      </w:r>
      <w:r w:rsidR="007012A0" w:rsidRPr="007012A0">
        <w:rPr>
          <w:rFonts w:eastAsia="Calibri"/>
          <w:sz w:val="28"/>
          <w:szCs w:val="28"/>
          <w:lang w:eastAsia="en-US"/>
        </w:rPr>
        <w:t>Пункт 10.2.6. «Объем финансовых ресурсов, необходимых для реализации подпрограммы 2» подраздела 10.2 раздела 10 Программы изложить в следующей редакции:</w:t>
      </w:r>
    </w:p>
    <w:p w:rsidR="007012A0" w:rsidRDefault="007012A0" w:rsidP="007012A0">
      <w:pPr>
        <w:autoSpaceDE w:val="0"/>
        <w:autoSpaceDN w:val="0"/>
        <w:adjustRightInd w:val="0"/>
        <w:ind w:firstLine="851"/>
        <w:jc w:val="both"/>
        <w:rPr>
          <w:rFonts w:eastAsia="Calibri"/>
          <w:sz w:val="28"/>
          <w:szCs w:val="28"/>
          <w:lang w:eastAsia="en-US"/>
        </w:rPr>
      </w:pPr>
      <w:r w:rsidRPr="007012A0">
        <w:rPr>
          <w:rFonts w:eastAsia="Calibri"/>
          <w:sz w:val="28"/>
          <w:szCs w:val="28"/>
          <w:lang w:eastAsia="en-US"/>
        </w:rPr>
        <w:t>«10.2.6. Объем финансовых ресурсов, необходимых для реализации подпрограммы 2</w:t>
      </w:r>
    </w:p>
    <w:p w:rsidR="007012A0" w:rsidRDefault="007012A0" w:rsidP="007012A0">
      <w:pPr>
        <w:autoSpaceDE w:val="0"/>
        <w:autoSpaceDN w:val="0"/>
        <w:adjustRightInd w:val="0"/>
        <w:ind w:firstLine="851"/>
        <w:jc w:val="both"/>
        <w:rPr>
          <w:rFonts w:eastAsia="Calibri"/>
          <w:sz w:val="28"/>
          <w:szCs w:val="28"/>
          <w:lang w:eastAsia="en-US"/>
        </w:rPr>
      </w:pPr>
      <w:r w:rsidRPr="007012A0">
        <w:rPr>
          <w:rFonts w:eastAsia="Calibri"/>
          <w:sz w:val="28"/>
          <w:szCs w:val="28"/>
          <w:lang w:eastAsia="en-US"/>
        </w:rPr>
        <w:t xml:space="preserve">Общий объем финансирования муниципальной подпрограммы составляет </w:t>
      </w:r>
      <w:r w:rsidR="00EA32CC">
        <w:rPr>
          <w:rFonts w:eastAsia="Calibri"/>
          <w:sz w:val="28"/>
          <w:szCs w:val="28"/>
          <w:lang w:eastAsia="en-US"/>
        </w:rPr>
        <w:t>3185</w:t>
      </w:r>
      <w:r w:rsidRPr="007012A0">
        <w:rPr>
          <w:rFonts w:eastAsia="Calibri"/>
          <w:sz w:val="28"/>
          <w:szCs w:val="28"/>
          <w:lang w:eastAsia="en-US"/>
        </w:rPr>
        <w:t>,0 тыс. руб. из бюджета города Пензы, в том числе:</w:t>
      </w:r>
    </w:p>
    <w:p w:rsidR="007012A0" w:rsidRPr="007012A0" w:rsidRDefault="007012A0" w:rsidP="007012A0">
      <w:pPr>
        <w:autoSpaceDE w:val="0"/>
        <w:autoSpaceDN w:val="0"/>
        <w:adjustRightInd w:val="0"/>
        <w:ind w:firstLine="851"/>
        <w:jc w:val="both"/>
        <w:rPr>
          <w:rFonts w:eastAsia="Calibri"/>
          <w:sz w:val="28"/>
          <w:szCs w:val="28"/>
          <w:lang w:eastAsia="en-US"/>
        </w:rPr>
      </w:pPr>
      <w:r w:rsidRPr="007012A0">
        <w:rPr>
          <w:rFonts w:eastAsia="Calibri"/>
          <w:sz w:val="28"/>
          <w:szCs w:val="28"/>
          <w:lang w:eastAsia="en-US"/>
        </w:rPr>
        <w:t xml:space="preserve">2020 год - </w:t>
      </w:r>
      <w:r w:rsidR="00EA32CC">
        <w:rPr>
          <w:rFonts w:eastAsia="Calibri"/>
          <w:sz w:val="28"/>
          <w:szCs w:val="28"/>
          <w:lang w:eastAsia="en-US"/>
        </w:rPr>
        <w:t>455</w:t>
      </w:r>
      <w:r w:rsidRPr="007012A0">
        <w:rPr>
          <w:rFonts w:eastAsia="Calibri"/>
          <w:sz w:val="28"/>
          <w:szCs w:val="28"/>
          <w:lang w:eastAsia="en-US"/>
        </w:rPr>
        <w:t>,0 тыс. рублей;</w:t>
      </w:r>
    </w:p>
    <w:p w:rsidR="007012A0" w:rsidRPr="007012A0" w:rsidRDefault="007012A0" w:rsidP="007012A0">
      <w:pPr>
        <w:autoSpaceDE w:val="0"/>
        <w:autoSpaceDN w:val="0"/>
        <w:adjustRightInd w:val="0"/>
        <w:ind w:firstLine="851"/>
        <w:jc w:val="both"/>
        <w:rPr>
          <w:rFonts w:eastAsia="Calibri"/>
          <w:sz w:val="28"/>
          <w:szCs w:val="28"/>
          <w:lang w:eastAsia="en-US"/>
        </w:rPr>
      </w:pPr>
      <w:r w:rsidRPr="007012A0">
        <w:rPr>
          <w:rFonts w:eastAsia="Calibri"/>
          <w:sz w:val="28"/>
          <w:szCs w:val="28"/>
          <w:lang w:eastAsia="en-US"/>
        </w:rPr>
        <w:t>2021 год - 455,0 тыс. рублей;</w:t>
      </w:r>
    </w:p>
    <w:p w:rsidR="007012A0" w:rsidRPr="007012A0" w:rsidRDefault="007012A0" w:rsidP="007012A0">
      <w:pPr>
        <w:autoSpaceDE w:val="0"/>
        <w:autoSpaceDN w:val="0"/>
        <w:adjustRightInd w:val="0"/>
        <w:ind w:firstLine="851"/>
        <w:jc w:val="both"/>
        <w:rPr>
          <w:rFonts w:eastAsia="Calibri"/>
          <w:sz w:val="28"/>
          <w:szCs w:val="28"/>
          <w:lang w:eastAsia="en-US"/>
        </w:rPr>
      </w:pPr>
      <w:r w:rsidRPr="007012A0">
        <w:rPr>
          <w:rFonts w:eastAsia="Calibri"/>
          <w:sz w:val="28"/>
          <w:szCs w:val="28"/>
          <w:lang w:eastAsia="en-US"/>
        </w:rPr>
        <w:t>2022 год - 455,0 тыс. рублей;</w:t>
      </w:r>
    </w:p>
    <w:p w:rsidR="007012A0" w:rsidRPr="007012A0" w:rsidRDefault="007012A0" w:rsidP="007012A0">
      <w:pPr>
        <w:autoSpaceDE w:val="0"/>
        <w:autoSpaceDN w:val="0"/>
        <w:adjustRightInd w:val="0"/>
        <w:ind w:firstLine="851"/>
        <w:jc w:val="both"/>
        <w:rPr>
          <w:rFonts w:eastAsia="Calibri"/>
          <w:sz w:val="28"/>
          <w:szCs w:val="28"/>
          <w:lang w:eastAsia="en-US"/>
        </w:rPr>
      </w:pPr>
      <w:r w:rsidRPr="007012A0">
        <w:rPr>
          <w:rFonts w:eastAsia="Calibri"/>
          <w:sz w:val="28"/>
          <w:szCs w:val="28"/>
          <w:lang w:eastAsia="en-US"/>
        </w:rPr>
        <w:t>2023 год - 455,0 тыс. рублей;</w:t>
      </w:r>
    </w:p>
    <w:p w:rsidR="007012A0" w:rsidRPr="007012A0" w:rsidRDefault="007012A0" w:rsidP="007012A0">
      <w:pPr>
        <w:autoSpaceDE w:val="0"/>
        <w:autoSpaceDN w:val="0"/>
        <w:adjustRightInd w:val="0"/>
        <w:ind w:firstLine="851"/>
        <w:jc w:val="both"/>
        <w:rPr>
          <w:rFonts w:eastAsia="Calibri"/>
          <w:sz w:val="28"/>
          <w:szCs w:val="28"/>
          <w:lang w:eastAsia="en-US"/>
        </w:rPr>
      </w:pPr>
      <w:r w:rsidRPr="007012A0">
        <w:rPr>
          <w:rFonts w:eastAsia="Calibri"/>
          <w:sz w:val="28"/>
          <w:szCs w:val="28"/>
          <w:lang w:eastAsia="en-US"/>
        </w:rPr>
        <w:t>2024 год - 455,0 тыс. рублей;</w:t>
      </w:r>
    </w:p>
    <w:p w:rsidR="007012A0" w:rsidRPr="007012A0" w:rsidRDefault="007012A0" w:rsidP="007012A0">
      <w:pPr>
        <w:autoSpaceDE w:val="0"/>
        <w:autoSpaceDN w:val="0"/>
        <w:adjustRightInd w:val="0"/>
        <w:ind w:firstLine="851"/>
        <w:jc w:val="both"/>
        <w:rPr>
          <w:rFonts w:eastAsia="Calibri"/>
          <w:sz w:val="28"/>
          <w:szCs w:val="28"/>
          <w:lang w:eastAsia="en-US"/>
        </w:rPr>
      </w:pPr>
      <w:r w:rsidRPr="007012A0">
        <w:rPr>
          <w:rFonts w:eastAsia="Calibri"/>
          <w:sz w:val="28"/>
          <w:szCs w:val="28"/>
          <w:lang w:eastAsia="en-US"/>
        </w:rPr>
        <w:lastRenderedPageBreak/>
        <w:t>2025 год - 455,0 тыс. рублей;</w:t>
      </w:r>
    </w:p>
    <w:p w:rsidR="007012A0" w:rsidRDefault="007012A0" w:rsidP="007012A0">
      <w:pPr>
        <w:autoSpaceDE w:val="0"/>
        <w:autoSpaceDN w:val="0"/>
        <w:adjustRightInd w:val="0"/>
        <w:ind w:firstLine="851"/>
        <w:jc w:val="both"/>
        <w:rPr>
          <w:rFonts w:eastAsia="Calibri"/>
          <w:sz w:val="28"/>
          <w:szCs w:val="28"/>
          <w:lang w:eastAsia="en-US"/>
        </w:rPr>
      </w:pPr>
      <w:r>
        <w:rPr>
          <w:rFonts w:eastAsia="Calibri"/>
          <w:sz w:val="28"/>
          <w:szCs w:val="28"/>
          <w:lang w:eastAsia="en-US"/>
        </w:rPr>
        <w:t>2026 год - 455,0 тыс. рублей.</w:t>
      </w:r>
    </w:p>
    <w:bookmarkStart w:id="1" w:name="sub_9"/>
    <w:p w:rsidR="001809F5" w:rsidRPr="00C66F2E" w:rsidRDefault="00202DFA" w:rsidP="004C0165">
      <w:pPr>
        <w:autoSpaceDE w:val="0"/>
        <w:autoSpaceDN w:val="0"/>
        <w:adjustRightInd w:val="0"/>
        <w:ind w:firstLine="851"/>
        <w:jc w:val="both"/>
        <w:rPr>
          <w:rFonts w:eastAsia="Calibri"/>
          <w:sz w:val="28"/>
          <w:szCs w:val="28"/>
          <w:lang w:eastAsia="en-US"/>
        </w:rPr>
      </w:pPr>
      <w:r>
        <w:fldChar w:fldCharType="begin"/>
      </w:r>
      <w:r>
        <w:instrText xml:space="preserve"> HYPERLINK "garantF1://17299565.1200" </w:instrText>
      </w:r>
      <w:r>
        <w:fldChar w:fldCharType="separate"/>
      </w:r>
      <w:r w:rsidR="00124641" w:rsidRPr="00C66F2E">
        <w:rPr>
          <w:rFonts w:eastAsia="Calibri"/>
          <w:sz w:val="28"/>
          <w:szCs w:val="28"/>
        </w:rPr>
        <w:t>1.</w:t>
      </w:r>
      <w:r w:rsidR="008A3AB1">
        <w:rPr>
          <w:rFonts w:eastAsia="Calibri"/>
          <w:sz w:val="28"/>
          <w:szCs w:val="28"/>
        </w:rPr>
        <w:t>5</w:t>
      </w:r>
      <w:r w:rsidR="002D6CC1" w:rsidRPr="00C66F2E">
        <w:rPr>
          <w:rFonts w:eastAsia="Calibri"/>
          <w:sz w:val="28"/>
          <w:szCs w:val="28"/>
        </w:rPr>
        <w:t xml:space="preserve">. </w:t>
      </w:r>
      <w:r w:rsidR="001809F5" w:rsidRPr="00C66F2E">
        <w:rPr>
          <w:rFonts w:eastAsia="Calibri"/>
          <w:sz w:val="28"/>
          <w:szCs w:val="28"/>
        </w:rPr>
        <w:t>Приложения №№</w:t>
      </w:r>
      <w:r>
        <w:rPr>
          <w:rFonts w:eastAsia="Calibri"/>
          <w:sz w:val="28"/>
          <w:szCs w:val="28"/>
        </w:rPr>
        <w:fldChar w:fldCharType="end"/>
      </w:r>
      <w:r w:rsidR="008D3630">
        <w:rPr>
          <w:rFonts w:eastAsia="Calibri"/>
          <w:sz w:val="28"/>
          <w:szCs w:val="28"/>
          <w:lang w:eastAsia="en-US"/>
        </w:rPr>
        <w:t xml:space="preserve">2, </w:t>
      </w:r>
      <w:r w:rsidR="00B2658F">
        <w:rPr>
          <w:rFonts w:eastAsia="Calibri"/>
          <w:sz w:val="28"/>
          <w:szCs w:val="28"/>
          <w:lang w:eastAsia="en-US"/>
        </w:rPr>
        <w:t xml:space="preserve">3, </w:t>
      </w:r>
      <w:r w:rsidR="002E4EE7">
        <w:rPr>
          <w:rFonts w:eastAsia="Calibri"/>
          <w:sz w:val="28"/>
          <w:szCs w:val="28"/>
          <w:lang w:eastAsia="en-US"/>
        </w:rPr>
        <w:t>4</w:t>
      </w:r>
      <w:r w:rsidR="0092363C" w:rsidRPr="00C66F2E">
        <w:rPr>
          <w:rFonts w:eastAsia="Calibri"/>
          <w:sz w:val="28"/>
          <w:szCs w:val="28"/>
          <w:lang w:eastAsia="en-US"/>
        </w:rPr>
        <w:t>,</w:t>
      </w:r>
      <w:r w:rsidR="004B6FFB" w:rsidRPr="00C66F2E">
        <w:rPr>
          <w:rFonts w:eastAsia="Calibri"/>
          <w:sz w:val="28"/>
          <w:szCs w:val="28"/>
          <w:lang w:eastAsia="en-US"/>
        </w:rPr>
        <w:t xml:space="preserve"> </w:t>
      </w:r>
      <w:r w:rsidR="008D3630">
        <w:rPr>
          <w:rFonts w:eastAsia="Calibri"/>
          <w:sz w:val="28"/>
          <w:szCs w:val="28"/>
          <w:lang w:eastAsia="en-US"/>
        </w:rPr>
        <w:t>13</w:t>
      </w:r>
      <w:r w:rsidR="00CF174A" w:rsidRPr="00C66F2E">
        <w:rPr>
          <w:rFonts w:eastAsia="Calibri"/>
          <w:sz w:val="28"/>
          <w:szCs w:val="28"/>
          <w:lang w:eastAsia="en-US"/>
        </w:rPr>
        <w:t xml:space="preserve"> </w:t>
      </w:r>
      <w:r w:rsidR="001809F5" w:rsidRPr="00C66F2E">
        <w:rPr>
          <w:rFonts w:eastAsia="Calibri"/>
          <w:sz w:val="28"/>
          <w:szCs w:val="28"/>
          <w:lang w:eastAsia="en-US"/>
        </w:rPr>
        <w:t>к муниципальной Программе «</w:t>
      </w:r>
      <w:r w:rsidR="002E4EE7" w:rsidRPr="002E4EE7">
        <w:rPr>
          <w:rFonts w:eastAsia="Calibri"/>
          <w:sz w:val="28"/>
          <w:szCs w:val="28"/>
          <w:lang w:eastAsia="en-US"/>
        </w:rPr>
        <w:t>Развитие и поддержка малого и среднего предпринимательства в городе Пензе на 2020 - 2026 годы</w:t>
      </w:r>
      <w:r w:rsidR="001809F5" w:rsidRPr="00C66F2E">
        <w:rPr>
          <w:rFonts w:eastAsia="Calibri"/>
          <w:sz w:val="28"/>
          <w:szCs w:val="28"/>
          <w:lang w:eastAsia="en-US"/>
        </w:rPr>
        <w:t>» изло</w:t>
      </w:r>
      <w:r w:rsidR="00D2002C">
        <w:rPr>
          <w:rFonts w:eastAsia="Calibri"/>
          <w:sz w:val="28"/>
          <w:szCs w:val="28"/>
          <w:lang w:eastAsia="en-US"/>
        </w:rPr>
        <w:t xml:space="preserve">жить </w:t>
      </w:r>
      <w:r w:rsidR="009E3D58">
        <w:rPr>
          <w:rFonts w:eastAsia="Calibri"/>
          <w:sz w:val="28"/>
          <w:szCs w:val="28"/>
          <w:lang w:eastAsia="en-US"/>
        </w:rPr>
        <w:t xml:space="preserve">в новой редакции </w:t>
      </w:r>
      <w:r w:rsidR="00D2002C">
        <w:rPr>
          <w:rFonts w:eastAsia="Calibri"/>
          <w:sz w:val="28"/>
          <w:szCs w:val="28"/>
          <w:lang w:eastAsia="en-US"/>
        </w:rPr>
        <w:t>(</w:t>
      </w:r>
      <w:r w:rsidR="00801DD4" w:rsidRPr="00C66F2E">
        <w:rPr>
          <w:rFonts w:eastAsia="Calibri"/>
          <w:sz w:val="28"/>
          <w:szCs w:val="28"/>
          <w:lang w:eastAsia="en-US"/>
        </w:rPr>
        <w:t>приложения №</w:t>
      </w:r>
      <w:r w:rsidR="00255A10" w:rsidRPr="00C66F2E">
        <w:rPr>
          <w:rFonts w:eastAsia="Calibri"/>
          <w:sz w:val="28"/>
          <w:szCs w:val="28"/>
          <w:lang w:eastAsia="en-US"/>
        </w:rPr>
        <w:t>1-</w:t>
      </w:r>
      <w:r w:rsidR="004B3775">
        <w:rPr>
          <w:rFonts w:eastAsia="Calibri"/>
          <w:sz w:val="28"/>
          <w:szCs w:val="28"/>
          <w:lang w:eastAsia="en-US"/>
        </w:rPr>
        <w:t>4</w:t>
      </w:r>
      <w:r w:rsidR="00D2002C">
        <w:rPr>
          <w:rFonts w:eastAsia="Calibri"/>
          <w:sz w:val="28"/>
          <w:szCs w:val="28"/>
          <w:lang w:eastAsia="en-US"/>
        </w:rPr>
        <w:t>).</w:t>
      </w:r>
    </w:p>
    <w:p w:rsidR="001243A0" w:rsidRPr="00C66F2E" w:rsidRDefault="002D6CC1" w:rsidP="004C0165">
      <w:pPr>
        <w:autoSpaceDE w:val="0"/>
        <w:autoSpaceDN w:val="0"/>
        <w:adjustRightInd w:val="0"/>
        <w:ind w:firstLine="851"/>
        <w:jc w:val="both"/>
        <w:rPr>
          <w:rFonts w:eastAsia="Calibri"/>
          <w:sz w:val="28"/>
          <w:szCs w:val="28"/>
          <w:lang w:eastAsia="en-US"/>
        </w:rPr>
      </w:pPr>
      <w:r w:rsidRPr="00C66F2E">
        <w:rPr>
          <w:rFonts w:eastAsia="Calibri"/>
          <w:sz w:val="28"/>
          <w:szCs w:val="28"/>
          <w:lang w:eastAsia="en-US"/>
        </w:rPr>
        <w:t>2</w:t>
      </w:r>
      <w:r w:rsidR="0052602A" w:rsidRPr="00C66F2E">
        <w:rPr>
          <w:rFonts w:eastAsia="Calibri"/>
          <w:sz w:val="28"/>
          <w:szCs w:val="28"/>
          <w:lang w:eastAsia="en-US"/>
        </w:rPr>
        <w:t>. Настоящее постановление действует в части, не противоречаще</w:t>
      </w:r>
      <w:r w:rsidR="00171E31" w:rsidRPr="00C66F2E">
        <w:rPr>
          <w:rFonts w:eastAsia="Calibri"/>
          <w:sz w:val="28"/>
          <w:szCs w:val="28"/>
          <w:lang w:eastAsia="en-US"/>
        </w:rPr>
        <w:t xml:space="preserve">й </w:t>
      </w:r>
      <w:r w:rsidR="001243A0" w:rsidRPr="00C66F2E">
        <w:rPr>
          <w:rFonts w:eastAsia="Calibri"/>
          <w:sz w:val="28"/>
          <w:szCs w:val="28"/>
          <w:lang w:eastAsia="en-US"/>
        </w:rPr>
        <w:t xml:space="preserve">решению Пензенской городской Думы </w:t>
      </w:r>
      <w:r w:rsidR="00D2002C">
        <w:rPr>
          <w:rFonts w:eastAsia="Calibri"/>
          <w:sz w:val="28"/>
          <w:szCs w:val="28"/>
          <w:lang w:eastAsia="en-US"/>
        </w:rPr>
        <w:t>о</w:t>
      </w:r>
      <w:r w:rsidR="001243A0" w:rsidRPr="00C66F2E">
        <w:rPr>
          <w:rFonts w:eastAsia="Calibri"/>
          <w:sz w:val="28"/>
          <w:szCs w:val="28"/>
          <w:lang w:eastAsia="en-US"/>
        </w:rPr>
        <w:t xml:space="preserve"> бюджете города Пензы на </w:t>
      </w:r>
      <w:r w:rsidR="00D2002C">
        <w:rPr>
          <w:rFonts w:eastAsia="Calibri"/>
          <w:sz w:val="28"/>
          <w:szCs w:val="28"/>
          <w:lang w:eastAsia="en-US"/>
        </w:rPr>
        <w:t>очередной финансовый год и плановый период.</w:t>
      </w:r>
    </w:p>
    <w:p w:rsidR="00F23266" w:rsidRPr="00C66F2E" w:rsidRDefault="002D6CC1" w:rsidP="004C0165">
      <w:pPr>
        <w:autoSpaceDE w:val="0"/>
        <w:autoSpaceDN w:val="0"/>
        <w:adjustRightInd w:val="0"/>
        <w:ind w:firstLine="851"/>
        <w:jc w:val="both"/>
        <w:rPr>
          <w:rFonts w:eastAsia="Calibri"/>
          <w:sz w:val="28"/>
          <w:szCs w:val="28"/>
        </w:rPr>
      </w:pPr>
      <w:r w:rsidRPr="00C66F2E">
        <w:rPr>
          <w:rFonts w:eastAsia="Calibri"/>
          <w:sz w:val="28"/>
          <w:szCs w:val="28"/>
          <w:lang w:eastAsia="en-US"/>
        </w:rPr>
        <w:t>3</w:t>
      </w:r>
      <w:r w:rsidR="002A06EF" w:rsidRPr="00C66F2E">
        <w:rPr>
          <w:rFonts w:eastAsia="Calibri"/>
          <w:sz w:val="28"/>
          <w:szCs w:val="28"/>
          <w:lang w:eastAsia="en-US"/>
        </w:rPr>
        <w:t xml:space="preserve">. </w:t>
      </w:r>
      <w:r w:rsidR="00F23266" w:rsidRPr="00C66F2E">
        <w:rPr>
          <w:rFonts w:eastAsia="Calibri"/>
          <w:sz w:val="28"/>
          <w:szCs w:val="28"/>
        </w:rPr>
        <w:t>Информационно-аналитическому отделу администрации города Пензы опубликовать настоящее постановление в муниципальной газете «Пенза» и разместить на официальном сайте администрации города Пензы в информационно-телек</w:t>
      </w:r>
      <w:r w:rsidRPr="00C66F2E">
        <w:rPr>
          <w:rFonts w:eastAsia="Calibri"/>
          <w:sz w:val="28"/>
          <w:szCs w:val="28"/>
        </w:rPr>
        <w:t xml:space="preserve">оммуникационной </w:t>
      </w:r>
      <w:r w:rsidR="00F23266" w:rsidRPr="00C66F2E">
        <w:rPr>
          <w:rFonts w:eastAsia="Calibri"/>
          <w:sz w:val="28"/>
          <w:szCs w:val="28"/>
        </w:rPr>
        <w:t>сети Интернет.</w:t>
      </w:r>
    </w:p>
    <w:p w:rsidR="0052602A" w:rsidRPr="00C66F2E" w:rsidRDefault="002D6CC1" w:rsidP="004C0165">
      <w:pPr>
        <w:autoSpaceDE w:val="0"/>
        <w:autoSpaceDN w:val="0"/>
        <w:adjustRightInd w:val="0"/>
        <w:ind w:firstLine="851"/>
        <w:jc w:val="both"/>
        <w:rPr>
          <w:rFonts w:eastAsia="Calibri"/>
          <w:sz w:val="28"/>
          <w:szCs w:val="28"/>
          <w:lang w:eastAsia="en-US"/>
        </w:rPr>
      </w:pPr>
      <w:r w:rsidRPr="00C66F2E">
        <w:rPr>
          <w:rFonts w:eastAsia="Calibri"/>
          <w:sz w:val="28"/>
          <w:szCs w:val="28"/>
          <w:lang w:eastAsia="en-US"/>
        </w:rPr>
        <w:t>4</w:t>
      </w:r>
      <w:r w:rsidR="0052602A" w:rsidRPr="00C66F2E">
        <w:rPr>
          <w:rFonts w:eastAsia="Calibri"/>
          <w:sz w:val="28"/>
          <w:szCs w:val="28"/>
          <w:lang w:eastAsia="en-US"/>
        </w:rPr>
        <w:t xml:space="preserve">. </w:t>
      </w:r>
      <w:proofErr w:type="gramStart"/>
      <w:r w:rsidR="0052602A" w:rsidRPr="00C66F2E">
        <w:rPr>
          <w:rFonts w:eastAsia="Calibri"/>
          <w:sz w:val="28"/>
          <w:szCs w:val="28"/>
          <w:lang w:eastAsia="en-US"/>
        </w:rPr>
        <w:t>Контроль за</w:t>
      </w:r>
      <w:proofErr w:type="gramEnd"/>
      <w:r w:rsidR="0052602A" w:rsidRPr="00C66F2E">
        <w:rPr>
          <w:rFonts w:eastAsia="Calibri"/>
          <w:sz w:val="28"/>
          <w:szCs w:val="28"/>
          <w:lang w:eastAsia="en-US"/>
        </w:rPr>
        <w:t xml:space="preserve"> исполнением настоящего постановления возложить на заместителя главы администрации города по экономике и развитию предпринимательства. </w:t>
      </w:r>
    </w:p>
    <w:p w:rsidR="00C0008A" w:rsidRDefault="00C0008A" w:rsidP="00C64E9C">
      <w:pPr>
        <w:tabs>
          <w:tab w:val="left" w:pos="5387"/>
        </w:tabs>
        <w:autoSpaceDE w:val="0"/>
        <w:autoSpaceDN w:val="0"/>
        <w:adjustRightInd w:val="0"/>
        <w:jc w:val="both"/>
        <w:rPr>
          <w:b/>
          <w:sz w:val="28"/>
          <w:szCs w:val="28"/>
        </w:rPr>
      </w:pPr>
    </w:p>
    <w:p w:rsidR="002756CB" w:rsidRPr="00C66F2E" w:rsidRDefault="00C0008A" w:rsidP="00C64E9C">
      <w:pPr>
        <w:tabs>
          <w:tab w:val="left" w:pos="5387"/>
        </w:tabs>
        <w:autoSpaceDE w:val="0"/>
        <w:autoSpaceDN w:val="0"/>
        <w:adjustRightInd w:val="0"/>
        <w:jc w:val="both"/>
        <w:rPr>
          <w:sz w:val="28"/>
          <w:szCs w:val="28"/>
        </w:rPr>
        <w:sectPr w:rsidR="002756CB" w:rsidRPr="00C66F2E" w:rsidSect="00967C40">
          <w:pgSz w:w="11906" w:h="16838"/>
          <w:pgMar w:top="851" w:right="850" w:bottom="567" w:left="1560" w:header="708" w:footer="708" w:gutter="0"/>
          <w:cols w:space="708"/>
          <w:docGrid w:linePitch="360"/>
        </w:sectPr>
      </w:pPr>
      <w:r>
        <w:rPr>
          <w:b/>
          <w:sz w:val="28"/>
          <w:szCs w:val="28"/>
        </w:rPr>
        <w:t>Г</w:t>
      </w:r>
      <w:r w:rsidR="003439EC" w:rsidRPr="00C66F2E">
        <w:rPr>
          <w:b/>
          <w:sz w:val="28"/>
          <w:szCs w:val="28"/>
        </w:rPr>
        <w:t>лав</w:t>
      </w:r>
      <w:r>
        <w:rPr>
          <w:b/>
          <w:sz w:val="28"/>
          <w:szCs w:val="28"/>
        </w:rPr>
        <w:t>а</w:t>
      </w:r>
      <w:r w:rsidR="005B687E" w:rsidRPr="00C66F2E">
        <w:rPr>
          <w:b/>
          <w:sz w:val="28"/>
          <w:szCs w:val="28"/>
        </w:rPr>
        <w:t xml:space="preserve"> администрации города </w:t>
      </w:r>
      <w:r w:rsidR="005B687E" w:rsidRPr="00C66F2E">
        <w:rPr>
          <w:b/>
          <w:sz w:val="28"/>
          <w:szCs w:val="28"/>
        </w:rPr>
        <w:tab/>
        <w:t xml:space="preserve">    </w:t>
      </w:r>
      <w:r w:rsidR="00176D37" w:rsidRPr="00C66F2E">
        <w:rPr>
          <w:b/>
          <w:sz w:val="28"/>
          <w:szCs w:val="28"/>
        </w:rPr>
        <w:t xml:space="preserve">     </w:t>
      </w:r>
      <w:r w:rsidR="00035144" w:rsidRPr="00C66F2E">
        <w:rPr>
          <w:b/>
          <w:sz w:val="28"/>
          <w:szCs w:val="28"/>
        </w:rPr>
        <w:t xml:space="preserve">       </w:t>
      </w:r>
      <w:r w:rsidR="00176D37" w:rsidRPr="00C66F2E">
        <w:rPr>
          <w:b/>
          <w:sz w:val="28"/>
          <w:szCs w:val="28"/>
        </w:rPr>
        <w:t xml:space="preserve"> </w:t>
      </w:r>
      <w:r w:rsidR="008540A5" w:rsidRPr="00C66F2E">
        <w:rPr>
          <w:b/>
          <w:sz w:val="28"/>
          <w:szCs w:val="28"/>
        </w:rPr>
        <w:t xml:space="preserve">   </w:t>
      </w:r>
      <w:r w:rsidR="00C011FB" w:rsidRPr="00C66F2E">
        <w:rPr>
          <w:b/>
          <w:sz w:val="28"/>
          <w:szCs w:val="28"/>
        </w:rPr>
        <w:t xml:space="preserve">    </w:t>
      </w:r>
      <w:r w:rsidR="00AC4A0D" w:rsidRPr="00C66F2E">
        <w:rPr>
          <w:b/>
          <w:sz w:val="28"/>
          <w:szCs w:val="28"/>
        </w:rPr>
        <w:t xml:space="preserve">        </w:t>
      </w:r>
      <w:bookmarkEnd w:id="1"/>
      <w:r w:rsidR="00913EB1">
        <w:rPr>
          <w:b/>
          <w:sz w:val="28"/>
          <w:szCs w:val="28"/>
        </w:rPr>
        <w:t xml:space="preserve">   А.В. Лузгин</w:t>
      </w:r>
    </w:p>
    <w:p w:rsidR="008375BC" w:rsidRPr="0031738D" w:rsidRDefault="008375BC" w:rsidP="008375BC">
      <w:pPr>
        <w:jc w:val="right"/>
        <w:rPr>
          <w:sz w:val="24"/>
          <w:szCs w:val="24"/>
        </w:rPr>
      </w:pPr>
      <w:r w:rsidRPr="0031738D">
        <w:rPr>
          <w:sz w:val="24"/>
          <w:szCs w:val="24"/>
        </w:rPr>
        <w:lastRenderedPageBreak/>
        <w:t>Приложение №</w:t>
      </w:r>
      <w:r w:rsidR="0064032B" w:rsidRPr="0031738D">
        <w:rPr>
          <w:sz w:val="24"/>
          <w:szCs w:val="24"/>
        </w:rPr>
        <w:t>1</w:t>
      </w:r>
      <w:r w:rsidRPr="0031738D">
        <w:rPr>
          <w:sz w:val="24"/>
          <w:szCs w:val="24"/>
        </w:rPr>
        <w:t xml:space="preserve"> </w:t>
      </w:r>
    </w:p>
    <w:p w:rsidR="008375BC" w:rsidRPr="00C66F2E" w:rsidRDefault="008375BC" w:rsidP="008375BC">
      <w:pPr>
        <w:jc w:val="right"/>
        <w:rPr>
          <w:sz w:val="24"/>
          <w:szCs w:val="24"/>
        </w:rPr>
      </w:pPr>
      <w:r w:rsidRPr="00C66F2E">
        <w:rPr>
          <w:sz w:val="24"/>
          <w:szCs w:val="24"/>
        </w:rPr>
        <w:t xml:space="preserve">к постановлению администрации города Пензы </w:t>
      </w:r>
    </w:p>
    <w:p w:rsidR="00EB46A1" w:rsidRPr="00EB46A1" w:rsidRDefault="00EB46A1" w:rsidP="00EB46A1">
      <w:pPr>
        <w:jc w:val="right"/>
        <w:rPr>
          <w:sz w:val="24"/>
          <w:szCs w:val="24"/>
        </w:rPr>
      </w:pPr>
      <w:r w:rsidRPr="00EB46A1">
        <w:rPr>
          <w:sz w:val="24"/>
          <w:szCs w:val="24"/>
        </w:rPr>
        <w:t>от</w:t>
      </w:r>
      <w:r w:rsidR="008E1557">
        <w:rPr>
          <w:sz w:val="24"/>
          <w:szCs w:val="24"/>
          <w:u w:val="single"/>
        </w:rPr>
        <w:t xml:space="preserve"> 03.07.2020 </w:t>
      </w:r>
      <w:r w:rsidRPr="00EB46A1">
        <w:rPr>
          <w:sz w:val="24"/>
          <w:szCs w:val="24"/>
        </w:rPr>
        <w:t xml:space="preserve">№ </w:t>
      </w:r>
      <w:r w:rsidR="008E1557">
        <w:rPr>
          <w:sz w:val="24"/>
          <w:szCs w:val="24"/>
          <w:u w:val="single"/>
        </w:rPr>
        <w:t>878/2</w:t>
      </w:r>
    </w:p>
    <w:p w:rsidR="008375BC" w:rsidRPr="00C66F2E" w:rsidRDefault="008375BC" w:rsidP="008375BC">
      <w:pPr>
        <w:jc w:val="right"/>
        <w:rPr>
          <w:sz w:val="24"/>
          <w:szCs w:val="24"/>
        </w:rPr>
      </w:pPr>
    </w:p>
    <w:p w:rsidR="00EA32CC" w:rsidRDefault="00EA32CC" w:rsidP="0031738D">
      <w:pPr>
        <w:autoSpaceDE w:val="0"/>
        <w:autoSpaceDN w:val="0"/>
        <w:adjustRightInd w:val="0"/>
        <w:jc w:val="right"/>
        <w:outlineLvl w:val="0"/>
        <w:rPr>
          <w:rFonts w:eastAsia="Calibri"/>
          <w:sz w:val="24"/>
          <w:szCs w:val="24"/>
        </w:rPr>
      </w:pPr>
    </w:p>
    <w:p w:rsidR="0031738D" w:rsidRPr="0031738D" w:rsidRDefault="00790C21" w:rsidP="0031738D">
      <w:pPr>
        <w:autoSpaceDE w:val="0"/>
        <w:autoSpaceDN w:val="0"/>
        <w:adjustRightInd w:val="0"/>
        <w:jc w:val="right"/>
        <w:outlineLvl w:val="0"/>
        <w:rPr>
          <w:rFonts w:eastAsia="Calibri"/>
          <w:sz w:val="24"/>
          <w:szCs w:val="24"/>
        </w:rPr>
      </w:pPr>
      <w:r>
        <w:rPr>
          <w:rFonts w:eastAsia="Calibri"/>
          <w:sz w:val="24"/>
          <w:szCs w:val="24"/>
        </w:rPr>
        <w:t>«</w:t>
      </w:r>
      <w:r w:rsidR="0031738D" w:rsidRPr="0031738D">
        <w:rPr>
          <w:rFonts w:eastAsia="Calibri"/>
          <w:sz w:val="24"/>
          <w:szCs w:val="24"/>
        </w:rPr>
        <w:t>Приложение №2</w:t>
      </w:r>
    </w:p>
    <w:p w:rsidR="0031738D" w:rsidRPr="0031738D" w:rsidRDefault="0031738D" w:rsidP="0031738D">
      <w:pPr>
        <w:autoSpaceDE w:val="0"/>
        <w:autoSpaceDN w:val="0"/>
        <w:adjustRightInd w:val="0"/>
        <w:jc w:val="right"/>
        <w:rPr>
          <w:rFonts w:eastAsia="Calibri"/>
          <w:sz w:val="24"/>
          <w:szCs w:val="24"/>
        </w:rPr>
      </w:pPr>
      <w:r w:rsidRPr="0031738D">
        <w:rPr>
          <w:rFonts w:eastAsia="Calibri"/>
          <w:sz w:val="24"/>
          <w:szCs w:val="24"/>
        </w:rPr>
        <w:t>к муниципальной программе</w:t>
      </w:r>
    </w:p>
    <w:p w:rsidR="0031738D" w:rsidRPr="0031738D" w:rsidRDefault="0031738D" w:rsidP="0031738D">
      <w:pPr>
        <w:autoSpaceDE w:val="0"/>
        <w:autoSpaceDN w:val="0"/>
        <w:adjustRightInd w:val="0"/>
        <w:jc w:val="right"/>
        <w:rPr>
          <w:rFonts w:eastAsia="Calibri"/>
          <w:sz w:val="24"/>
          <w:szCs w:val="24"/>
        </w:rPr>
      </w:pPr>
      <w:r w:rsidRPr="0031738D">
        <w:rPr>
          <w:rFonts w:eastAsia="Calibri"/>
          <w:sz w:val="24"/>
          <w:szCs w:val="24"/>
        </w:rPr>
        <w:t xml:space="preserve">«Развитие и поддержка малого и </w:t>
      </w:r>
    </w:p>
    <w:p w:rsidR="0031738D" w:rsidRPr="0031738D" w:rsidRDefault="0031738D" w:rsidP="0031738D">
      <w:pPr>
        <w:autoSpaceDE w:val="0"/>
        <w:autoSpaceDN w:val="0"/>
        <w:adjustRightInd w:val="0"/>
        <w:jc w:val="right"/>
        <w:rPr>
          <w:rFonts w:eastAsia="Calibri"/>
          <w:sz w:val="24"/>
          <w:szCs w:val="24"/>
        </w:rPr>
      </w:pPr>
      <w:r w:rsidRPr="0031738D">
        <w:rPr>
          <w:rFonts w:eastAsia="Calibri"/>
          <w:sz w:val="24"/>
          <w:szCs w:val="24"/>
        </w:rPr>
        <w:t>среднего предпринимательства в городе</w:t>
      </w:r>
    </w:p>
    <w:p w:rsidR="0031738D" w:rsidRPr="0031738D" w:rsidRDefault="0031738D" w:rsidP="0031738D">
      <w:pPr>
        <w:autoSpaceDE w:val="0"/>
        <w:autoSpaceDN w:val="0"/>
        <w:adjustRightInd w:val="0"/>
        <w:jc w:val="right"/>
        <w:rPr>
          <w:rFonts w:eastAsia="Calibri"/>
          <w:sz w:val="24"/>
          <w:szCs w:val="24"/>
        </w:rPr>
      </w:pPr>
      <w:r w:rsidRPr="0031738D">
        <w:rPr>
          <w:rFonts w:eastAsia="Calibri"/>
          <w:sz w:val="24"/>
          <w:szCs w:val="24"/>
        </w:rPr>
        <w:t>Пензе на 2020 - 2026 годы»</w:t>
      </w:r>
    </w:p>
    <w:p w:rsidR="0031738D" w:rsidRPr="0031738D" w:rsidRDefault="0031738D" w:rsidP="0031738D">
      <w:pPr>
        <w:jc w:val="center"/>
        <w:rPr>
          <w:b/>
          <w:sz w:val="24"/>
          <w:szCs w:val="24"/>
        </w:rPr>
      </w:pPr>
    </w:p>
    <w:tbl>
      <w:tblPr>
        <w:tblW w:w="15734" w:type="dxa"/>
        <w:tblInd w:w="28" w:type="dxa"/>
        <w:tblLayout w:type="fixed"/>
        <w:tblLook w:val="0000" w:firstRow="0" w:lastRow="0" w:firstColumn="0" w:lastColumn="0" w:noHBand="0" w:noVBand="0"/>
      </w:tblPr>
      <w:tblGrid>
        <w:gridCol w:w="567"/>
        <w:gridCol w:w="3113"/>
        <w:gridCol w:w="1565"/>
        <w:gridCol w:w="1248"/>
        <w:gridCol w:w="1560"/>
        <w:gridCol w:w="1326"/>
        <w:gridCol w:w="1560"/>
        <w:gridCol w:w="1526"/>
        <w:gridCol w:w="1285"/>
        <w:gridCol w:w="1984"/>
      </w:tblGrid>
      <w:tr w:rsidR="0031738D" w:rsidRPr="0031738D" w:rsidTr="00AF3D55">
        <w:trPr>
          <w:trHeight w:val="255"/>
        </w:trPr>
        <w:tc>
          <w:tcPr>
            <w:tcW w:w="15734" w:type="dxa"/>
            <w:gridSpan w:val="10"/>
            <w:tcBorders>
              <w:top w:val="nil"/>
              <w:left w:val="nil"/>
              <w:bottom w:val="nil"/>
              <w:right w:val="nil"/>
            </w:tcBorders>
            <w:shd w:val="clear" w:color="auto" w:fill="auto"/>
            <w:tcMar>
              <w:left w:w="28" w:type="dxa"/>
              <w:right w:w="28" w:type="dxa"/>
            </w:tcMar>
            <w:vAlign w:val="bottom"/>
          </w:tcPr>
          <w:p w:rsidR="0031738D" w:rsidRPr="0031738D" w:rsidRDefault="0031738D" w:rsidP="0031738D">
            <w:pPr>
              <w:jc w:val="center"/>
              <w:rPr>
                <w:b/>
              </w:rPr>
            </w:pPr>
            <w:r w:rsidRPr="0031738D">
              <w:rPr>
                <w:b/>
                <w:sz w:val="24"/>
                <w:szCs w:val="24"/>
              </w:rPr>
              <w:br w:type="page"/>
            </w:r>
            <w:r w:rsidRPr="0031738D">
              <w:rPr>
                <w:b/>
              </w:rPr>
              <w:t>ПЕРЕЧЕНЬ МЕРОПРИЯТИЙ</w:t>
            </w:r>
          </w:p>
        </w:tc>
      </w:tr>
      <w:tr w:rsidR="0031738D" w:rsidRPr="0031738D" w:rsidTr="00AF3D55">
        <w:trPr>
          <w:trHeight w:val="255"/>
        </w:trPr>
        <w:tc>
          <w:tcPr>
            <w:tcW w:w="15734" w:type="dxa"/>
            <w:gridSpan w:val="10"/>
            <w:tcBorders>
              <w:top w:val="nil"/>
              <w:left w:val="nil"/>
              <w:bottom w:val="nil"/>
              <w:right w:val="nil"/>
            </w:tcBorders>
            <w:shd w:val="clear" w:color="auto" w:fill="auto"/>
            <w:tcMar>
              <w:left w:w="28" w:type="dxa"/>
              <w:right w:w="28" w:type="dxa"/>
            </w:tcMar>
            <w:vAlign w:val="bottom"/>
          </w:tcPr>
          <w:p w:rsidR="0031738D" w:rsidRPr="0031738D" w:rsidRDefault="0031738D" w:rsidP="0031738D">
            <w:pPr>
              <w:jc w:val="center"/>
              <w:rPr>
                <w:b/>
              </w:rPr>
            </w:pPr>
            <w:r w:rsidRPr="0031738D">
              <w:rPr>
                <w:b/>
              </w:rPr>
              <w:t xml:space="preserve">муниципальной программы города Пензы </w:t>
            </w:r>
          </w:p>
        </w:tc>
      </w:tr>
      <w:tr w:rsidR="0031738D" w:rsidRPr="0031738D" w:rsidTr="00AF3D55">
        <w:trPr>
          <w:trHeight w:val="255"/>
        </w:trPr>
        <w:tc>
          <w:tcPr>
            <w:tcW w:w="15734" w:type="dxa"/>
            <w:gridSpan w:val="10"/>
            <w:tcBorders>
              <w:top w:val="nil"/>
              <w:left w:val="nil"/>
              <w:bottom w:val="nil"/>
              <w:right w:val="nil"/>
            </w:tcBorders>
            <w:shd w:val="clear" w:color="auto" w:fill="auto"/>
            <w:tcMar>
              <w:left w:w="28" w:type="dxa"/>
              <w:right w:w="28" w:type="dxa"/>
            </w:tcMar>
            <w:vAlign w:val="bottom"/>
          </w:tcPr>
          <w:p w:rsidR="0031738D" w:rsidRPr="0031738D" w:rsidRDefault="0031738D" w:rsidP="0031738D">
            <w:pPr>
              <w:jc w:val="center"/>
              <w:rPr>
                <w:b/>
                <w:u w:val="single"/>
              </w:rPr>
            </w:pPr>
            <w:r w:rsidRPr="0031738D">
              <w:rPr>
                <w:b/>
                <w:u w:val="single"/>
              </w:rPr>
              <w:t xml:space="preserve">«Развитие и поддержка малого и среднего предпринимательства в городе Пензе на 2020 - 2026 годы»    </w:t>
            </w:r>
          </w:p>
        </w:tc>
      </w:tr>
      <w:tr w:rsidR="0031738D" w:rsidRPr="0031738D" w:rsidTr="00AF3D55">
        <w:trPr>
          <w:trHeight w:val="255"/>
        </w:trPr>
        <w:tc>
          <w:tcPr>
            <w:tcW w:w="15734" w:type="dxa"/>
            <w:gridSpan w:val="10"/>
            <w:tcBorders>
              <w:top w:val="nil"/>
              <w:left w:val="nil"/>
              <w:bottom w:val="nil"/>
              <w:right w:val="nil"/>
            </w:tcBorders>
            <w:shd w:val="clear" w:color="auto" w:fill="auto"/>
            <w:tcMar>
              <w:left w:w="28" w:type="dxa"/>
              <w:right w:w="28" w:type="dxa"/>
            </w:tcMar>
            <w:vAlign w:val="bottom"/>
          </w:tcPr>
          <w:p w:rsidR="0031738D" w:rsidRPr="0031738D" w:rsidRDefault="0031738D" w:rsidP="0031738D">
            <w:pPr>
              <w:jc w:val="center"/>
              <w:rPr>
                <w:sz w:val="22"/>
                <w:szCs w:val="22"/>
              </w:rPr>
            </w:pPr>
          </w:p>
        </w:tc>
      </w:tr>
      <w:tr w:rsidR="0031738D" w:rsidRPr="0031738D" w:rsidTr="00AF3D55">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1738D" w:rsidRPr="0031738D" w:rsidRDefault="0031738D" w:rsidP="0031738D">
            <w:pPr>
              <w:jc w:val="center"/>
              <w:rPr>
                <w:sz w:val="22"/>
                <w:szCs w:val="22"/>
              </w:rPr>
            </w:pPr>
            <w:r w:rsidRPr="0031738D">
              <w:rPr>
                <w:sz w:val="22"/>
                <w:szCs w:val="22"/>
              </w:rPr>
              <w:t xml:space="preserve">№ </w:t>
            </w:r>
            <w:proofErr w:type="gramStart"/>
            <w:r w:rsidRPr="0031738D">
              <w:rPr>
                <w:sz w:val="22"/>
                <w:szCs w:val="22"/>
              </w:rPr>
              <w:t>п</w:t>
            </w:r>
            <w:proofErr w:type="gramEnd"/>
            <w:r w:rsidRPr="0031738D">
              <w:rPr>
                <w:sz w:val="22"/>
                <w:szCs w:val="22"/>
              </w:rPr>
              <w:t>/п</w:t>
            </w:r>
          </w:p>
        </w:tc>
        <w:tc>
          <w:tcPr>
            <w:tcW w:w="311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1738D" w:rsidRPr="0031738D" w:rsidRDefault="0031738D" w:rsidP="0031738D">
            <w:pPr>
              <w:jc w:val="center"/>
              <w:rPr>
                <w:sz w:val="22"/>
                <w:szCs w:val="22"/>
              </w:rPr>
            </w:pPr>
            <w:r w:rsidRPr="0031738D">
              <w:rPr>
                <w:sz w:val="22"/>
                <w:szCs w:val="22"/>
              </w:rPr>
              <w:t>Наименование мероприятий</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1738D" w:rsidRPr="0031738D" w:rsidRDefault="0031738D" w:rsidP="0031738D">
            <w:pPr>
              <w:jc w:val="center"/>
              <w:rPr>
                <w:sz w:val="22"/>
                <w:szCs w:val="22"/>
              </w:rPr>
            </w:pPr>
            <w:r w:rsidRPr="0031738D">
              <w:rPr>
                <w:sz w:val="22"/>
                <w:szCs w:val="22"/>
              </w:rPr>
              <w:t>Исполнители</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1738D" w:rsidRPr="0031738D" w:rsidRDefault="0031738D" w:rsidP="0031738D">
            <w:pPr>
              <w:jc w:val="center"/>
              <w:rPr>
                <w:sz w:val="22"/>
                <w:szCs w:val="22"/>
              </w:rPr>
            </w:pPr>
            <w:r w:rsidRPr="0031738D">
              <w:rPr>
                <w:sz w:val="22"/>
                <w:szCs w:val="22"/>
              </w:rPr>
              <w:t>Срок исполнения (год)</w:t>
            </w:r>
          </w:p>
        </w:tc>
        <w:tc>
          <w:tcPr>
            <w:tcW w:w="7257" w:type="dxa"/>
            <w:gridSpan w:val="5"/>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31738D" w:rsidRPr="0031738D" w:rsidRDefault="0031738D" w:rsidP="0031738D">
            <w:pPr>
              <w:jc w:val="center"/>
              <w:rPr>
                <w:sz w:val="22"/>
                <w:szCs w:val="22"/>
              </w:rPr>
            </w:pPr>
            <w:r w:rsidRPr="0031738D">
              <w:rPr>
                <w:sz w:val="22"/>
                <w:szCs w:val="22"/>
              </w:rPr>
              <w:t>Объем финансирования, млн. руб.</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1738D" w:rsidRPr="0031738D" w:rsidRDefault="0031738D" w:rsidP="0031738D">
            <w:pPr>
              <w:jc w:val="center"/>
              <w:rPr>
                <w:sz w:val="22"/>
                <w:szCs w:val="22"/>
              </w:rPr>
            </w:pPr>
            <w:r w:rsidRPr="0031738D">
              <w:rPr>
                <w:sz w:val="22"/>
                <w:szCs w:val="22"/>
              </w:rPr>
              <w:t>Показатель результата мероприятия по годам</w:t>
            </w:r>
          </w:p>
        </w:tc>
      </w:tr>
      <w:tr w:rsidR="0031738D" w:rsidRPr="0031738D" w:rsidTr="00AF3D55">
        <w:trPr>
          <w:trHeight w:val="810"/>
        </w:trPr>
        <w:tc>
          <w:tcPr>
            <w:tcW w:w="56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1738D" w:rsidRPr="0031738D" w:rsidRDefault="0031738D" w:rsidP="0031738D">
            <w:pPr>
              <w:rPr>
                <w:sz w:val="22"/>
                <w:szCs w:val="22"/>
              </w:rPr>
            </w:pPr>
          </w:p>
        </w:tc>
        <w:tc>
          <w:tcPr>
            <w:tcW w:w="311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1738D" w:rsidRPr="0031738D" w:rsidRDefault="0031738D" w:rsidP="0031738D">
            <w:pPr>
              <w:rPr>
                <w:sz w:val="22"/>
                <w:szCs w:val="22"/>
              </w:rPr>
            </w:pPr>
          </w:p>
        </w:tc>
        <w:tc>
          <w:tcPr>
            <w:tcW w:w="156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1738D" w:rsidRPr="0031738D" w:rsidRDefault="0031738D" w:rsidP="0031738D">
            <w:pPr>
              <w:rPr>
                <w:sz w:val="22"/>
                <w:szCs w:val="22"/>
              </w:rPr>
            </w:pPr>
          </w:p>
        </w:tc>
        <w:tc>
          <w:tcPr>
            <w:tcW w:w="124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1738D" w:rsidRPr="0031738D" w:rsidRDefault="0031738D" w:rsidP="0031738D">
            <w:pPr>
              <w:rPr>
                <w:sz w:val="22"/>
                <w:szCs w:val="22"/>
              </w:rPr>
            </w:pP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rsidR="0031738D" w:rsidRPr="0031738D" w:rsidRDefault="0031738D" w:rsidP="0031738D">
            <w:pPr>
              <w:jc w:val="center"/>
              <w:rPr>
                <w:sz w:val="22"/>
                <w:szCs w:val="22"/>
              </w:rPr>
            </w:pPr>
            <w:r w:rsidRPr="0031738D">
              <w:rPr>
                <w:sz w:val="22"/>
                <w:szCs w:val="22"/>
              </w:rPr>
              <w:t>Всего</w:t>
            </w:r>
          </w:p>
        </w:tc>
        <w:tc>
          <w:tcPr>
            <w:tcW w:w="1326" w:type="dxa"/>
            <w:tcBorders>
              <w:top w:val="nil"/>
              <w:left w:val="nil"/>
              <w:bottom w:val="single" w:sz="4" w:space="0" w:color="auto"/>
              <w:right w:val="single" w:sz="4" w:space="0" w:color="auto"/>
            </w:tcBorders>
            <w:shd w:val="clear" w:color="auto" w:fill="auto"/>
            <w:tcMar>
              <w:left w:w="28" w:type="dxa"/>
              <w:right w:w="28" w:type="dxa"/>
            </w:tcMar>
            <w:vAlign w:val="center"/>
          </w:tcPr>
          <w:p w:rsidR="0031738D" w:rsidRPr="0031738D" w:rsidRDefault="0031738D" w:rsidP="0031738D">
            <w:pPr>
              <w:jc w:val="center"/>
              <w:rPr>
                <w:sz w:val="22"/>
                <w:szCs w:val="22"/>
              </w:rPr>
            </w:pPr>
            <w:r w:rsidRPr="0031738D">
              <w:rPr>
                <w:sz w:val="22"/>
                <w:szCs w:val="22"/>
              </w:rPr>
              <w:t>Бюджет города Пензы</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rsidR="0031738D" w:rsidRPr="0031738D" w:rsidRDefault="0031738D" w:rsidP="0031738D">
            <w:pPr>
              <w:jc w:val="center"/>
              <w:rPr>
                <w:sz w:val="22"/>
                <w:szCs w:val="22"/>
              </w:rPr>
            </w:pPr>
            <w:r w:rsidRPr="0031738D">
              <w:rPr>
                <w:sz w:val="22"/>
                <w:szCs w:val="22"/>
              </w:rPr>
              <w:t xml:space="preserve">Бюджет Пензенской области </w:t>
            </w:r>
          </w:p>
        </w:tc>
        <w:tc>
          <w:tcPr>
            <w:tcW w:w="1526" w:type="dxa"/>
            <w:tcBorders>
              <w:top w:val="nil"/>
              <w:left w:val="nil"/>
              <w:bottom w:val="single" w:sz="4" w:space="0" w:color="auto"/>
              <w:right w:val="single" w:sz="4" w:space="0" w:color="auto"/>
            </w:tcBorders>
            <w:shd w:val="clear" w:color="auto" w:fill="auto"/>
            <w:tcMar>
              <w:left w:w="28" w:type="dxa"/>
              <w:right w:w="28" w:type="dxa"/>
            </w:tcMar>
            <w:vAlign w:val="center"/>
          </w:tcPr>
          <w:p w:rsidR="0031738D" w:rsidRPr="0031738D" w:rsidRDefault="0031738D" w:rsidP="0031738D">
            <w:pPr>
              <w:jc w:val="center"/>
              <w:rPr>
                <w:sz w:val="22"/>
                <w:szCs w:val="22"/>
              </w:rPr>
            </w:pPr>
            <w:r w:rsidRPr="0031738D">
              <w:rPr>
                <w:sz w:val="22"/>
                <w:szCs w:val="22"/>
              </w:rPr>
              <w:t>Федеральный бюджет</w:t>
            </w:r>
          </w:p>
        </w:tc>
        <w:tc>
          <w:tcPr>
            <w:tcW w:w="1285" w:type="dxa"/>
            <w:tcBorders>
              <w:top w:val="nil"/>
              <w:left w:val="nil"/>
              <w:bottom w:val="single" w:sz="4" w:space="0" w:color="auto"/>
              <w:right w:val="single" w:sz="4" w:space="0" w:color="auto"/>
            </w:tcBorders>
            <w:shd w:val="clear" w:color="auto" w:fill="auto"/>
            <w:tcMar>
              <w:left w:w="28" w:type="dxa"/>
              <w:right w:w="28" w:type="dxa"/>
            </w:tcMar>
            <w:vAlign w:val="center"/>
          </w:tcPr>
          <w:p w:rsidR="0031738D" w:rsidRPr="0031738D" w:rsidRDefault="0031738D" w:rsidP="0031738D">
            <w:pPr>
              <w:jc w:val="center"/>
              <w:rPr>
                <w:sz w:val="22"/>
                <w:szCs w:val="22"/>
              </w:rPr>
            </w:pPr>
            <w:proofErr w:type="spellStart"/>
            <w:r w:rsidRPr="0031738D">
              <w:rPr>
                <w:sz w:val="22"/>
                <w:szCs w:val="22"/>
              </w:rPr>
              <w:t>Внебюдже</w:t>
            </w:r>
            <w:proofErr w:type="gramStart"/>
            <w:r w:rsidRPr="0031738D">
              <w:rPr>
                <w:sz w:val="22"/>
                <w:szCs w:val="22"/>
              </w:rPr>
              <w:t>т</w:t>
            </w:r>
            <w:proofErr w:type="spellEnd"/>
            <w:r w:rsidRPr="0031738D">
              <w:rPr>
                <w:sz w:val="22"/>
                <w:szCs w:val="22"/>
              </w:rPr>
              <w:t>-</w:t>
            </w:r>
            <w:proofErr w:type="gramEnd"/>
            <w:r w:rsidRPr="0031738D">
              <w:rPr>
                <w:sz w:val="22"/>
                <w:szCs w:val="22"/>
              </w:rPr>
              <w:t xml:space="preserve"> </w:t>
            </w:r>
            <w:proofErr w:type="spellStart"/>
            <w:r w:rsidRPr="0031738D">
              <w:rPr>
                <w:sz w:val="22"/>
                <w:szCs w:val="22"/>
              </w:rPr>
              <w:t>ные</w:t>
            </w:r>
            <w:proofErr w:type="spellEnd"/>
            <w:r w:rsidRPr="0031738D">
              <w:rPr>
                <w:sz w:val="22"/>
                <w:szCs w:val="22"/>
              </w:rPr>
              <w:t xml:space="preserve"> средства</w:t>
            </w:r>
          </w:p>
        </w:tc>
        <w:tc>
          <w:tcPr>
            <w:tcW w:w="198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1738D" w:rsidRPr="0031738D" w:rsidRDefault="0031738D" w:rsidP="0031738D">
            <w:pPr>
              <w:rPr>
                <w:sz w:val="22"/>
                <w:szCs w:val="22"/>
              </w:rPr>
            </w:pPr>
          </w:p>
        </w:tc>
      </w:tr>
      <w:tr w:rsidR="0031738D" w:rsidRPr="0031738D" w:rsidTr="00AF3D55">
        <w:trPr>
          <w:trHeight w:val="255"/>
        </w:trPr>
        <w:tc>
          <w:tcPr>
            <w:tcW w:w="567"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rsidR="0031738D" w:rsidRPr="0031738D" w:rsidRDefault="0031738D" w:rsidP="0031738D">
            <w:pPr>
              <w:jc w:val="center"/>
              <w:rPr>
                <w:sz w:val="22"/>
                <w:szCs w:val="22"/>
              </w:rPr>
            </w:pPr>
            <w:r w:rsidRPr="0031738D">
              <w:rPr>
                <w:sz w:val="22"/>
                <w:szCs w:val="22"/>
              </w:rPr>
              <w:t>1</w:t>
            </w:r>
          </w:p>
        </w:tc>
        <w:tc>
          <w:tcPr>
            <w:tcW w:w="3113" w:type="dxa"/>
            <w:tcBorders>
              <w:top w:val="nil"/>
              <w:left w:val="nil"/>
              <w:bottom w:val="single" w:sz="4" w:space="0" w:color="auto"/>
              <w:right w:val="single" w:sz="4" w:space="0" w:color="auto"/>
            </w:tcBorders>
            <w:shd w:val="clear" w:color="auto" w:fill="auto"/>
            <w:tcMar>
              <w:left w:w="28" w:type="dxa"/>
              <w:right w:w="28" w:type="dxa"/>
            </w:tcMar>
            <w:vAlign w:val="bottom"/>
          </w:tcPr>
          <w:p w:rsidR="0031738D" w:rsidRPr="0031738D" w:rsidRDefault="0031738D" w:rsidP="0031738D">
            <w:pPr>
              <w:jc w:val="center"/>
              <w:rPr>
                <w:sz w:val="22"/>
                <w:szCs w:val="22"/>
              </w:rPr>
            </w:pPr>
            <w:r w:rsidRPr="0031738D">
              <w:rPr>
                <w:sz w:val="22"/>
                <w:szCs w:val="22"/>
              </w:rPr>
              <w:t>2</w:t>
            </w:r>
          </w:p>
        </w:tc>
        <w:tc>
          <w:tcPr>
            <w:tcW w:w="1565" w:type="dxa"/>
            <w:tcBorders>
              <w:top w:val="nil"/>
              <w:left w:val="nil"/>
              <w:bottom w:val="single" w:sz="4" w:space="0" w:color="auto"/>
              <w:right w:val="single" w:sz="4" w:space="0" w:color="auto"/>
            </w:tcBorders>
            <w:shd w:val="clear" w:color="auto" w:fill="auto"/>
            <w:tcMar>
              <w:left w:w="28" w:type="dxa"/>
              <w:right w:w="28" w:type="dxa"/>
            </w:tcMar>
            <w:vAlign w:val="bottom"/>
          </w:tcPr>
          <w:p w:rsidR="0031738D" w:rsidRPr="0031738D" w:rsidRDefault="0031738D" w:rsidP="0031738D">
            <w:pPr>
              <w:jc w:val="center"/>
              <w:rPr>
                <w:sz w:val="22"/>
                <w:szCs w:val="22"/>
              </w:rPr>
            </w:pPr>
            <w:r w:rsidRPr="0031738D">
              <w:rPr>
                <w:sz w:val="22"/>
                <w:szCs w:val="22"/>
              </w:rPr>
              <w:t>3</w:t>
            </w:r>
          </w:p>
        </w:tc>
        <w:tc>
          <w:tcPr>
            <w:tcW w:w="1248" w:type="dxa"/>
            <w:tcBorders>
              <w:top w:val="nil"/>
              <w:left w:val="nil"/>
              <w:bottom w:val="single" w:sz="4" w:space="0" w:color="auto"/>
              <w:right w:val="single" w:sz="4" w:space="0" w:color="auto"/>
            </w:tcBorders>
            <w:shd w:val="clear" w:color="auto" w:fill="auto"/>
            <w:tcMar>
              <w:left w:w="28" w:type="dxa"/>
              <w:right w:w="28" w:type="dxa"/>
            </w:tcMar>
            <w:vAlign w:val="bottom"/>
          </w:tcPr>
          <w:p w:rsidR="0031738D" w:rsidRPr="0031738D" w:rsidRDefault="0031738D" w:rsidP="0031738D">
            <w:pPr>
              <w:jc w:val="center"/>
              <w:rPr>
                <w:sz w:val="22"/>
                <w:szCs w:val="22"/>
              </w:rPr>
            </w:pPr>
            <w:r w:rsidRPr="0031738D">
              <w:rPr>
                <w:sz w:val="22"/>
                <w:szCs w:val="22"/>
              </w:rPr>
              <w:t>4</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bottom"/>
          </w:tcPr>
          <w:p w:rsidR="0031738D" w:rsidRPr="0031738D" w:rsidRDefault="0031738D" w:rsidP="0031738D">
            <w:pPr>
              <w:jc w:val="center"/>
              <w:rPr>
                <w:sz w:val="22"/>
                <w:szCs w:val="22"/>
              </w:rPr>
            </w:pPr>
            <w:r w:rsidRPr="0031738D">
              <w:rPr>
                <w:sz w:val="22"/>
                <w:szCs w:val="22"/>
              </w:rPr>
              <w:t>5</w:t>
            </w:r>
          </w:p>
        </w:tc>
        <w:tc>
          <w:tcPr>
            <w:tcW w:w="1326" w:type="dxa"/>
            <w:tcBorders>
              <w:top w:val="nil"/>
              <w:left w:val="nil"/>
              <w:bottom w:val="single" w:sz="4" w:space="0" w:color="auto"/>
              <w:right w:val="single" w:sz="4" w:space="0" w:color="auto"/>
            </w:tcBorders>
            <w:shd w:val="clear" w:color="auto" w:fill="auto"/>
            <w:tcMar>
              <w:left w:w="28" w:type="dxa"/>
              <w:right w:w="28" w:type="dxa"/>
            </w:tcMar>
            <w:vAlign w:val="bottom"/>
          </w:tcPr>
          <w:p w:rsidR="0031738D" w:rsidRPr="0031738D" w:rsidRDefault="0031738D" w:rsidP="0031738D">
            <w:pPr>
              <w:jc w:val="center"/>
              <w:rPr>
                <w:sz w:val="22"/>
                <w:szCs w:val="22"/>
              </w:rPr>
            </w:pPr>
            <w:r w:rsidRPr="0031738D">
              <w:rPr>
                <w:sz w:val="22"/>
                <w:szCs w:val="22"/>
              </w:rPr>
              <w:t>6</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bottom"/>
          </w:tcPr>
          <w:p w:rsidR="0031738D" w:rsidRPr="0031738D" w:rsidRDefault="0031738D" w:rsidP="0031738D">
            <w:pPr>
              <w:jc w:val="center"/>
              <w:rPr>
                <w:sz w:val="22"/>
                <w:szCs w:val="22"/>
              </w:rPr>
            </w:pPr>
            <w:r w:rsidRPr="0031738D">
              <w:rPr>
                <w:sz w:val="22"/>
                <w:szCs w:val="22"/>
              </w:rPr>
              <w:t>7</w:t>
            </w:r>
          </w:p>
        </w:tc>
        <w:tc>
          <w:tcPr>
            <w:tcW w:w="1526" w:type="dxa"/>
            <w:tcBorders>
              <w:top w:val="nil"/>
              <w:left w:val="nil"/>
              <w:bottom w:val="single" w:sz="4" w:space="0" w:color="auto"/>
              <w:right w:val="single" w:sz="4" w:space="0" w:color="auto"/>
            </w:tcBorders>
            <w:shd w:val="clear" w:color="auto" w:fill="auto"/>
            <w:tcMar>
              <w:left w:w="28" w:type="dxa"/>
              <w:right w:w="28" w:type="dxa"/>
            </w:tcMar>
            <w:vAlign w:val="bottom"/>
          </w:tcPr>
          <w:p w:rsidR="0031738D" w:rsidRPr="0031738D" w:rsidRDefault="0031738D" w:rsidP="0031738D">
            <w:pPr>
              <w:jc w:val="center"/>
              <w:rPr>
                <w:sz w:val="22"/>
                <w:szCs w:val="22"/>
              </w:rPr>
            </w:pPr>
            <w:r w:rsidRPr="0031738D">
              <w:rPr>
                <w:sz w:val="22"/>
                <w:szCs w:val="22"/>
              </w:rPr>
              <w:t>8</w:t>
            </w:r>
          </w:p>
        </w:tc>
        <w:tc>
          <w:tcPr>
            <w:tcW w:w="1285" w:type="dxa"/>
            <w:tcBorders>
              <w:top w:val="nil"/>
              <w:left w:val="nil"/>
              <w:bottom w:val="single" w:sz="4" w:space="0" w:color="auto"/>
              <w:right w:val="single" w:sz="4" w:space="0" w:color="auto"/>
            </w:tcBorders>
            <w:shd w:val="clear" w:color="auto" w:fill="auto"/>
            <w:tcMar>
              <w:left w:w="28" w:type="dxa"/>
              <w:right w:w="28" w:type="dxa"/>
            </w:tcMar>
            <w:vAlign w:val="bottom"/>
          </w:tcPr>
          <w:p w:rsidR="0031738D" w:rsidRPr="0031738D" w:rsidRDefault="0031738D" w:rsidP="0031738D">
            <w:pPr>
              <w:jc w:val="center"/>
              <w:rPr>
                <w:sz w:val="22"/>
                <w:szCs w:val="22"/>
              </w:rPr>
            </w:pPr>
            <w:r w:rsidRPr="0031738D">
              <w:rPr>
                <w:sz w:val="22"/>
                <w:szCs w:val="22"/>
              </w:rPr>
              <w:t>9</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bottom"/>
          </w:tcPr>
          <w:p w:rsidR="0031738D" w:rsidRPr="0031738D" w:rsidRDefault="0031738D" w:rsidP="0031738D">
            <w:pPr>
              <w:jc w:val="center"/>
              <w:rPr>
                <w:sz w:val="22"/>
                <w:szCs w:val="22"/>
              </w:rPr>
            </w:pPr>
            <w:r w:rsidRPr="0031738D">
              <w:rPr>
                <w:sz w:val="22"/>
                <w:szCs w:val="22"/>
              </w:rPr>
              <w:t>10</w:t>
            </w:r>
          </w:p>
        </w:tc>
      </w:tr>
    </w:tbl>
    <w:p w:rsidR="0031738D" w:rsidRPr="0031738D" w:rsidRDefault="0031738D" w:rsidP="0031738D">
      <w:pPr>
        <w:rPr>
          <w:sz w:val="2"/>
          <w:szCs w:val="2"/>
        </w:rPr>
      </w:pPr>
    </w:p>
    <w:tbl>
      <w:tblPr>
        <w:tblW w:w="15734" w:type="dxa"/>
        <w:tblInd w:w="57" w:type="dxa"/>
        <w:tblLook w:val="04A0" w:firstRow="1" w:lastRow="0" w:firstColumn="1" w:lastColumn="0" w:noHBand="0" w:noVBand="1"/>
      </w:tblPr>
      <w:tblGrid>
        <w:gridCol w:w="552"/>
        <w:gridCol w:w="2866"/>
        <w:gridCol w:w="2100"/>
        <w:gridCol w:w="1123"/>
        <w:gridCol w:w="1559"/>
        <w:gridCol w:w="1276"/>
        <w:gridCol w:w="1559"/>
        <w:gridCol w:w="1439"/>
        <w:gridCol w:w="120"/>
        <w:gridCol w:w="1276"/>
        <w:gridCol w:w="1864"/>
      </w:tblGrid>
      <w:tr w:rsidR="0031738D" w:rsidRPr="0031738D" w:rsidTr="00AF3D55">
        <w:trPr>
          <w:trHeight w:val="20"/>
        </w:trPr>
        <w:tc>
          <w:tcPr>
            <w:tcW w:w="15734" w:type="dxa"/>
            <w:gridSpan w:val="11"/>
            <w:tcBorders>
              <w:top w:val="single" w:sz="4" w:space="0" w:color="auto"/>
              <w:left w:val="single" w:sz="4" w:space="0" w:color="auto"/>
              <w:bottom w:val="single" w:sz="4" w:space="0" w:color="auto"/>
              <w:right w:val="single" w:sz="4" w:space="0" w:color="000000"/>
            </w:tcBorders>
            <w:shd w:val="clear" w:color="auto" w:fill="auto"/>
            <w:tcMar>
              <w:left w:w="57" w:type="dxa"/>
              <w:right w:w="57" w:type="dxa"/>
            </w:tcMar>
            <w:hideMark/>
          </w:tcPr>
          <w:p w:rsidR="0031738D" w:rsidRPr="0031738D" w:rsidRDefault="0031738D" w:rsidP="0031738D">
            <w:pPr>
              <w:jc w:val="center"/>
              <w:rPr>
                <w:b/>
                <w:bCs/>
              </w:rPr>
            </w:pPr>
            <w:r w:rsidRPr="0031738D">
              <w:rPr>
                <w:b/>
                <w:bCs/>
              </w:rPr>
              <w:t>Подпрограмма 1 «Развитие малого и среднего предпринимательства и поддержка индивидуальной предпринимательской инициативы в городе Пензе»</w:t>
            </w:r>
          </w:p>
        </w:tc>
      </w:tr>
      <w:tr w:rsidR="0031738D" w:rsidRPr="0031738D" w:rsidTr="00AF3D55">
        <w:trPr>
          <w:trHeight w:val="20"/>
        </w:trPr>
        <w:tc>
          <w:tcPr>
            <w:tcW w:w="15734" w:type="dxa"/>
            <w:gridSpan w:val="11"/>
            <w:tcBorders>
              <w:top w:val="single" w:sz="4" w:space="0" w:color="auto"/>
              <w:left w:val="single" w:sz="4" w:space="0" w:color="auto"/>
              <w:bottom w:val="single" w:sz="4" w:space="0" w:color="auto"/>
              <w:right w:val="single" w:sz="4" w:space="0" w:color="000000"/>
            </w:tcBorders>
            <w:shd w:val="clear" w:color="auto" w:fill="auto"/>
            <w:tcMar>
              <w:left w:w="57" w:type="dxa"/>
              <w:right w:w="57" w:type="dxa"/>
            </w:tcMar>
            <w:hideMark/>
          </w:tcPr>
          <w:p w:rsidR="0031738D" w:rsidRPr="0031738D" w:rsidRDefault="0031738D" w:rsidP="0031738D">
            <w:pPr>
              <w:jc w:val="center"/>
              <w:rPr>
                <w:u w:val="single"/>
              </w:rPr>
            </w:pPr>
            <w:r w:rsidRPr="0031738D">
              <w:rPr>
                <w:u w:val="single"/>
              </w:rPr>
              <w:t xml:space="preserve">Цель подпрограммы: </w:t>
            </w:r>
            <w:r w:rsidRPr="0031738D">
              <w:br/>
              <w:t xml:space="preserve"> Обеспечение условий развития, повышения конкурентоспособности, а также популяризация малого и среднего предпринимательства</w:t>
            </w:r>
          </w:p>
        </w:tc>
      </w:tr>
      <w:tr w:rsidR="0031738D" w:rsidRPr="0031738D" w:rsidTr="00AF3D55">
        <w:trPr>
          <w:trHeight w:val="20"/>
        </w:trPr>
        <w:tc>
          <w:tcPr>
            <w:tcW w:w="15734" w:type="dxa"/>
            <w:gridSpan w:val="11"/>
            <w:tcBorders>
              <w:top w:val="single" w:sz="4" w:space="0" w:color="auto"/>
              <w:left w:val="single" w:sz="4" w:space="0" w:color="auto"/>
              <w:bottom w:val="single" w:sz="4" w:space="0" w:color="auto"/>
              <w:right w:val="single" w:sz="4" w:space="0" w:color="000000"/>
            </w:tcBorders>
            <w:shd w:val="clear" w:color="auto" w:fill="auto"/>
            <w:tcMar>
              <w:left w:w="57" w:type="dxa"/>
              <w:right w:w="57" w:type="dxa"/>
            </w:tcMar>
            <w:hideMark/>
          </w:tcPr>
          <w:p w:rsidR="0031738D" w:rsidRPr="0031738D" w:rsidRDefault="0031738D" w:rsidP="0031738D">
            <w:pPr>
              <w:jc w:val="center"/>
            </w:pPr>
            <w:r w:rsidRPr="0031738D">
              <w:rPr>
                <w:u w:val="single"/>
              </w:rPr>
              <w:t>Задачи подпрограммы:</w:t>
            </w:r>
            <w:r w:rsidRPr="0031738D">
              <w:br/>
              <w:t>1. Увеличить количество субъектов малого и среднего предпринимательства.</w:t>
            </w:r>
          </w:p>
          <w:p w:rsidR="0031738D" w:rsidRPr="0031738D" w:rsidRDefault="0031738D" w:rsidP="0031738D">
            <w:pPr>
              <w:jc w:val="center"/>
            </w:pPr>
            <w:r w:rsidRPr="0031738D">
              <w:t xml:space="preserve">2. Повысить численность </w:t>
            </w:r>
            <w:proofErr w:type="gramStart"/>
            <w:r w:rsidRPr="0031738D">
              <w:t>занятых</w:t>
            </w:r>
            <w:proofErr w:type="gramEnd"/>
            <w:r w:rsidRPr="0031738D">
              <w:t xml:space="preserve"> в малом и среднем предпринимательстве. </w:t>
            </w:r>
          </w:p>
          <w:p w:rsidR="0031738D" w:rsidRPr="0031738D" w:rsidRDefault="0031738D" w:rsidP="0031738D">
            <w:pPr>
              <w:jc w:val="center"/>
            </w:pPr>
            <w:r w:rsidRPr="0031738D">
              <w:t>3. Повысить уровень информированности субъектов малого и среднего предпринимательства.</w:t>
            </w:r>
          </w:p>
          <w:p w:rsidR="0031738D" w:rsidRPr="0031738D" w:rsidRDefault="0031738D" w:rsidP="0031738D">
            <w:pPr>
              <w:jc w:val="center"/>
            </w:pPr>
            <w:r w:rsidRPr="0031738D">
              <w:t xml:space="preserve">4. Повысить доступность для субъектов малого и среднего предпринимательства к образовательным мероприятиям по открытию и ведению предпринимательской деятельности. </w:t>
            </w:r>
          </w:p>
          <w:p w:rsidR="0031738D" w:rsidRPr="0031738D" w:rsidRDefault="0031738D" w:rsidP="0031738D">
            <w:pPr>
              <w:jc w:val="center"/>
            </w:pPr>
            <w:r w:rsidRPr="0031738D">
              <w:t>5. Повысить доступность субъектов малого и среднего предпринимательства к институтам поддержки предпринимательства,  оказывающие информационные и консультационные услуги.</w:t>
            </w:r>
          </w:p>
          <w:p w:rsidR="0031738D" w:rsidRPr="0031738D" w:rsidRDefault="0031738D" w:rsidP="0031738D">
            <w:pPr>
              <w:jc w:val="center"/>
            </w:pPr>
            <w:r w:rsidRPr="0031738D">
              <w:t>6. Повысить доступность субъектов малого и среднего предпринимательства к финансовым ресурсам для развития собственного дела.</w:t>
            </w:r>
          </w:p>
          <w:p w:rsidR="0031738D" w:rsidRPr="0031738D" w:rsidRDefault="0031738D" w:rsidP="0031738D">
            <w:pPr>
              <w:jc w:val="center"/>
            </w:pPr>
            <w:r w:rsidRPr="0031738D">
              <w:t xml:space="preserve">7. Снизить административные барьеры путем внесения изменений и дополнений в законодательные и иные нормативные правовые акты Пензенской области, муниципальные правовые акты г. Пензы, регулирующих предпринимательскую деятельность;  </w:t>
            </w:r>
          </w:p>
          <w:p w:rsidR="0031738D" w:rsidRPr="0031738D" w:rsidRDefault="0031738D" w:rsidP="0031738D">
            <w:pPr>
              <w:jc w:val="center"/>
              <w:rPr>
                <w:u w:val="single"/>
              </w:rPr>
            </w:pPr>
            <w:r w:rsidRPr="0031738D">
              <w:t>8. Улучшить условия развития малого и среднего предпринимательства.</w:t>
            </w:r>
          </w:p>
        </w:tc>
      </w:tr>
      <w:tr w:rsidR="0031738D" w:rsidRPr="0031738D" w:rsidTr="00AF3D55">
        <w:trPr>
          <w:trHeight w:val="2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Default="0031738D" w:rsidP="0031738D">
            <w:r w:rsidRPr="0031738D">
              <w:t>1.1.</w:t>
            </w:r>
          </w:p>
          <w:p w:rsidR="0037403F" w:rsidRDefault="0037403F" w:rsidP="0031738D"/>
          <w:p w:rsidR="0037403F" w:rsidRDefault="0037403F" w:rsidP="0031738D"/>
          <w:p w:rsidR="0037403F" w:rsidRDefault="0037403F" w:rsidP="0031738D"/>
          <w:p w:rsidR="00AA49AE" w:rsidRDefault="00AA49AE" w:rsidP="0031738D"/>
          <w:p w:rsidR="00AA49AE" w:rsidRPr="0031738D" w:rsidRDefault="00AA49AE" w:rsidP="0031738D"/>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r w:rsidRPr="0031738D">
              <w:lastRenderedPageBreak/>
              <w:t xml:space="preserve">Разработка и выпуск материала в виде брошюр, буклетов, информационных стоек по информированию субъектов </w:t>
            </w:r>
            <w:r w:rsidRPr="0031738D">
              <w:lastRenderedPageBreak/>
              <w:t>малого и среднего предпринимательства о мерах и видах поддержки, предоставляемой органами исполнительной власти Пензенской области, обновление информационных стендов в зданиях администрации города Пензы, а также в администрациях районов города Пензы</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r w:rsidRPr="0031738D">
              <w:lastRenderedPageBreak/>
              <w:t xml:space="preserve">Администрация города Пенза (Управление содействия развитию </w:t>
            </w:r>
            <w:r w:rsidRPr="0031738D">
              <w:lastRenderedPageBreak/>
              <w:t>малого и среднего предпринимательства администрация города Пензы) - ответственный 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rPr>
                <w:b/>
                <w:bCs/>
              </w:rPr>
            </w:pPr>
            <w:r w:rsidRPr="0031738D">
              <w:rPr>
                <w:b/>
                <w:bCs/>
              </w:rPr>
              <w:lastRenderedPageBreak/>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w:t>
            </w:r>
            <w:r>
              <w:rPr>
                <w:b/>
                <w:bCs/>
              </w:rPr>
              <w:t>4</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w:t>
            </w:r>
            <w:r>
              <w:rPr>
                <w:b/>
                <w:bCs/>
              </w:rPr>
              <w:t>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rPr>
                <w:b/>
                <w:bCs/>
              </w:rPr>
            </w:pPr>
            <w:r w:rsidRPr="0031738D">
              <w:rPr>
                <w:b/>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rPr>
                <w:b/>
                <w:bCs/>
              </w:rPr>
            </w:pPr>
            <w:r w:rsidRPr="0031738D">
              <w:rPr>
                <w:b/>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rPr>
                <w:b/>
                <w:bCs/>
              </w:rPr>
            </w:pPr>
            <w:r w:rsidRPr="0031738D">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B21BDA" w:rsidRPr="00F52E52" w:rsidRDefault="00F52E52" w:rsidP="00F52E52">
            <w:pPr>
              <w:jc w:val="right"/>
              <w:rPr>
                <w:b/>
              </w:rPr>
            </w:pPr>
            <w:r w:rsidRPr="00F52E52">
              <w:rPr>
                <w:b/>
              </w:rPr>
              <w:t xml:space="preserve"> ед.</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w:t>
            </w:r>
            <w:r>
              <w:t>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w:t>
            </w:r>
            <w:r>
              <w:t>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F52E52" w:rsidP="00177F80">
            <w:pPr>
              <w:jc w:val="right"/>
            </w:pPr>
            <w:r>
              <w:t>2</w:t>
            </w:r>
            <w:r w:rsidR="00177F80">
              <w:t>314</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w:t>
            </w:r>
            <w:r>
              <w:t>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w:t>
            </w:r>
            <w:r>
              <w:t>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F52E52" w:rsidP="00177F80">
            <w:pPr>
              <w:jc w:val="right"/>
            </w:pPr>
            <w:r>
              <w:t>2</w:t>
            </w:r>
            <w:r w:rsidR="00177F80">
              <w:t>445</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w:t>
            </w:r>
            <w:r>
              <w:t>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w:t>
            </w:r>
            <w:r>
              <w:t>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177F80" w:rsidP="00177F80">
            <w:pPr>
              <w:jc w:val="right"/>
            </w:pPr>
            <w:r>
              <w:t>2581</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0,1</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w:t>
            </w:r>
            <w:r>
              <w:t>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177F80" w:rsidP="00F52E52">
            <w:pPr>
              <w:jc w:val="right"/>
            </w:pPr>
            <w:r>
              <w:t>2676</w:t>
            </w:r>
          </w:p>
        </w:tc>
      </w:tr>
      <w:tr w:rsidR="0031738D" w:rsidRPr="0031738D" w:rsidTr="00AF3D55">
        <w:trPr>
          <w:trHeight w:val="20"/>
        </w:trPr>
        <w:tc>
          <w:tcPr>
            <w:tcW w:w="552" w:type="dxa"/>
            <w:vMerge/>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2100" w:type="dxa"/>
            <w:vMerge/>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0,1</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177F80" w:rsidP="00F52E52">
            <w:pPr>
              <w:jc w:val="right"/>
            </w:pPr>
            <w:r>
              <w:t>2747</w:t>
            </w:r>
          </w:p>
        </w:tc>
      </w:tr>
      <w:tr w:rsidR="0031738D"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0,1</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0,1</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177F80" w:rsidP="00F52E52">
            <w:pPr>
              <w:jc w:val="right"/>
            </w:pPr>
            <w:r>
              <w:t>2885</w:t>
            </w:r>
          </w:p>
        </w:tc>
      </w:tr>
      <w:tr w:rsidR="0031738D"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0,1</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0,1</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177F80" w:rsidP="00177F80">
            <w:pPr>
              <w:jc w:val="right"/>
            </w:pPr>
            <w:r>
              <w:t>3019</w:t>
            </w:r>
          </w:p>
        </w:tc>
      </w:tr>
      <w:tr w:rsidR="00177F80" w:rsidRPr="0031738D" w:rsidTr="00AF3D55">
        <w:trPr>
          <w:trHeight w:val="20"/>
        </w:trPr>
        <w:tc>
          <w:tcPr>
            <w:tcW w:w="552"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31738D" w:rsidRDefault="00177F80" w:rsidP="0031738D">
            <w:r w:rsidRPr="0031738D">
              <w:t>1.2.</w:t>
            </w:r>
          </w:p>
        </w:tc>
        <w:tc>
          <w:tcPr>
            <w:tcW w:w="2866"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31738D" w:rsidRDefault="00177F80" w:rsidP="0031738D">
            <w:r w:rsidRPr="0031738D">
              <w:t>Оказание содействия в организации и проведении форума предпринимателей Пензенской области, посвященного Дню российского предпринимательства</w:t>
            </w:r>
          </w:p>
          <w:p w:rsidR="00177F80" w:rsidRPr="0031738D" w:rsidRDefault="00177F80" w:rsidP="0031738D"/>
        </w:tc>
        <w:tc>
          <w:tcPr>
            <w:tcW w:w="210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31738D" w:rsidRDefault="00177F80" w:rsidP="0031738D">
            <w:r w:rsidRPr="0031738D">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rPr>
                <w:b/>
                <w:bCs/>
              </w:rPr>
            </w:pPr>
            <w:r w:rsidRPr="0031738D">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F52E52" w:rsidRDefault="00177F80" w:rsidP="00177F80">
            <w:pPr>
              <w:jc w:val="right"/>
              <w:rPr>
                <w:b/>
              </w:rPr>
            </w:pPr>
            <w:r w:rsidRPr="00F52E52">
              <w:rPr>
                <w:b/>
              </w:rPr>
              <w:t xml:space="preserve"> ед.</w:t>
            </w:r>
          </w:p>
        </w:tc>
      </w:tr>
      <w:tr w:rsidR="00177F80"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2314</w:t>
            </w:r>
          </w:p>
        </w:tc>
      </w:tr>
      <w:tr w:rsidR="00177F80"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2445</w:t>
            </w:r>
          </w:p>
        </w:tc>
      </w:tr>
      <w:tr w:rsidR="00177F80"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2581</w:t>
            </w:r>
          </w:p>
        </w:tc>
      </w:tr>
      <w:tr w:rsidR="00177F80"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2676</w:t>
            </w:r>
          </w:p>
        </w:tc>
      </w:tr>
      <w:tr w:rsidR="00177F80"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2747</w:t>
            </w:r>
          </w:p>
        </w:tc>
      </w:tr>
      <w:tr w:rsidR="00177F80"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2885</w:t>
            </w:r>
          </w:p>
        </w:tc>
      </w:tr>
      <w:tr w:rsidR="00177F80"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31738D" w:rsidRDefault="00177F80" w:rsidP="00177F80">
            <w:pPr>
              <w:jc w:val="right"/>
            </w:pPr>
            <w:r>
              <w:t>3019</w:t>
            </w:r>
          </w:p>
        </w:tc>
      </w:tr>
      <w:tr w:rsidR="00177F80" w:rsidRPr="0031738D" w:rsidTr="00AF3D55">
        <w:trPr>
          <w:trHeight w:val="20"/>
        </w:trPr>
        <w:tc>
          <w:tcPr>
            <w:tcW w:w="552"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31738D" w:rsidRDefault="00177F80" w:rsidP="0031738D">
            <w:r w:rsidRPr="0031738D">
              <w:t>1.3.</w:t>
            </w:r>
          </w:p>
        </w:tc>
        <w:tc>
          <w:tcPr>
            <w:tcW w:w="2866"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31738D" w:rsidRDefault="00177F80" w:rsidP="0031738D">
            <w:r w:rsidRPr="0031738D">
              <w:t>Организация приема предпринимателей главой администрации город и заместителем главы администрации города (по экономике и развитию предпринимательства), а также организация дня открытых дверей для предпринимателей</w:t>
            </w:r>
          </w:p>
          <w:p w:rsidR="00177F80" w:rsidRPr="0031738D" w:rsidRDefault="00177F80" w:rsidP="0031738D"/>
        </w:tc>
        <w:tc>
          <w:tcPr>
            <w:tcW w:w="210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31738D" w:rsidRDefault="00177F80" w:rsidP="0031738D">
            <w:r w:rsidRPr="0031738D">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rPr>
                <w:b/>
                <w:bCs/>
              </w:rPr>
            </w:pPr>
            <w:r w:rsidRPr="0031738D">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F52E52" w:rsidRDefault="00177F80" w:rsidP="00177F80">
            <w:pPr>
              <w:jc w:val="right"/>
              <w:rPr>
                <w:b/>
              </w:rPr>
            </w:pPr>
            <w:r w:rsidRPr="00F52E52">
              <w:rPr>
                <w:b/>
              </w:rPr>
              <w:t xml:space="preserve"> ед.</w:t>
            </w:r>
          </w:p>
        </w:tc>
      </w:tr>
      <w:tr w:rsidR="00177F80"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2314</w:t>
            </w:r>
          </w:p>
        </w:tc>
      </w:tr>
      <w:tr w:rsidR="00177F80"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2445</w:t>
            </w:r>
          </w:p>
        </w:tc>
      </w:tr>
      <w:tr w:rsidR="00177F80"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2581</w:t>
            </w:r>
          </w:p>
        </w:tc>
      </w:tr>
      <w:tr w:rsidR="00177F80"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2676</w:t>
            </w:r>
          </w:p>
        </w:tc>
      </w:tr>
      <w:tr w:rsidR="00177F80"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2747</w:t>
            </w:r>
          </w:p>
        </w:tc>
      </w:tr>
      <w:tr w:rsidR="00177F80"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2885</w:t>
            </w:r>
          </w:p>
        </w:tc>
      </w:tr>
      <w:tr w:rsidR="00177F80" w:rsidRPr="0031738D" w:rsidTr="00AF3D55">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31738D" w:rsidRDefault="00177F80" w:rsidP="00177F80">
            <w:pPr>
              <w:jc w:val="right"/>
            </w:pPr>
            <w:r>
              <w:t>3019</w:t>
            </w:r>
          </w:p>
        </w:tc>
      </w:tr>
      <w:tr w:rsidR="00177F80" w:rsidRPr="0031738D" w:rsidTr="00AF3D55">
        <w:trPr>
          <w:trHeight w:val="2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77F80" w:rsidRDefault="00177F80" w:rsidP="0031738D">
            <w:r w:rsidRPr="0031738D">
              <w:t>1.4.</w:t>
            </w:r>
          </w:p>
          <w:p w:rsidR="00177F80" w:rsidRDefault="00177F80" w:rsidP="0031738D"/>
          <w:p w:rsidR="00177F80" w:rsidRDefault="00177F80" w:rsidP="0031738D"/>
          <w:p w:rsidR="00177F80" w:rsidRDefault="00177F80" w:rsidP="0031738D"/>
          <w:p w:rsidR="00177F80" w:rsidRDefault="00177F80" w:rsidP="0031738D"/>
          <w:p w:rsidR="00177F80" w:rsidRDefault="00177F80" w:rsidP="0031738D"/>
          <w:p w:rsidR="00177F80" w:rsidRDefault="00177F80" w:rsidP="0031738D"/>
          <w:p w:rsidR="00177F80" w:rsidRDefault="00177F80" w:rsidP="0031738D"/>
          <w:p w:rsidR="00177F80" w:rsidRPr="0031738D" w:rsidRDefault="00177F80" w:rsidP="0031738D"/>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77F80" w:rsidRDefault="00177F80" w:rsidP="0031738D">
            <w:r w:rsidRPr="0031738D">
              <w:t>Оказание информационной, методической и консультационной поддержки субъектам предпринимательства</w:t>
            </w:r>
          </w:p>
          <w:p w:rsidR="00177F80" w:rsidRDefault="00177F80" w:rsidP="0031738D"/>
          <w:p w:rsidR="00177F80" w:rsidRDefault="00177F80" w:rsidP="0031738D"/>
          <w:p w:rsidR="00177F80" w:rsidRDefault="00177F80" w:rsidP="0031738D"/>
          <w:p w:rsidR="00177F80" w:rsidRPr="0031738D" w:rsidRDefault="00177F80" w:rsidP="0031738D"/>
          <w:p w:rsidR="00177F80" w:rsidRPr="0031738D" w:rsidRDefault="00177F80" w:rsidP="0031738D"/>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77F80" w:rsidRPr="0031738D" w:rsidRDefault="00177F80" w:rsidP="0031738D">
            <w:r w:rsidRPr="0031738D">
              <w:t xml:space="preserve">Администрация города Пенза (Управление содействия развитию малого и среднего предпринимательства администрация города Пензы) - </w:t>
            </w:r>
            <w:r>
              <w:t>ответственный исполнитель</w:t>
            </w:r>
          </w:p>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rPr>
                <w:b/>
                <w:bCs/>
              </w:rPr>
            </w:pPr>
            <w:r w:rsidRPr="0031738D">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F52E52" w:rsidRDefault="00177F80" w:rsidP="00177F80">
            <w:pPr>
              <w:jc w:val="right"/>
              <w:rPr>
                <w:b/>
              </w:rPr>
            </w:pPr>
            <w:r w:rsidRPr="00F52E52">
              <w:rPr>
                <w:b/>
              </w:rPr>
              <w:t xml:space="preserve"> ед.</w:t>
            </w:r>
          </w:p>
        </w:tc>
      </w:tr>
      <w:tr w:rsidR="00177F80"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2314</w:t>
            </w:r>
          </w:p>
        </w:tc>
      </w:tr>
      <w:tr w:rsidR="00177F80"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2445</w:t>
            </w:r>
          </w:p>
        </w:tc>
      </w:tr>
      <w:tr w:rsidR="00177F80"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2581</w:t>
            </w:r>
          </w:p>
        </w:tc>
      </w:tr>
      <w:tr w:rsidR="00177F80"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2676</w:t>
            </w:r>
          </w:p>
        </w:tc>
      </w:tr>
      <w:tr w:rsidR="00177F80"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2747</w:t>
            </w:r>
          </w:p>
        </w:tc>
      </w:tr>
      <w:tr w:rsidR="00177F80"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2885</w:t>
            </w:r>
          </w:p>
        </w:tc>
      </w:tr>
      <w:tr w:rsidR="00177F80"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77F80" w:rsidRDefault="00177F80" w:rsidP="0031738D">
            <w:pPr>
              <w:jc w:val="center"/>
            </w:pPr>
            <w:r w:rsidRPr="0031738D">
              <w:t>2026</w:t>
            </w:r>
          </w:p>
          <w:p w:rsidR="00177F80" w:rsidRPr="0031738D" w:rsidRDefault="00177F80" w:rsidP="0031738D">
            <w:pPr>
              <w:jc w:val="center"/>
            </w:pP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77F80" w:rsidRDefault="00177F80" w:rsidP="00416D63">
            <w:pPr>
              <w:jc w:val="right"/>
              <w:rPr>
                <w:bCs/>
              </w:rPr>
            </w:pPr>
            <w:r w:rsidRPr="0031738D">
              <w:rPr>
                <w:bCs/>
              </w:rPr>
              <w:t>0,0</w:t>
            </w:r>
          </w:p>
          <w:p w:rsidR="00177F80" w:rsidRPr="0031738D" w:rsidRDefault="00177F80" w:rsidP="00416D63">
            <w:pPr>
              <w:jc w:val="right"/>
            </w:pP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77F80" w:rsidRDefault="00177F80" w:rsidP="0031738D">
            <w:pPr>
              <w:jc w:val="right"/>
              <w:rPr>
                <w:bCs/>
              </w:rPr>
            </w:pPr>
            <w:r w:rsidRPr="0031738D">
              <w:rPr>
                <w:bCs/>
              </w:rPr>
              <w:t>0,0</w:t>
            </w:r>
          </w:p>
          <w:p w:rsidR="00177F80" w:rsidRPr="0031738D" w:rsidRDefault="00177F80" w:rsidP="0031738D">
            <w:pPr>
              <w:jc w:val="right"/>
            </w:pP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177F80" w:rsidRDefault="00177F80" w:rsidP="0031738D">
            <w:pPr>
              <w:jc w:val="right"/>
              <w:rPr>
                <w:bCs/>
              </w:rPr>
            </w:pPr>
            <w:r w:rsidRPr="0031738D">
              <w:rPr>
                <w:bCs/>
              </w:rPr>
              <w:t>0,0</w:t>
            </w:r>
          </w:p>
          <w:p w:rsidR="00177F80" w:rsidRPr="0031738D" w:rsidRDefault="00177F80" w:rsidP="0031738D">
            <w:pPr>
              <w:jc w:val="right"/>
            </w:pP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177F80" w:rsidRDefault="00177F80" w:rsidP="0031738D">
            <w:pPr>
              <w:jc w:val="right"/>
              <w:rPr>
                <w:bCs/>
              </w:rPr>
            </w:pPr>
            <w:r w:rsidRPr="0031738D">
              <w:rPr>
                <w:bCs/>
              </w:rPr>
              <w:t>0,0</w:t>
            </w:r>
          </w:p>
          <w:p w:rsidR="00177F80" w:rsidRPr="0031738D" w:rsidRDefault="00177F80" w:rsidP="0031738D">
            <w:pPr>
              <w:jc w:val="right"/>
            </w:pP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177F80" w:rsidRDefault="00177F80" w:rsidP="0031738D">
            <w:pPr>
              <w:jc w:val="right"/>
              <w:rPr>
                <w:bCs/>
              </w:rPr>
            </w:pPr>
            <w:r w:rsidRPr="0031738D">
              <w:rPr>
                <w:bCs/>
              </w:rPr>
              <w:t>0,0</w:t>
            </w:r>
          </w:p>
          <w:p w:rsidR="00177F80" w:rsidRPr="0031738D" w:rsidRDefault="00177F80" w:rsidP="0031738D">
            <w:pPr>
              <w:jc w:val="right"/>
            </w:pP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77F80" w:rsidRPr="0031738D" w:rsidRDefault="00177F80" w:rsidP="00177F80">
            <w:pPr>
              <w:jc w:val="right"/>
            </w:pPr>
            <w:r>
              <w:t>3019</w:t>
            </w:r>
          </w:p>
        </w:tc>
      </w:tr>
      <w:tr w:rsidR="00177F80" w:rsidRPr="0031738D" w:rsidTr="00AF3D55">
        <w:trPr>
          <w:trHeight w:val="2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77F80" w:rsidRDefault="00177F80" w:rsidP="0031738D">
            <w:r w:rsidRPr="0031738D">
              <w:lastRenderedPageBreak/>
              <w:t>1.5.</w:t>
            </w:r>
          </w:p>
          <w:p w:rsidR="00DC32FF" w:rsidRPr="0031738D" w:rsidRDefault="00DC32FF" w:rsidP="0031738D"/>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77F80" w:rsidRPr="0031738D" w:rsidRDefault="00177F80" w:rsidP="0031738D">
            <w:r w:rsidRPr="0031738D">
              <w:t>Утверждение и дополнение перечня муниципального имущества города Пензы, свободного от прав третьих лиц (за исключением имущественных прав субъектов малого и среднего предпринимательства), размещение перечня в средствах массовой информации, а также на официальном сайте администрации города Пензы</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77F80" w:rsidRPr="0031738D" w:rsidRDefault="00177F80" w:rsidP="0031738D">
            <w:r w:rsidRPr="0031738D">
              <w:t>Управление муниципального имущества города Пензы - ответственный исполнитель</w:t>
            </w:r>
          </w:p>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rPr>
                <w:b/>
                <w:bCs/>
              </w:rPr>
            </w:pPr>
            <w:r w:rsidRPr="0031738D">
              <w:rPr>
                <w:b/>
                <w:bCs/>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
                <w:bC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
                <w:bCs/>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
                <w:bCs/>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
                <w:bC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77F80" w:rsidRPr="00F52E52" w:rsidRDefault="00177F80" w:rsidP="00177F80">
            <w:pPr>
              <w:jc w:val="right"/>
              <w:rPr>
                <w:b/>
              </w:rPr>
            </w:pPr>
            <w:r w:rsidRPr="00F52E52">
              <w:rPr>
                <w:b/>
              </w:rPr>
              <w:t xml:space="preserve"> ед.</w:t>
            </w:r>
          </w:p>
        </w:tc>
      </w:tr>
      <w:tr w:rsidR="00177F80"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2314</w:t>
            </w:r>
          </w:p>
        </w:tc>
      </w:tr>
      <w:tr w:rsidR="00177F80"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2445</w:t>
            </w:r>
          </w:p>
        </w:tc>
      </w:tr>
      <w:tr w:rsidR="00177F80"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2581</w:t>
            </w:r>
          </w:p>
        </w:tc>
      </w:tr>
      <w:tr w:rsidR="00177F80"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2676</w:t>
            </w:r>
          </w:p>
        </w:tc>
      </w:tr>
      <w:tr w:rsidR="00177F80"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2747</w:t>
            </w:r>
          </w:p>
        </w:tc>
      </w:tr>
      <w:tr w:rsidR="00177F80"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2885</w:t>
            </w:r>
          </w:p>
        </w:tc>
      </w:tr>
      <w:tr w:rsidR="00177F80"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31738D" w:rsidRDefault="00177F80" w:rsidP="00177F80">
            <w:pPr>
              <w:jc w:val="right"/>
            </w:pPr>
            <w:r>
              <w:t>3019</w:t>
            </w:r>
          </w:p>
        </w:tc>
      </w:tr>
      <w:tr w:rsidR="00F94F58" w:rsidRPr="0031738D" w:rsidTr="00AF3D55">
        <w:trPr>
          <w:trHeight w:val="20"/>
        </w:trPr>
        <w:tc>
          <w:tcPr>
            <w:tcW w:w="552"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F94F58" w:rsidRPr="0031738D" w:rsidRDefault="00F94F58" w:rsidP="0031738D">
            <w:r w:rsidRPr="0031738D">
              <w:t>1.6.</w:t>
            </w:r>
          </w:p>
        </w:tc>
        <w:tc>
          <w:tcPr>
            <w:tcW w:w="2866"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F94F58" w:rsidRPr="0031738D" w:rsidRDefault="00F94F58" w:rsidP="0031738D">
            <w:r w:rsidRPr="0031738D">
              <w:t xml:space="preserve">Мониторинг и размещение на официальном сайте </w:t>
            </w:r>
            <w:proofErr w:type="gramStart"/>
            <w:r w:rsidRPr="0031738D">
              <w:t>администрации города Пензы реестра свободных производственных площадей</w:t>
            </w:r>
            <w:proofErr w:type="gramEnd"/>
            <w:r w:rsidRPr="0031738D">
              <w:t xml:space="preserve"> на промышленных предприятиях города Пензы</w:t>
            </w:r>
          </w:p>
          <w:p w:rsidR="00F94F58" w:rsidRPr="0031738D" w:rsidRDefault="00F94F58" w:rsidP="0031738D"/>
        </w:tc>
        <w:tc>
          <w:tcPr>
            <w:tcW w:w="210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F94F58" w:rsidRPr="0031738D" w:rsidRDefault="00F94F58" w:rsidP="0031738D">
            <w:r w:rsidRPr="0031738D">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F94F58" w:rsidRPr="0031738D" w:rsidRDefault="00F94F58" w:rsidP="0031738D">
            <w:pPr>
              <w:jc w:val="center"/>
              <w:rPr>
                <w:b/>
                <w:bCs/>
              </w:rPr>
            </w:pPr>
            <w:r w:rsidRPr="0031738D">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F94F58" w:rsidRPr="00F52E52" w:rsidRDefault="00F94F58" w:rsidP="00DC32FF">
            <w:pPr>
              <w:jc w:val="right"/>
              <w:rPr>
                <w:b/>
              </w:rPr>
            </w:pPr>
            <w:r w:rsidRPr="00F52E52">
              <w:rPr>
                <w:b/>
              </w:rPr>
              <w:t xml:space="preserve"> ед.</w:t>
            </w:r>
          </w:p>
        </w:tc>
      </w:tr>
      <w:tr w:rsidR="00F94F58"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F94F58" w:rsidRPr="0031738D" w:rsidRDefault="00F94F58" w:rsidP="0031738D">
            <w:pPr>
              <w:jc w:val="center"/>
            </w:pPr>
            <w:r w:rsidRPr="0031738D">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DC32FF">
            <w:pPr>
              <w:jc w:val="right"/>
            </w:pPr>
            <w:r>
              <w:t>2314</w:t>
            </w:r>
          </w:p>
        </w:tc>
      </w:tr>
      <w:tr w:rsidR="00F94F58"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F94F58" w:rsidRPr="0031738D" w:rsidRDefault="00F94F58" w:rsidP="0031738D">
            <w:pPr>
              <w:jc w:val="center"/>
            </w:pPr>
            <w:r w:rsidRPr="0031738D">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DC32FF">
            <w:pPr>
              <w:jc w:val="right"/>
            </w:pPr>
            <w:r>
              <w:t>2445</w:t>
            </w:r>
          </w:p>
        </w:tc>
      </w:tr>
      <w:tr w:rsidR="00F94F58"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F94F58" w:rsidRPr="0031738D" w:rsidRDefault="00F94F58" w:rsidP="0031738D">
            <w:pPr>
              <w:jc w:val="center"/>
            </w:pPr>
            <w:r w:rsidRPr="0031738D">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DC32FF">
            <w:pPr>
              <w:jc w:val="right"/>
            </w:pPr>
            <w:r>
              <w:t>2581</w:t>
            </w:r>
          </w:p>
        </w:tc>
      </w:tr>
      <w:tr w:rsidR="00F94F58"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F94F58" w:rsidRPr="0031738D" w:rsidRDefault="00F94F58" w:rsidP="0031738D">
            <w:pPr>
              <w:jc w:val="center"/>
            </w:pPr>
            <w:r w:rsidRPr="0031738D">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DC32FF">
            <w:pPr>
              <w:jc w:val="right"/>
            </w:pPr>
            <w:r>
              <w:t>2676</w:t>
            </w:r>
          </w:p>
        </w:tc>
      </w:tr>
      <w:tr w:rsidR="00F94F58"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F94F58" w:rsidRPr="0031738D" w:rsidRDefault="00F94F58" w:rsidP="0031738D">
            <w:pPr>
              <w:jc w:val="center"/>
            </w:pPr>
            <w:r w:rsidRPr="0031738D">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DC32FF">
            <w:pPr>
              <w:jc w:val="right"/>
            </w:pPr>
            <w:r>
              <w:t>2747</w:t>
            </w:r>
          </w:p>
        </w:tc>
      </w:tr>
      <w:tr w:rsidR="00F94F58"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F94F58" w:rsidRPr="0031738D" w:rsidRDefault="00F94F58" w:rsidP="0031738D">
            <w:pPr>
              <w:jc w:val="center"/>
            </w:pPr>
            <w:r w:rsidRPr="0031738D">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DC32FF">
            <w:pPr>
              <w:jc w:val="right"/>
            </w:pPr>
            <w:r>
              <w:t>2885</w:t>
            </w:r>
          </w:p>
        </w:tc>
      </w:tr>
      <w:tr w:rsidR="00F94F58"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F94F58" w:rsidRPr="0031738D" w:rsidRDefault="00F94F58" w:rsidP="0031738D">
            <w:pPr>
              <w:jc w:val="center"/>
            </w:pPr>
            <w:r w:rsidRPr="0031738D">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F94F58" w:rsidRPr="0031738D" w:rsidRDefault="00F94F58" w:rsidP="00DC32FF">
            <w:pPr>
              <w:jc w:val="right"/>
            </w:pPr>
            <w:r>
              <w:t>3019</w:t>
            </w:r>
          </w:p>
        </w:tc>
      </w:tr>
      <w:tr w:rsidR="00177F80" w:rsidRPr="0031738D" w:rsidTr="00AF3D55">
        <w:trPr>
          <w:trHeight w:val="20"/>
        </w:trPr>
        <w:tc>
          <w:tcPr>
            <w:tcW w:w="552"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31738D" w:rsidRDefault="00177F80" w:rsidP="0031738D">
            <w:r w:rsidRPr="0031738D">
              <w:t>1.7.</w:t>
            </w:r>
          </w:p>
        </w:tc>
        <w:tc>
          <w:tcPr>
            <w:tcW w:w="2866"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31738D" w:rsidRDefault="00177F80" w:rsidP="0031738D">
            <w:r w:rsidRPr="0031738D">
              <w:t>Ведение реестра субъектов малого и среднего предпринимательства - получателей поддержки на территории города Пензы</w:t>
            </w:r>
          </w:p>
          <w:p w:rsidR="00177F80" w:rsidRPr="0031738D" w:rsidRDefault="00177F80" w:rsidP="0031738D"/>
        </w:tc>
        <w:tc>
          <w:tcPr>
            <w:tcW w:w="210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31738D" w:rsidRDefault="00177F80" w:rsidP="0031738D">
            <w:r w:rsidRPr="0031738D">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rPr>
                <w:b/>
                <w:bCs/>
              </w:rPr>
            </w:pPr>
            <w:r w:rsidRPr="0031738D">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F52E52" w:rsidRDefault="00177F80" w:rsidP="00177F80">
            <w:pPr>
              <w:jc w:val="right"/>
              <w:rPr>
                <w:b/>
              </w:rPr>
            </w:pPr>
            <w:r w:rsidRPr="00F52E52">
              <w:rPr>
                <w:b/>
              </w:rPr>
              <w:t xml:space="preserve"> ед.</w:t>
            </w:r>
          </w:p>
        </w:tc>
      </w:tr>
      <w:tr w:rsidR="00177F80"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2314</w:t>
            </w:r>
          </w:p>
        </w:tc>
      </w:tr>
      <w:tr w:rsidR="00177F80"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2445</w:t>
            </w:r>
          </w:p>
        </w:tc>
      </w:tr>
      <w:tr w:rsidR="00177F80"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2581</w:t>
            </w:r>
          </w:p>
        </w:tc>
      </w:tr>
      <w:tr w:rsidR="00177F80"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2676</w:t>
            </w:r>
          </w:p>
        </w:tc>
      </w:tr>
      <w:tr w:rsidR="00177F80"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2747</w:t>
            </w:r>
          </w:p>
        </w:tc>
      </w:tr>
      <w:tr w:rsidR="00177F80"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2885</w:t>
            </w:r>
          </w:p>
        </w:tc>
      </w:tr>
      <w:tr w:rsidR="00177F80" w:rsidRPr="0031738D" w:rsidTr="00AF3D55">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177F80" w:rsidRPr="0031738D" w:rsidRDefault="00177F80" w:rsidP="00177F80">
            <w:pPr>
              <w:jc w:val="right"/>
            </w:pPr>
            <w:r>
              <w:t>3019</w:t>
            </w:r>
          </w:p>
        </w:tc>
      </w:tr>
      <w:tr w:rsidR="00F94F58" w:rsidRPr="0031738D" w:rsidTr="00AF3D55">
        <w:trPr>
          <w:trHeight w:val="2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F94F58" w:rsidRDefault="00F94F58" w:rsidP="0031738D">
            <w:r w:rsidRPr="0031738D">
              <w:t>1.8.</w:t>
            </w:r>
          </w:p>
          <w:p w:rsidR="00F94F58" w:rsidRDefault="00F94F58" w:rsidP="0031738D"/>
          <w:p w:rsidR="00F94F58" w:rsidRDefault="00F94F58" w:rsidP="0031738D"/>
          <w:p w:rsidR="00F94F58" w:rsidRDefault="00F94F58" w:rsidP="0031738D"/>
          <w:p w:rsidR="00F94F58" w:rsidRDefault="00F94F58" w:rsidP="0031738D"/>
          <w:p w:rsidR="00F94F58" w:rsidRDefault="00F94F58" w:rsidP="0031738D"/>
          <w:p w:rsidR="00F94F58" w:rsidRPr="0031738D" w:rsidRDefault="00F94F58" w:rsidP="0031738D"/>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F94F58" w:rsidRPr="0031738D" w:rsidRDefault="00F94F58" w:rsidP="0031738D">
            <w:r w:rsidRPr="0031738D">
              <w:t>Организация и проведение мероприятий по обучению начинающих предпринимателей (совместно с ГКУ ЦЗН города Пензы, ГКУ «ПРОБИ» (по согласованию))</w:t>
            </w:r>
          </w:p>
          <w:p w:rsidR="00F94F58" w:rsidRDefault="00F94F58" w:rsidP="0031738D"/>
          <w:p w:rsidR="00F94F58" w:rsidRDefault="00F94F58" w:rsidP="0031738D"/>
          <w:p w:rsidR="00F94F58" w:rsidRDefault="00F94F58" w:rsidP="0031738D"/>
          <w:p w:rsidR="00F94F58" w:rsidRPr="0031738D" w:rsidRDefault="00F94F58" w:rsidP="0031738D"/>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F94F58" w:rsidRPr="0031738D" w:rsidRDefault="00F94F58" w:rsidP="0031738D">
            <w:r w:rsidRPr="0031738D">
              <w:lastRenderedPageBreak/>
              <w:t xml:space="preserve">Администрация города Пенза (Управление содействия развитию малого и среднего предпринимательства администрация города Пензы) - </w:t>
            </w:r>
            <w:r w:rsidRPr="0031738D">
              <w:lastRenderedPageBreak/>
              <w:t>ответственный 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F94F58" w:rsidRPr="0031738D" w:rsidRDefault="00F94F58" w:rsidP="0031738D">
            <w:pPr>
              <w:jc w:val="center"/>
              <w:rPr>
                <w:b/>
                <w:bCs/>
              </w:rPr>
            </w:pPr>
            <w:r w:rsidRPr="0031738D">
              <w:rPr>
                <w:b/>
                <w:bCs/>
              </w:rPr>
              <w:lastRenderedPageBreak/>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F94F58" w:rsidRPr="00F52E52" w:rsidRDefault="00F94F58" w:rsidP="00DC32FF">
            <w:pPr>
              <w:jc w:val="right"/>
              <w:rPr>
                <w:b/>
              </w:rPr>
            </w:pPr>
            <w:r w:rsidRPr="00F52E52">
              <w:rPr>
                <w:b/>
              </w:rPr>
              <w:t xml:space="preserve"> ед.</w:t>
            </w:r>
          </w:p>
        </w:tc>
      </w:tr>
      <w:tr w:rsidR="00F94F58"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F94F58" w:rsidRPr="0031738D" w:rsidRDefault="00F94F58" w:rsidP="0031738D">
            <w:pPr>
              <w:jc w:val="center"/>
            </w:pPr>
            <w:r w:rsidRPr="0031738D">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DC32FF">
            <w:pPr>
              <w:jc w:val="right"/>
            </w:pPr>
            <w:r>
              <w:t>2314</w:t>
            </w:r>
          </w:p>
        </w:tc>
      </w:tr>
      <w:tr w:rsidR="00F94F58"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F94F58" w:rsidRPr="0031738D" w:rsidRDefault="00F94F58" w:rsidP="0031738D">
            <w:pPr>
              <w:jc w:val="center"/>
            </w:pPr>
            <w:r w:rsidRPr="0031738D">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DC32FF">
            <w:pPr>
              <w:jc w:val="right"/>
            </w:pPr>
            <w:r>
              <w:t>2445</w:t>
            </w:r>
          </w:p>
        </w:tc>
      </w:tr>
      <w:tr w:rsidR="00F94F58"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F94F58" w:rsidRPr="0031738D" w:rsidRDefault="00F94F58" w:rsidP="0031738D">
            <w:pPr>
              <w:jc w:val="center"/>
            </w:pPr>
            <w:r w:rsidRPr="0031738D">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DC32FF">
            <w:pPr>
              <w:jc w:val="right"/>
            </w:pPr>
            <w:r>
              <w:t>2581</w:t>
            </w:r>
          </w:p>
        </w:tc>
      </w:tr>
      <w:tr w:rsidR="00F94F58"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F94F58" w:rsidRPr="0031738D" w:rsidRDefault="00F94F58" w:rsidP="0031738D">
            <w:pPr>
              <w:jc w:val="center"/>
            </w:pPr>
            <w:r w:rsidRPr="0031738D">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DC32FF">
            <w:pPr>
              <w:jc w:val="right"/>
            </w:pPr>
            <w:r>
              <w:t>2676</w:t>
            </w:r>
          </w:p>
        </w:tc>
      </w:tr>
      <w:tr w:rsidR="00F94F58"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F94F58" w:rsidRPr="0031738D" w:rsidRDefault="00F94F58" w:rsidP="0031738D">
            <w:pPr>
              <w:jc w:val="center"/>
            </w:pPr>
            <w:r w:rsidRPr="0031738D">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DC32FF">
            <w:pPr>
              <w:jc w:val="right"/>
            </w:pPr>
            <w:r>
              <w:t>2747</w:t>
            </w:r>
          </w:p>
        </w:tc>
      </w:tr>
      <w:tr w:rsidR="00F94F58"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F94F58" w:rsidRPr="0031738D" w:rsidRDefault="00F94F58" w:rsidP="0031738D">
            <w:pPr>
              <w:jc w:val="center"/>
            </w:pPr>
            <w:r w:rsidRPr="0031738D">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DC32FF">
            <w:pPr>
              <w:jc w:val="right"/>
            </w:pPr>
            <w:r>
              <w:t>2885</w:t>
            </w:r>
          </w:p>
        </w:tc>
      </w:tr>
      <w:tr w:rsidR="00F94F58"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F94F58" w:rsidRDefault="00F94F58" w:rsidP="0031738D">
            <w:pPr>
              <w:jc w:val="center"/>
            </w:pPr>
            <w:r w:rsidRPr="0031738D">
              <w:t>2026</w:t>
            </w:r>
          </w:p>
          <w:p w:rsidR="00F94F58" w:rsidRDefault="00F94F58" w:rsidP="0031738D">
            <w:pPr>
              <w:jc w:val="center"/>
            </w:pPr>
          </w:p>
          <w:p w:rsidR="00F94F58" w:rsidRPr="0031738D" w:rsidRDefault="00F94F58" w:rsidP="0031738D">
            <w:pPr>
              <w:jc w:val="center"/>
            </w:pP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Default="00F94F58" w:rsidP="0031738D">
            <w:pPr>
              <w:jc w:val="right"/>
              <w:rPr>
                <w:bCs/>
              </w:rPr>
            </w:pPr>
            <w:r w:rsidRPr="0031738D">
              <w:rPr>
                <w:bCs/>
              </w:rPr>
              <w:lastRenderedPageBreak/>
              <w:t>0,0</w:t>
            </w:r>
          </w:p>
          <w:p w:rsidR="00F94F58" w:rsidRDefault="00F94F58" w:rsidP="0031738D">
            <w:pPr>
              <w:jc w:val="right"/>
              <w:rPr>
                <w:bCs/>
              </w:rPr>
            </w:pPr>
          </w:p>
          <w:p w:rsidR="00F94F58" w:rsidRPr="0031738D" w:rsidRDefault="00F94F58" w:rsidP="0031738D">
            <w:pPr>
              <w:jc w:val="right"/>
            </w:pP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Default="00F94F58" w:rsidP="0031738D">
            <w:pPr>
              <w:jc w:val="right"/>
              <w:rPr>
                <w:bCs/>
              </w:rPr>
            </w:pPr>
            <w:r w:rsidRPr="0031738D">
              <w:rPr>
                <w:bCs/>
              </w:rPr>
              <w:lastRenderedPageBreak/>
              <w:t>0,0</w:t>
            </w:r>
          </w:p>
          <w:p w:rsidR="00F94F58" w:rsidRDefault="00F94F58" w:rsidP="0031738D">
            <w:pPr>
              <w:jc w:val="right"/>
              <w:rPr>
                <w:bCs/>
              </w:rPr>
            </w:pPr>
          </w:p>
          <w:p w:rsidR="00F94F58" w:rsidRPr="0031738D" w:rsidRDefault="00F94F58" w:rsidP="0031738D">
            <w:pPr>
              <w:jc w:val="right"/>
            </w:pP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Default="00F94F58" w:rsidP="0031738D">
            <w:pPr>
              <w:jc w:val="right"/>
              <w:rPr>
                <w:bCs/>
              </w:rPr>
            </w:pPr>
            <w:r w:rsidRPr="0031738D">
              <w:rPr>
                <w:bCs/>
              </w:rPr>
              <w:lastRenderedPageBreak/>
              <w:t>0,0</w:t>
            </w:r>
          </w:p>
          <w:p w:rsidR="00F94F58" w:rsidRDefault="00F94F58" w:rsidP="0031738D">
            <w:pPr>
              <w:jc w:val="right"/>
              <w:rPr>
                <w:bCs/>
              </w:rPr>
            </w:pPr>
          </w:p>
          <w:p w:rsidR="00F94F58" w:rsidRPr="0031738D" w:rsidRDefault="00F94F58" w:rsidP="0031738D">
            <w:pPr>
              <w:jc w:val="right"/>
            </w:pP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Default="00F94F58" w:rsidP="0031738D">
            <w:pPr>
              <w:jc w:val="right"/>
              <w:rPr>
                <w:bCs/>
              </w:rPr>
            </w:pPr>
            <w:r w:rsidRPr="0031738D">
              <w:rPr>
                <w:bCs/>
              </w:rPr>
              <w:lastRenderedPageBreak/>
              <w:t>0,0</w:t>
            </w:r>
          </w:p>
          <w:p w:rsidR="00F94F58" w:rsidRDefault="00F94F58" w:rsidP="0031738D">
            <w:pPr>
              <w:jc w:val="right"/>
              <w:rPr>
                <w:bCs/>
              </w:rPr>
            </w:pPr>
          </w:p>
          <w:p w:rsidR="00F94F58" w:rsidRPr="0031738D" w:rsidRDefault="00F94F58" w:rsidP="0031738D">
            <w:pPr>
              <w:jc w:val="right"/>
            </w:pP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Default="00F94F58" w:rsidP="0031738D">
            <w:pPr>
              <w:jc w:val="right"/>
              <w:rPr>
                <w:bCs/>
              </w:rPr>
            </w:pPr>
            <w:r w:rsidRPr="0031738D">
              <w:rPr>
                <w:bCs/>
              </w:rPr>
              <w:lastRenderedPageBreak/>
              <w:t>0,0</w:t>
            </w:r>
          </w:p>
          <w:p w:rsidR="00F94F58" w:rsidRDefault="00F94F58" w:rsidP="0031738D">
            <w:pPr>
              <w:jc w:val="right"/>
              <w:rPr>
                <w:bCs/>
              </w:rPr>
            </w:pPr>
          </w:p>
          <w:p w:rsidR="00F94F58" w:rsidRPr="0031738D" w:rsidRDefault="00F94F58" w:rsidP="0031738D">
            <w:pPr>
              <w:jc w:val="right"/>
            </w:pP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F94F58" w:rsidRDefault="00F94F58" w:rsidP="00DC32FF">
            <w:pPr>
              <w:jc w:val="right"/>
            </w:pPr>
            <w:r>
              <w:lastRenderedPageBreak/>
              <w:t>3019</w:t>
            </w:r>
          </w:p>
          <w:p w:rsidR="00F94F58" w:rsidRDefault="00F94F58" w:rsidP="00DC32FF">
            <w:pPr>
              <w:jc w:val="right"/>
            </w:pPr>
          </w:p>
          <w:p w:rsidR="00F94F58" w:rsidRPr="0031738D" w:rsidRDefault="00F94F58" w:rsidP="00DC32FF">
            <w:pPr>
              <w:jc w:val="right"/>
            </w:pPr>
          </w:p>
        </w:tc>
      </w:tr>
      <w:tr w:rsidR="00D873DC" w:rsidRPr="0031738D" w:rsidTr="00AF3D55">
        <w:trPr>
          <w:trHeight w:val="20"/>
        </w:trPr>
        <w:tc>
          <w:tcPr>
            <w:tcW w:w="552"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D873DC" w:rsidRPr="0031738D" w:rsidRDefault="00D873DC" w:rsidP="0031738D">
            <w:r w:rsidRPr="0031738D">
              <w:lastRenderedPageBreak/>
              <w:t>1.9.</w:t>
            </w:r>
          </w:p>
        </w:tc>
        <w:tc>
          <w:tcPr>
            <w:tcW w:w="2866"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D873DC" w:rsidRPr="0031738D" w:rsidRDefault="00D873DC" w:rsidP="0031738D">
            <w:r w:rsidRPr="0031738D">
              <w:t>Организация и проведение мероприятий по обучению предпринимателей - участников кластеров Пензенской области</w:t>
            </w:r>
          </w:p>
          <w:p w:rsidR="00D873DC" w:rsidRPr="0031738D" w:rsidRDefault="00D873DC" w:rsidP="0031738D"/>
        </w:tc>
        <w:tc>
          <w:tcPr>
            <w:tcW w:w="2100"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D873DC" w:rsidRPr="0031738D" w:rsidRDefault="00D873DC" w:rsidP="0031738D">
            <w:r w:rsidRPr="0031738D">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rPr>
                <w:b/>
                <w:bCs/>
              </w:rPr>
            </w:pPr>
            <w:r w:rsidRPr="0031738D">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864"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D873DC" w:rsidRPr="00F52E52" w:rsidRDefault="00D873DC" w:rsidP="00DC32FF">
            <w:pPr>
              <w:jc w:val="right"/>
              <w:rPr>
                <w:b/>
              </w:rPr>
            </w:pPr>
            <w:r w:rsidRPr="00F52E52">
              <w:rPr>
                <w:b/>
              </w:rPr>
              <w:t xml:space="preserve"> ед.</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2314</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2445</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2581</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2676</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2747</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2885</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Default="00D873DC" w:rsidP="00DC32FF">
            <w:pPr>
              <w:jc w:val="right"/>
            </w:pPr>
            <w:r>
              <w:t>3019</w:t>
            </w:r>
          </w:p>
          <w:p w:rsidR="00D873DC" w:rsidRDefault="00D873DC" w:rsidP="00DC32FF">
            <w:pPr>
              <w:jc w:val="right"/>
            </w:pPr>
          </w:p>
          <w:p w:rsidR="00D873DC" w:rsidRPr="0031738D" w:rsidRDefault="00D873DC" w:rsidP="00DC32FF">
            <w:pPr>
              <w:jc w:val="right"/>
            </w:pPr>
          </w:p>
        </w:tc>
      </w:tr>
      <w:tr w:rsidR="00D873DC" w:rsidRPr="0031738D" w:rsidTr="00AF3D55">
        <w:trPr>
          <w:trHeight w:val="20"/>
        </w:trPr>
        <w:tc>
          <w:tcPr>
            <w:tcW w:w="552"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31738D" w:rsidRDefault="00D873DC" w:rsidP="0031738D">
            <w:r w:rsidRPr="0031738D">
              <w:t>1.10.</w:t>
            </w:r>
          </w:p>
        </w:tc>
        <w:tc>
          <w:tcPr>
            <w:tcW w:w="2866"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31738D" w:rsidRDefault="00D873DC" w:rsidP="0031738D">
            <w:r w:rsidRPr="0031738D">
              <w:t xml:space="preserve">Взаимодействие </w:t>
            </w:r>
            <w:proofErr w:type="gramStart"/>
            <w:r w:rsidRPr="0031738D">
              <w:t>с высшими учебными заведениями города Пензы по организации на их базе семинаров для студентов старших курсов по пропаганде</w:t>
            </w:r>
            <w:proofErr w:type="gramEnd"/>
            <w:r w:rsidRPr="0031738D">
              <w:t xml:space="preserve"> и популяризации ведения собственного дела с участием наиболее успешных предпринимателей областного центра</w:t>
            </w:r>
          </w:p>
        </w:tc>
        <w:tc>
          <w:tcPr>
            <w:tcW w:w="210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31738D" w:rsidRDefault="00D873DC" w:rsidP="0031738D">
            <w:r w:rsidRPr="0031738D">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rPr>
                <w:b/>
                <w:bCs/>
              </w:rPr>
            </w:pPr>
            <w:r w:rsidRPr="0031738D">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F52E52" w:rsidRDefault="00D873DC" w:rsidP="00DC32FF">
            <w:pPr>
              <w:jc w:val="right"/>
              <w:rPr>
                <w:b/>
              </w:rPr>
            </w:pPr>
            <w:r w:rsidRPr="00F52E52">
              <w:rPr>
                <w:b/>
              </w:rPr>
              <w:t xml:space="preserve"> ед.</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2314</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2445</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2581</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2676</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2747</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2885</w:t>
            </w:r>
          </w:p>
        </w:tc>
      </w:tr>
      <w:tr w:rsidR="00D873DC" w:rsidRPr="0031738D" w:rsidTr="00AF3D55">
        <w:trPr>
          <w:trHeight w:val="691"/>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31738D" w:rsidRDefault="00D873DC" w:rsidP="00DC32FF">
            <w:pPr>
              <w:jc w:val="right"/>
            </w:pPr>
            <w:r>
              <w:t>3019</w:t>
            </w:r>
          </w:p>
        </w:tc>
      </w:tr>
      <w:tr w:rsidR="00D873DC" w:rsidRPr="0031738D" w:rsidTr="00AF3D55">
        <w:trPr>
          <w:trHeight w:val="20"/>
        </w:trPr>
        <w:tc>
          <w:tcPr>
            <w:tcW w:w="552"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31738D" w:rsidRDefault="00D873DC" w:rsidP="0031738D">
            <w:r w:rsidRPr="0031738D">
              <w:t>1.11.</w:t>
            </w:r>
          </w:p>
        </w:tc>
        <w:tc>
          <w:tcPr>
            <w:tcW w:w="2866"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31738D" w:rsidRDefault="00D873DC" w:rsidP="0031738D">
            <w:r w:rsidRPr="0031738D">
              <w:t>Взаимодействие с институтами поддержки предпринимательства,  оказывающие информационные и консультационные услуги субъектам малого и среднего предпринимательства</w:t>
            </w:r>
          </w:p>
          <w:p w:rsidR="00D873DC" w:rsidRPr="0031738D" w:rsidRDefault="00D873DC" w:rsidP="0031738D"/>
        </w:tc>
        <w:tc>
          <w:tcPr>
            <w:tcW w:w="210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31738D" w:rsidRDefault="00D873DC" w:rsidP="0031738D">
            <w:r w:rsidRPr="0031738D">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rPr>
                <w:b/>
                <w:bCs/>
              </w:rPr>
            </w:pPr>
            <w:r w:rsidRPr="0031738D">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F52E52" w:rsidRDefault="00D873DC" w:rsidP="00DC32FF">
            <w:pPr>
              <w:jc w:val="right"/>
              <w:rPr>
                <w:b/>
              </w:rPr>
            </w:pPr>
            <w:r w:rsidRPr="00F52E52">
              <w:rPr>
                <w:b/>
              </w:rPr>
              <w:t xml:space="preserve"> ед.</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2314</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2445</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2581</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2676</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2747</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2885</w:t>
            </w:r>
          </w:p>
        </w:tc>
      </w:tr>
      <w:tr w:rsidR="00D873DC" w:rsidRPr="0031738D" w:rsidTr="00AF3D55">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D873DC" w:rsidRPr="0031738D" w:rsidRDefault="00D873DC" w:rsidP="00DC32FF">
            <w:pPr>
              <w:jc w:val="right"/>
            </w:pPr>
            <w:r>
              <w:t>3019</w:t>
            </w:r>
          </w:p>
        </w:tc>
      </w:tr>
      <w:tr w:rsidR="0031738D" w:rsidRPr="0031738D" w:rsidTr="00AF3D55">
        <w:trPr>
          <w:trHeight w:val="2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Default="0031738D" w:rsidP="0031738D">
            <w:r w:rsidRPr="0031738D">
              <w:t>1.12.</w:t>
            </w:r>
          </w:p>
          <w:p w:rsidR="00416D63" w:rsidRDefault="00416D63" w:rsidP="0031738D"/>
          <w:p w:rsidR="00416D63" w:rsidRDefault="00416D63" w:rsidP="0031738D"/>
          <w:p w:rsidR="00416D63" w:rsidRDefault="00416D63" w:rsidP="0031738D"/>
          <w:p w:rsidR="00416D63" w:rsidRDefault="00416D63" w:rsidP="0031738D"/>
          <w:p w:rsidR="00416D63" w:rsidRDefault="00416D63" w:rsidP="0031738D"/>
          <w:p w:rsidR="00416D63" w:rsidRPr="0031738D" w:rsidRDefault="00416D63" w:rsidP="0031738D"/>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r w:rsidRPr="0031738D">
              <w:t>Предоставление субсидий (грантов) вновь зарегистрированным и действующим менее одного года субъектам малого и среднего предпринимательства</w:t>
            </w:r>
          </w:p>
          <w:p w:rsidR="0031738D" w:rsidRPr="0031738D" w:rsidRDefault="0031738D" w:rsidP="0031738D"/>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r w:rsidRPr="0031738D">
              <w:t xml:space="preserve">Администрация города Пенза (Управление содействия развитию малого и среднего предпринимательства администрация города Пензы) - ответственный </w:t>
            </w:r>
            <w:r w:rsidRPr="0031738D">
              <w:lastRenderedPageBreak/>
              <w:t>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rPr>
                <w:b/>
                <w:bCs/>
              </w:rPr>
            </w:pPr>
            <w:r w:rsidRPr="0031738D">
              <w:rPr>
                <w:b/>
                <w:bCs/>
              </w:rPr>
              <w:lastRenderedPageBreak/>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rPr>
            </w:pPr>
            <w:r w:rsidRPr="0031738D">
              <w:rPr>
                <w:b/>
              </w:rPr>
              <w:t>6,3</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rPr>
            </w:pPr>
            <w:r w:rsidRPr="0031738D">
              <w:rPr>
                <w:b/>
              </w:rPr>
              <w:t>6,3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D873DC" w:rsidP="00177F80">
            <w:pPr>
              <w:jc w:val="right"/>
            </w:pPr>
            <w:r>
              <w:t>ед.</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0,9</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0,9</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D873DC" w:rsidP="00177F80">
            <w:pPr>
              <w:jc w:val="right"/>
            </w:pPr>
            <w:r>
              <w:t>3</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0,9</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0,9</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D873DC" w:rsidP="00177F80">
            <w:pPr>
              <w:jc w:val="right"/>
            </w:pPr>
            <w:r>
              <w:t>3</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0,9</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0,9</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D873DC" w:rsidP="00177F80">
            <w:pPr>
              <w:jc w:val="right"/>
            </w:pPr>
            <w:r>
              <w:t>3</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0,9</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0,9</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D873DC" w:rsidP="00177F80">
            <w:pPr>
              <w:jc w:val="right"/>
            </w:pPr>
            <w:r>
              <w:t>3</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0,9</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0,9</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D873DC" w:rsidP="00177F80">
            <w:pPr>
              <w:jc w:val="right"/>
            </w:pPr>
            <w:r>
              <w:t>3</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2100" w:type="dxa"/>
            <w:vMerge/>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0,9</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0,9</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864"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D873DC" w:rsidP="00177F80">
            <w:pPr>
              <w:jc w:val="right"/>
            </w:pPr>
            <w:r>
              <w:t>3</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0,9</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0,9</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D873DC" w:rsidP="00177F80">
            <w:pPr>
              <w:jc w:val="right"/>
            </w:pPr>
            <w:r>
              <w:t>3</w:t>
            </w:r>
          </w:p>
        </w:tc>
      </w:tr>
      <w:tr w:rsidR="00D873DC" w:rsidRPr="0031738D" w:rsidTr="00AF3D55">
        <w:trPr>
          <w:trHeight w:val="20"/>
        </w:trPr>
        <w:tc>
          <w:tcPr>
            <w:tcW w:w="552"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D873DC" w:rsidRPr="0031738D" w:rsidRDefault="00D873DC" w:rsidP="0031738D">
            <w:r w:rsidRPr="0031738D">
              <w:lastRenderedPageBreak/>
              <w:t>1.13.</w:t>
            </w:r>
          </w:p>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873DC" w:rsidRPr="0031738D" w:rsidRDefault="00D873DC" w:rsidP="0031738D">
            <w:r w:rsidRPr="0031738D">
              <w:t>Подготовка предложений по внесению изменений и дополнений в законодательные и иные нормативные правовые акты Пензенской области, муниципальные правовые акты г. Пензы, регулирующих предпринимательскую деятельность</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873DC" w:rsidRPr="0031738D" w:rsidRDefault="00D873DC" w:rsidP="0031738D">
            <w:r w:rsidRPr="0031738D">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rPr>
                <w:b/>
                <w:bCs/>
              </w:rPr>
            </w:pPr>
            <w:r w:rsidRPr="0031738D">
              <w:rPr>
                <w:b/>
                <w:bCs/>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873DC" w:rsidRPr="00F52E52" w:rsidRDefault="00D873DC" w:rsidP="00DC32FF">
            <w:pPr>
              <w:jc w:val="right"/>
              <w:rPr>
                <w:b/>
              </w:rPr>
            </w:pPr>
            <w:r w:rsidRPr="00F52E52">
              <w:rPr>
                <w:b/>
              </w:rPr>
              <w:t xml:space="preserve"> ед.</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2314</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2445</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2581</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2676</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2747</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2885</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31738D" w:rsidRDefault="00D873DC" w:rsidP="00DC32FF">
            <w:pPr>
              <w:jc w:val="right"/>
            </w:pPr>
            <w:r>
              <w:t>3019</w:t>
            </w:r>
          </w:p>
        </w:tc>
      </w:tr>
      <w:tr w:rsidR="00D873DC" w:rsidRPr="0031738D" w:rsidTr="00AF3D55">
        <w:trPr>
          <w:trHeight w:val="20"/>
        </w:trPr>
        <w:tc>
          <w:tcPr>
            <w:tcW w:w="552"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31738D" w:rsidRDefault="00D873DC" w:rsidP="0031738D">
            <w:r w:rsidRPr="0031738D">
              <w:t>1.14.</w:t>
            </w:r>
          </w:p>
        </w:tc>
        <w:tc>
          <w:tcPr>
            <w:tcW w:w="2866"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D873DC" w:rsidRPr="0031738D" w:rsidRDefault="00D873DC" w:rsidP="0031738D">
            <w:r w:rsidRPr="0031738D">
              <w:t>Организация деятельности Совета по инвестиционному развитию и предпринимательству города Пензы</w:t>
            </w:r>
          </w:p>
          <w:p w:rsidR="00D873DC" w:rsidRPr="0031738D" w:rsidRDefault="00D873DC" w:rsidP="0031738D"/>
        </w:tc>
        <w:tc>
          <w:tcPr>
            <w:tcW w:w="2100"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D873DC" w:rsidRPr="0031738D" w:rsidRDefault="00D873DC" w:rsidP="0031738D">
            <w:proofErr w:type="gramStart"/>
            <w:r w:rsidRPr="0031738D">
              <w:t>Администрация города Пенза (Управление содействия развитию малого и среднего предпринимательства администрация города Пензы,</w:t>
            </w:r>
            <w:proofErr w:type="gramEnd"/>
          </w:p>
          <w:p w:rsidR="00D873DC" w:rsidRPr="0031738D" w:rsidRDefault="00D873DC" w:rsidP="0031738D">
            <w:proofErr w:type="gramStart"/>
            <w:r w:rsidRPr="0031738D">
              <w:t>Управление экономического развития администрации города Пензы) - ответственный исполнитель</w:t>
            </w:r>
            <w:proofErr w:type="gramEnd"/>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rPr>
                <w:b/>
                <w:bCs/>
              </w:rPr>
            </w:pPr>
            <w:r w:rsidRPr="0031738D">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F52E52" w:rsidRDefault="00D873DC" w:rsidP="00DC32FF">
            <w:pPr>
              <w:jc w:val="right"/>
              <w:rPr>
                <w:b/>
              </w:rPr>
            </w:pPr>
            <w:r w:rsidRPr="00F52E52">
              <w:rPr>
                <w:b/>
              </w:rPr>
              <w:t xml:space="preserve"> ед.</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2314</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2445</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2581</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2676</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2747</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2885</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31738D" w:rsidRDefault="00D873DC" w:rsidP="00DC32FF">
            <w:pPr>
              <w:jc w:val="right"/>
            </w:pPr>
            <w:r>
              <w:t>3019</w:t>
            </w:r>
          </w:p>
        </w:tc>
      </w:tr>
      <w:tr w:rsidR="00D873DC" w:rsidRPr="0031738D" w:rsidTr="00AF3D55">
        <w:trPr>
          <w:trHeight w:val="20"/>
        </w:trPr>
        <w:tc>
          <w:tcPr>
            <w:tcW w:w="552"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31738D" w:rsidRDefault="00D873DC" w:rsidP="0031738D">
            <w:r w:rsidRPr="0031738D">
              <w:t>1.15.</w:t>
            </w:r>
          </w:p>
        </w:tc>
        <w:tc>
          <w:tcPr>
            <w:tcW w:w="2866" w:type="dxa"/>
            <w:vMerge w:val="restart"/>
            <w:tcBorders>
              <w:top w:val="single" w:sz="4" w:space="0" w:color="000000"/>
              <w:left w:val="single" w:sz="4" w:space="0" w:color="auto"/>
              <w:bottom w:val="single" w:sz="4" w:space="0" w:color="000000"/>
              <w:right w:val="single" w:sz="4" w:space="0" w:color="auto"/>
            </w:tcBorders>
            <w:shd w:val="clear" w:color="auto" w:fill="auto"/>
            <w:tcMar>
              <w:left w:w="57" w:type="dxa"/>
              <w:right w:w="57" w:type="dxa"/>
            </w:tcMar>
            <w:hideMark/>
          </w:tcPr>
          <w:p w:rsidR="00D873DC" w:rsidRPr="0031738D" w:rsidRDefault="00D873DC" w:rsidP="0031738D">
            <w:r w:rsidRPr="0031738D">
              <w:t>Мониторинг состояния, анализ проблем и тенденций развития малого и среднего бизнеса в городе Пензе</w:t>
            </w:r>
          </w:p>
        </w:tc>
        <w:tc>
          <w:tcPr>
            <w:tcW w:w="210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31738D" w:rsidRDefault="00D873DC" w:rsidP="0031738D">
            <w:r w:rsidRPr="0031738D">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rPr>
                <w:b/>
                <w:bCs/>
              </w:rPr>
            </w:pPr>
            <w:r w:rsidRPr="0031738D">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864" w:type="dxa"/>
            <w:vMerge w:val="restart"/>
            <w:tcBorders>
              <w:top w:val="nil"/>
              <w:left w:val="single" w:sz="4" w:space="0" w:color="auto"/>
              <w:right w:val="single" w:sz="4" w:space="0" w:color="auto"/>
            </w:tcBorders>
            <w:shd w:val="clear" w:color="auto" w:fill="auto"/>
            <w:tcMar>
              <w:left w:w="57" w:type="dxa"/>
              <w:right w:w="57" w:type="dxa"/>
            </w:tcMar>
            <w:hideMark/>
          </w:tcPr>
          <w:p w:rsidR="00D873DC" w:rsidRDefault="00D873DC" w:rsidP="00D70E17">
            <w:r>
              <w:t>Количество СМСП в расчете на 1 тыс. чел. населения к 2026</w:t>
            </w:r>
            <w:r w:rsidR="00D70E17">
              <w:t xml:space="preserve"> г.</w:t>
            </w:r>
            <w:r>
              <w:t xml:space="preserve"> </w:t>
            </w:r>
            <w:r w:rsidR="00D70E17">
              <w:t xml:space="preserve">достигнет </w:t>
            </w:r>
            <w:r>
              <w:t>51,5</w:t>
            </w:r>
            <w:r w:rsidR="00D70E17">
              <w:t xml:space="preserve"> ед</w:t>
            </w:r>
            <w:r>
              <w:t>.</w:t>
            </w:r>
          </w:p>
          <w:p w:rsidR="00D873DC" w:rsidRPr="0031738D" w:rsidRDefault="00D873DC" w:rsidP="00D70E17">
            <w:r>
              <w:t xml:space="preserve">Численность </w:t>
            </w:r>
            <w:proofErr w:type="gramStart"/>
            <w:r>
              <w:t>занятых</w:t>
            </w:r>
            <w:proofErr w:type="gramEnd"/>
            <w:r>
              <w:t xml:space="preserve"> в сфере МСП, включая ИП</w:t>
            </w:r>
            <w:r w:rsidR="00D70E17">
              <w:t>,</w:t>
            </w:r>
            <w:r>
              <w:t xml:space="preserve"> к 2026 </w:t>
            </w:r>
            <w:r w:rsidR="00D70E17">
              <w:t xml:space="preserve">г. </w:t>
            </w:r>
            <w:r>
              <w:t xml:space="preserve">достигнет 79876 ед.  </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vMerge/>
            <w:tcBorders>
              <w:left w:val="single" w:sz="4" w:space="0" w:color="auto"/>
              <w:right w:val="single" w:sz="4" w:space="0" w:color="auto"/>
            </w:tcBorders>
            <w:shd w:val="clear" w:color="auto" w:fill="auto"/>
            <w:tcMar>
              <w:left w:w="57" w:type="dxa"/>
              <w:right w:w="57" w:type="dxa"/>
            </w:tcMar>
            <w:hideMark/>
          </w:tcPr>
          <w:p w:rsidR="00D873DC" w:rsidRPr="0031738D" w:rsidRDefault="00D873DC" w:rsidP="00177F80">
            <w:pPr>
              <w:jc w:val="right"/>
            </w:pP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vMerge/>
            <w:tcBorders>
              <w:left w:val="single" w:sz="4" w:space="0" w:color="auto"/>
              <w:right w:val="single" w:sz="4" w:space="0" w:color="auto"/>
            </w:tcBorders>
            <w:shd w:val="clear" w:color="auto" w:fill="auto"/>
            <w:tcMar>
              <w:left w:w="57" w:type="dxa"/>
              <w:right w:w="57" w:type="dxa"/>
            </w:tcMar>
            <w:hideMark/>
          </w:tcPr>
          <w:p w:rsidR="00D873DC" w:rsidRPr="0031738D" w:rsidRDefault="00D873DC" w:rsidP="00177F80">
            <w:pPr>
              <w:jc w:val="right"/>
            </w:pP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vMerge/>
            <w:tcBorders>
              <w:left w:val="single" w:sz="4" w:space="0" w:color="auto"/>
              <w:right w:val="single" w:sz="4" w:space="0" w:color="auto"/>
            </w:tcBorders>
            <w:shd w:val="clear" w:color="auto" w:fill="auto"/>
            <w:tcMar>
              <w:left w:w="57" w:type="dxa"/>
              <w:right w:w="57" w:type="dxa"/>
            </w:tcMar>
            <w:hideMark/>
          </w:tcPr>
          <w:p w:rsidR="00D873DC" w:rsidRPr="0031738D" w:rsidRDefault="00D873DC" w:rsidP="00177F80">
            <w:pPr>
              <w:jc w:val="right"/>
            </w:pP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vMerge/>
            <w:tcBorders>
              <w:left w:val="single" w:sz="4" w:space="0" w:color="auto"/>
              <w:right w:val="single" w:sz="4" w:space="0" w:color="auto"/>
            </w:tcBorders>
            <w:shd w:val="clear" w:color="auto" w:fill="auto"/>
            <w:tcMar>
              <w:left w:w="57" w:type="dxa"/>
              <w:right w:w="57" w:type="dxa"/>
            </w:tcMar>
            <w:hideMark/>
          </w:tcPr>
          <w:p w:rsidR="00D873DC" w:rsidRPr="0031738D" w:rsidRDefault="00D873DC" w:rsidP="00177F80">
            <w:pPr>
              <w:jc w:val="right"/>
            </w:pP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vMerge/>
            <w:tcBorders>
              <w:left w:val="single" w:sz="4" w:space="0" w:color="auto"/>
              <w:right w:val="single" w:sz="4" w:space="0" w:color="auto"/>
            </w:tcBorders>
            <w:shd w:val="clear" w:color="auto" w:fill="auto"/>
            <w:tcMar>
              <w:left w:w="57" w:type="dxa"/>
              <w:right w:w="57" w:type="dxa"/>
            </w:tcMar>
            <w:hideMark/>
          </w:tcPr>
          <w:p w:rsidR="00D873DC" w:rsidRPr="0031738D" w:rsidRDefault="00D873DC" w:rsidP="00177F80">
            <w:pPr>
              <w:jc w:val="right"/>
            </w:pP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vMerge/>
            <w:tcBorders>
              <w:left w:val="single" w:sz="4" w:space="0" w:color="auto"/>
              <w:right w:val="single" w:sz="4" w:space="0" w:color="auto"/>
            </w:tcBorders>
            <w:shd w:val="clear" w:color="auto" w:fill="auto"/>
            <w:tcMar>
              <w:left w:w="57" w:type="dxa"/>
              <w:right w:w="57" w:type="dxa"/>
            </w:tcMar>
            <w:hideMark/>
          </w:tcPr>
          <w:p w:rsidR="00D873DC" w:rsidRPr="0031738D" w:rsidRDefault="00D873DC" w:rsidP="00177F80">
            <w:pPr>
              <w:jc w:val="right"/>
            </w:pPr>
          </w:p>
        </w:tc>
      </w:tr>
      <w:tr w:rsidR="00D873DC" w:rsidRPr="0031738D" w:rsidTr="00AF3D55">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vMerge/>
            <w:tcBorders>
              <w:left w:val="single" w:sz="4" w:space="0" w:color="auto"/>
              <w:bottom w:val="single" w:sz="4" w:space="0" w:color="auto"/>
              <w:right w:val="single" w:sz="4" w:space="0" w:color="auto"/>
            </w:tcBorders>
            <w:shd w:val="clear" w:color="auto" w:fill="auto"/>
            <w:tcMar>
              <w:left w:w="57" w:type="dxa"/>
              <w:right w:w="57" w:type="dxa"/>
            </w:tcMar>
            <w:hideMark/>
          </w:tcPr>
          <w:p w:rsidR="00D873DC" w:rsidRPr="0031738D" w:rsidRDefault="00D873DC" w:rsidP="00177F80">
            <w:pPr>
              <w:jc w:val="right"/>
            </w:pPr>
          </w:p>
        </w:tc>
      </w:tr>
      <w:tr w:rsidR="00D70E17" w:rsidRPr="0031738D" w:rsidTr="00AF3D55">
        <w:trPr>
          <w:trHeight w:val="2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70E17" w:rsidRDefault="00D70E17" w:rsidP="0031738D">
            <w:r w:rsidRPr="0031738D">
              <w:t> </w:t>
            </w:r>
          </w:p>
          <w:p w:rsidR="00DC32FF" w:rsidRDefault="00DC32FF" w:rsidP="0031738D"/>
          <w:p w:rsidR="00DC32FF" w:rsidRDefault="00DC32FF" w:rsidP="0031738D"/>
          <w:p w:rsidR="00DC32FF" w:rsidRDefault="00DC32FF" w:rsidP="0031738D"/>
          <w:p w:rsidR="00DC32FF" w:rsidRDefault="00DC32FF" w:rsidP="0031738D"/>
          <w:p w:rsidR="00DC32FF" w:rsidRDefault="00DC32FF" w:rsidP="0031738D"/>
          <w:p w:rsidR="00DC32FF" w:rsidRPr="0031738D" w:rsidRDefault="00DC32FF" w:rsidP="0031738D"/>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70E17" w:rsidRDefault="00D70E17" w:rsidP="0031738D">
            <w:r w:rsidRPr="0031738D">
              <w:lastRenderedPageBreak/>
              <w:t>Итого по всем мероприятиям подпрограммы 1</w:t>
            </w:r>
          </w:p>
          <w:p w:rsidR="00DC32FF" w:rsidRDefault="00DC32FF" w:rsidP="0031738D"/>
          <w:p w:rsidR="00DC32FF" w:rsidRDefault="00DC32FF" w:rsidP="0031738D"/>
          <w:p w:rsidR="00DC32FF" w:rsidRDefault="00DC32FF" w:rsidP="0031738D"/>
          <w:p w:rsidR="00DC32FF" w:rsidRDefault="00DC32FF" w:rsidP="0031738D"/>
          <w:p w:rsidR="00DC32FF" w:rsidRPr="0031738D" w:rsidRDefault="00DC32FF" w:rsidP="0031738D"/>
        </w:tc>
        <w:tc>
          <w:tcPr>
            <w:tcW w:w="2100" w:type="dxa"/>
            <w:vMerge w:val="restart"/>
            <w:tcBorders>
              <w:top w:val="single" w:sz="4" w:space="0" w:color="auto"/>
              <w:left w:val="single" w:sz="4" w:space="0" w:color="auto"/>
              <w:bottom w:val="single" w:sz="4" w:space="0" w:color="auto"/>
              <w:right w:val="nil"/>
            </w:tcBorders>
            <w:shd w:val="clear" w:color="auto" w:fill="auto"/>
            <w:tcMar>
              <w:left w:w="57" w:type="dxa"/>
              <w:right w:w="57" w:type="dxa"/>
            </w:tcMar>
            <w:hideMark/>
          </w:tcPr>
          <w:p w:rsidR="00D70E17" w:rsidRDefault="00D70E17" w:rsidP="0031738D">
            <w:r w:rsidRPr="0031738D">
              <w:lastRenderedPageBreak/>
              <w:t> </w:t>
            </w:r>
          </w:p>
          <w:p w:rsidR="00DC32FF" w:rsidRDefault="00DC32FF" w:rsidP="0031738D"/>
          <w:p w:rsidR="00DC32FF" w:rsidRDefault="00DC32FF" w:rsidP="0031738D"/>
          <w:p w:rsidR="00DC32FF" w:rsidRDefault="00DC32FF" w:rsidP="0031738D"/>
          <w:p w:rsidR="00DC32FF" w:rsidRDefault="00DC32FF" w:rsidP="0031738D"/>
          <w:p w:rsidR="00DC32FF" w:rsidRDefault="00DC32FF" w:rsidP="0031738D"/>
          <w:p w:rsidR="00DC32FF" w:rsidRPr="0031738D" w:rsidRDefault="00DC32FF"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70E17" w:rsidRPr="0031738D" w:rsidRDefault="00D70E17" w:rsidP="0031738D">
            <w:pPr>
              <w:jc w:val="center"/>
              <w:rPr>
                <w:b/>
                <w:bCs/>
              </w:rPr>
            </w:pPr>
            <w:r w:rsidRPr="0031738D">
              <w:rPr>
                <w:b/>
                <w:bCs/>
              </w:rPr>
              <w:lastRenderedPageBreak/>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AA18B9">
            <w:pPr>
              <w:jc w:val="right"/>
              <w:rPr>
                <w:b/>
                <w:bCs/>
              </w:rPr>
            </w:pPr>
            <w:r>
              <w:rPr>
                <w:b/>
                <w:bCs/>
              </w:rPr>
              <w:t>6</w:t>
            </w:r>
            <w:r w:rsidRPr="0031738D">
              <w:rPr>
                <w:b/>
                <w:bCs/>
              </w:rPr>
              <w:t>,</w:t>
            </w:r>
            <w:r>
              <w:rPr>
                <w:b/>
                <w:bCs/>
              </w:rPr>
              <w:t>7</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AA18B9">
            <w:pPr>
              <w:jc w:val="right"/>
              <w:rPr>
                <w:b/>
                <w:bCs/>
              </w:rPr>
            </w:pPr>
            <w:r>
              <w:rPr>
                <w:b/>
                <w:bCs/>
              </w:rPr>
              <w:t>6</w:t>
            </w:r>
            <w:r w:rsidRPr="0031738D">
              <w:rPr>
                <w:b/>
                <w:bCs/>
              </w:rPr>
              <w:t>,</w:t>
            </w:r>
            <w:r>
              <w:rPr>
                <w:b/>
                <w:bCs/>
              </w:rPr>
              <w:t>7</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rPr>
                <w:b/>
                <w:bCs/>
              </w:rPr>
            </w:pPr>
            <w:r w:rsidRPr="0031738D">
              <w:rPr>
                <w:b/>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rPr>
                <w:b/>
                <w:bCs/>
              </w:rPr>
            </w:pPr>
            <w:r w:rsidRPr="0031738D">
              <w:rPr>
                <w:b/>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D70E17" w:rsidRPr="0031738D" w:rsidRDefault="00D70E17" w:rsidP="0031738D">
            <w:pPr>
              <w:jc w:val="right"/>
              <w:rPr>
                <w:b/>
                <w:bCs/>
              </w:rPr>
            </w:pPr>
            <w:r w:rsidRPr="0031738D">
              <w:rPr>
                <w:b/>
                <w:bCs/>
              </w:rPr>
              <w:t>0,0</w:t>
            </w:r>
          </w:p>
        </w:tc>
        <w:tc>
          <w:tcPr>
            <w:tcW w:w="1864" w:type="dxa"/>
            <w:vMerge w:val="restart"/>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D70E17" w:rsidRPr="0031738D" w:rsidRDefault="00D70E17" w:rsidP="00177F80">
            <w:pPr>
              <w:jc w:val="right"/>
            </w:pPr>
            <w:r w:rsidRPr="0031738D">
              <w:t> </w:t>
            </w:r>
          </w:p>
          <w:p w:rsidR="00D70E17" w:rsidRPr="0031738D" w:rsidRDefault="00D70E17" w:rsidP="00177F80">
            <w:pPr>
              <w:jc w:val="right"/>
            </w:pPr>
            <w:r w:rsidRPr="0031738D">
              <w:t> </w:t>
            </w:r>
          </w:p>
          <w:p w:rsidR="00D70E17" w:rsidRPr="0031738D" w:rsidRDefault="00D70E17" w:rsidP="00177F80">
            <w:pPr>
              <w:jc w:val="right"/>
            </w:pPr>
            <w:r w:rsidRPr="0031738D">
              <w:t> </w:t>
            </w:r>
          </w:p>
          <w:p w:rsidR="00D70E17" w:rsidRPr="0031738D" w:rsidRDefault="00D70E17" w:rsidP="00177F80">
            <w:pPr>
              <w:jc w:val="right"/>
            </w:pPr>
            <w:r w:rsidRPr="0031738D">
              <w:t> </w:t>
            </w:r>
          </w:p>
          <w:p w:rsidR="00D70E17" w:rsidRPr="0031738D" w:rsidRDefault="00D70E17" w:rsidP="00177F80">
            <w:pPr>
              <w:jc w:val="right"/>
            </w:pPr>
            <w:r w:rsidRPr="0031738D">
              <w:t> </w:t>
            </w:r>
          </w:p>
          <w:p w:rsidR="00D70E17" w:rsidRPr="0031738D" w:rsidRDefault="00D70E17" w:rsidP="00177F80">
            <w:pPr>
              <w:jc w:val="right"/>
            </w:pPr>
            <w:r w:rsidRPr="0031738D">
              <w:lastRenderedPageBreak/>
              <w:t> </w:t>
            </w:r>
          </w:p>
          <w:p w:rsidR="00D70E17" w:rsidRPr="0031738D" w:rsidRDefault="00D70E17" w:rsidP="00177F80">
            <w:pPr>
              <w:jc w:val="right"/>
            </w:pPr>
            <w:r w:rsidRPr="0031738D">
              <w:t> </w:t>
            </w:r>
          </w:p>
          <w:p w:rsidR="00D70E17" w:rsidRPr="0031738D" w:rsidRDefault="00D70E17" w:rsidP="00177F80">
            <w:pPr>
              <w:jc w:val="right"/>
            </w:pPr>
            <w:r w:rsidRPr="0031738D">
              <w:t> </w:t>
            </w:r>
          </w:p>
        </w:tc>
      </w:tr>
      <w:tr w:rsidR="00D70E17"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31738D" w:rsidRDefault="00D70E17"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31738D" w:rsidRDefault="00D70E17" w:rsidP="0031738D"/>
        </w:tc>
        <w:tc>
          <w:tcPr>
            <w:tcW w:w="2100" w:type="dxa"/>
            <w:vMerge/>
            <w:tcBorders>
              <w:top w:val="single" w:sz="4" w:space="0" w:color="auto"/>
              <w:left w:val="single" w:sz="4" w:space="0" w:color="auto"/>
              <w:bottom w:val="single" w:sz="4" w:space="0" w:color="auto"/>
              <w:right w:val="nil"/>
            </w:tcBorders>
            <w:shd w:val="clear" w:color="auto" w:fill="auto"/>
            <w:tcMar>
              <w:left w:w="57" w:type="dxa"/>
              <w:right w:w="57" w:type="dxa"/>
            </w:tcMar>
            <w:vAlign w:val="center"/>
            <w:hideMark/>
          </w:tcPr>
          <w:p w:rsidR="00D70E17" w:rsidRPr="0031738D" w:rsidRDefault="00D70E17"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70E17" w:rsidRPr="0031738D" w:rsidRDefault="00D70E17" w:rsidP="0031738D">
            <w:pPr>
              <w:jc w:val="center"/>
            </w:pPr>
            <w:r w:rsidRPr="0031738D">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70E17" w:rsidRDefault="00D70E17" w:rsidP="0031738D">
            <w:pPr>
              <w:jc w:val="right"/>
            </w:pPr>
            <w:r w:rsidRPr="006E4094">
              <w:t>0</w:t>
            </w:r>
            <w:r w:rsidRPr="0031738D">
              <w:t>,</w:t>
            </w:r>
            <w:r w:rsidRPr="006E4094">
              <w:t>9</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70E17" w:rsidRDefault="00D70E17" w:rsidP="0031738D">
            <w:pPr>
              <w:jc w:val="right"/>
            </w:pPr>
            <w:r w:rsidRPr="006E4094">
              <w:t>0</w:t>
            </w:r>
            <w:r w:rsidRPr="0031738D">
              <w:t>,</w:t>
            </w:r>
            <w:r w:rsidRPr="006E4094">
              <w:t>9</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D70E17" w:rsidRPr="0031738D" w:rsidRDefault="00D70E17" w:rsidP="0031738D">
            <w:pPr>
              <w:jc w:val="right"/>
            </w:pPr>
            <w:r w:rsidRPr="0031738D">
              <w:t>0,0</w:t>
            </w:r>
          </w:p>
        </w:tc>
        <w:tc>
          <w:tcPr>
            <w:tcW w:w="1864" w:type="dxa"/>
            <w:vMerge/>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D70E17" w:rsidRPr="0031738D" w:rsidRDefault="00D70E17" w:rsidP="00177F80">
            <w:pPr>
              <w:jc w:val="right"/>
            </w:pPr>
          </w:p>
        </w:tc>
      </w:tr>
      <w:tr w:rsidR="00D70E17"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31738D" w:rsidRDefault="00D70E17"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31738D" w:rsidRDefault="00D70E17" w:rsidP="0031738D"/>
        </w:tc>
        <w:tc>
          <w:tcPr>
            <w:tcW w:w="2100" w:type="dxa"/>
            <w:vMerge/>
            <w:tcBorders>
              <w:top w:val="single" w:sz="4" w:space="0" w:color="auto"/>
              <w:left w:val="single" w:sz="4" w:space="0" w:color="auto"/>
              <w:bottom w:val="single" w:sz="4" w:space="0" w:color="auto"/>
              <w:right w:val="nil"/>
            </w:tcBorders>
            <w:shd w:val="clear" w:color="auto" w:fill="auto"/>
            <w:tcMar>
              <w:left w:w="57" w:type="dxa"/>
              <w:right w:w="57" w:type="dxa"/>
            </w:tcMar>
            <w:vAlign w:val="center"/>
            <w:hideMark/>
          </w:tcPr>
          <w:p w:rsidR="00D70E17" w:rsidRPr="0031738D" w:rsidRDefault="00D70E17"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D70E17" w:rsidRPr="0031738D" w:rsidRDefault="00D70E17" w:rsidP="0031738D">
            <w:pPr>
              <w:jc w:val="center"/>
            </w:pPr>
            <w:r w:rsidRPr="0031738D">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D70E17" w:rsidRDefault="00D70E17" w:rsidP="0031738D">
            <w:pPr>
              <w:jc w:val="right"/>
            </w:pPr>
            <w:r w:rsidRPr="006E4094">
              <w:t>0</w:t>
            </w:r>
            <w:r w:rsidRPr="0031738D">
              <w:t>,</w:t>
            </w:r>
            <w:r w:rsidRPr="006E4094">
              <w:t>9</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D70E17" w:rsidRDefault="00D70E17" w:rsidP="0031738D">
            <w:pPr>
              <w:jc w:val="right"/>
            </w:pPr>
            <w:r w:rsidRPr="006E4094">
              <w:t>0</w:t>
            </w:r>
            <w:r w:rsidRPr="0031738D">
              <w:t>,</w:t>
            </w:r>
            <w:r w:rsidRPr="006E4094">
              <w:t>9</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70E17" w:rsidRPr="0031738D" w:rsidRDefault="00D70E17" w:rsidP="0031738D">
            <w:pPr>
              <w:jc w:val="right"/>
            </w:pPr>
            <w:r w:rsidRPr="0031738D">
              <w:t>0,0</w:t>
            </w:r>
          </w:p>
        </w:tc>
        <w:tc>
          <w:tcPr>
            <w:tcW w:w="1864" w:type="dxa"/>
            <w:vMerge/>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D70E17" w:rsidRPr="0031738D" w:rsidRDefault="00D70E17" w:rsidP="00177F80">
            <w:pPr>
              <w:jc w:val="right"/>
            </w:pPr>
          </w:p>
        </w:tc>
      </w:tr>
      <w:tr w:rsidR="00D70E17"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31738D" w:rsidRDefault="00D70E17"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31738D" w:rsidRDefault="00D70E17" w:rsidP="0031738D"/>
        </w:tc>
        <w:tc>
          <w:tcPr>
            <w:tcW w:w="2100" w:type="dxa"/>
            <w:vMerge/>
            <w:tcBorders>
              <w:top w:val="single" w:sz="4" w:space="0" w:color="auto"/>
              <w:left w:val="single" w:sz="4" w:space="0" w:color="auto"/>
              <w:bottom w:val="single" w:sz="4" w:space="0" w:color="auto"/>
              <w:right w:val="nil"/>
            </w:tcBorders>
            <w:shd w:val="clear" w:color="auto" w:fill="auto"/>
            <w:tcMar>
              <w:left w:w="57" w:type="dxa"/>
              <w:right w:w="57" w:type="dxa"/>
            </w:tcMar>
            <w:vAlign w:val="center"/>
            <w:hideMark/>
          </w:tcPr>
          <w:p w:rsidR="00D70E17" w:rsidRPr="0031738D" w:rsidRDefault="00D70E17"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D70E17" w:rsidRPr="0031738D" w:rsidRDefault="00D70E17" w:rsidP="0031738D">
            <w:pPr>
              <w:jc w:val="center"/>
            </w:pPr>
            <w:r w:rsidRPr="0031738D">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D70E17" w:rsidRDefault="00D70E17" w:rsidP="0031738D">
            <w:pPr>
              <w:jc w:val="right"/>
            </w:pPr>
            <w:r w:rsidRPr="006E4094">
              <w:t>0</w:t>
            </w:r>
            <w:r w:rsidRPr="0031738D">
              <w:t>,</w:t>
            </w:r>
            <w:r w:rsidRPr="006E4094">
              <w:t>9</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D70E17" w:rsidRDefault="00D70E17" w:rsidP="0031738D">
            <w:pPr>
              <w:jc w:val="right"/>
            </w:pPr>
            <w:r w:rsidRPr="006E4094">
              <w:t>0</w:t>
            </w:r>
            <w:r w:rsidRPr="0031738D">
              <w:t>,</w:t>
            </w:r>
            <w:r w:rsidRPr="006E4094">
              <w:t>9</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70E17" w:rsidRPr="0031738D" w:rsidRDefault="00D70E17" w:rsidP="0031738D">
            <w:pPr>
              <w:jc w:val="right"/>
            </w:pPr>
            <w:r w:rsidRPr="0031738D">
              <w:t>0,0</w:t>
            </w:r>
          </w:p>
        </w:tc>
        <w:tc>
          <w:tcPr>
            <w:tcW w:w="1864" w:type="dxa"/>
            <w:vMerge/>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D70E17" w:rsidRPr="0031738D" w:rsidRDefault="00D70E17" w:rsidP="00177F80">
            <w:pPr>
              <w:jc w:val="right"/>
            </w:pPr>
          </w:p>
        </w:tc>
      </w:tr>
      <w:tr w:rsidR="00D70E17"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31738D" w:rsidRDefault="00D70E17"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31738D" w:rsidRDefault="00D70E17" w:rsidP="0031738D"/>
        </w:tc>
        <w:tc>
          <w:tcPr>
            <w:tcW w:w="2100" w:type="dxa"/>
            <w:vMerge/>
            <w:tcBorders>
              <w:top w:val="single" w:sz="4" w:space="0" w:color="auto"/>
              <w:left w:val="single" w:sz="4" w:space="0" w:color="auto"/>
              <w:bottom w:val="single" w:sz="4" w:space="0" w:color="auto"/>
              <w:right w:val="nil"/>
            </w:tcBorders>
            <w:shd w:val="clear" w:color="auto" w:fill="auto"/>
            <w:tcMar>
              <w:left w:w="57" w:type="dxa"/>
              <w:right w:w="57" w:type="dxa"/>
            </w:tcMar>
            <w:vAlign w:val="center"/>
            <w:hideMark/>
          </w:tcPr>
          <w:p w:rsidR="00D70E17" w:rsidRPr="0031738D" w:rsidRDefault="00D70E17"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D70E17" w:rsidRPr="0031738D" w:rsidRDefault="00D70E17" w:rsidP="0031738D">
            <w:pPr>
              <w:jc w:val="center"/>
            </w:pPr>
            <w:r w:rsidRPr="0031738D">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1,0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1,0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70E17" w:rsidRPr="0031738D" w:rsidRDefault="00D70E17" w:rsidP="0031738D">
            <w:pPr>
              <w:jc w:val="right"/>
            </w:pPr>
            <w:r w:rsidRPr="0031738D">
              <w:t>0,0</w:t>
            </w:r>
          </w:p>
        </w:tc>
        <w:tc>
          <w:tcPr>
            <w:tcW w:w="1864" w:type="dxa"/>
            <w:vMerge/>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D70E17" w:rsidRPr="0031738D" w:rsidRDefault="00D70E17" w:rsidP="00177F80">
            <w:pPr>
              <w:jc w:val="right"/>
            </w:pPr>
          </w:p>
        </w:tc>
      </w:tr>
      <w:tr w:rsidR="00D70E17"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31738D" w:rsidRDefault="00D70E17"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31738D" w:rsidRDefault="00D70E17" w:rsidP="0031738D"/>
        </w:tc>
        <w:tc>
          <w:tcPr>
            <w:tcW w:w="2100" w:type="dxa"/>
            <w:vMerge/>
            <w:tcBorders>
              <w:top w:val="single" w:sz="4" w:space="0" w:color="auto"/>
              <w:left w:val="single" w:sz="4" w:space="0" w:color="auto"/>
              <w:bottom w:val="single" w:sz="4" w:space="0" w:color="auto"/>
              <w:right w:val="nil"/>
            </w:tcBorders>
            <w:shd w:val="clear" w:color="auto" w:fill="auto"/>
            <w:tcMar>
              <w:left w:w="57" w:type="dxa"/>
              <w:right w:w="57" w:type="dxa"/>
            </w:tcMar>
            <w:vAlign w:val="center"/>
            <w:hideMark/>
          </w:tcPr>
          <w:p w:rsidR="00D70E17" w:rsidRPr="0031738D" w:rsidRDefault="00D70E17"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D70E17" w:rsidRPr="0031738D" w:rsidRDefault="00D70E17" w:rsidP="0031738D">
            <w:pPr>
              <w:jc w:val="center"/>
            </w:pPr>
            <w:r w:rsidRPr="0031738D">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1,0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1,0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70E17" w:rsidRPr="0031738D" w:rsidRDefault="00D70E17" w:rsidP="0031738D">
            <w:pPr>
              <w:jc w:val="right"/>
            </w:pPr>
            <w:r w:rsidRPr="0031738D">
              <w:t>0,0</w:t>
            </w:r>
          </w:p>
        </w:tc>
        <w:tc>
          <w:tcPr>
            <w:tcW w:w="1864" w:type="dxa"/>
            <w:vMerge/>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D70E17" w:rsidRPr="0031738D" w:rsidRDefault="00D70E17" w:rsidP="00177F80">
            <w:pPr>
              <w:jc w:val="right"/>
            </w:pPr>
          </w:p>
        </w:tc>
      </w:tr>
      <w:tr w:rsidR="00D70E17"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31738D" w:rsidRDefault="00D70E17"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31738D" w:rsidRDefault="00D70E17"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31738D" w:rsidRDefault="00D70E17"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70E17" w:rsidRPr="0031738D" w:rsidRDefault="00D70E17" w:rsidP="0031738D">
            <w:pPr>
              <w:jc w:val="center"/>
            </w:pPr>
            <w:r w:rsidRPr="0031738D">
              <w:t>2025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rsidR="00D70E17" w:rsidRPr="0031738D" w:rsidRDefault="00D70E17" w:rsidP="0031738D">
            <w:pPr>
              <w:jc w:val="right"/>
            </w:pPr>
            <w:r w:rsidRPr="0031738D">
              <w:t>0,0</w:t>
            </w:r>
          </w:p>
        </w:tc>
        <w:tc>
          <w:tcPr>
            <w:tcW w:w="1864"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70E17" w:rsidRPr="0031738D" w:rsidRDefault="00D70E17" w:rsidP="00177F80">
            <w:pPr>
              <w:jc w:val="right"/>
            </w:pPr>
          </w:p>
        </w:tc>
      </w:tr>
      <w:tr w:rsidR="00D70E17"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31738D" w:rsidRDefault="00D70E17"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31738D" w:rsidRDefault="00D70E17" w:rsidP="0031738D"/>
        </w:tc>
        <w:tc>
          <w:tcPr>
            <w:tcW w:w="2100" w:type="dxa"/>
            <w:vMerge/>
            <w:tcBorders>
              <w:top w:val="single" w:sz="4" w:space="0" w:color="auto"/>
              <w:left w:val="single" w:sz="4" w:space="0" w:color="auto"/>
              <w:bottom w:val="single" w:sz="4" w:space="0" w:color="auto"/>
              <w:right w:val="nil"/>
            </w:tcBorders>
            <w:shd w:val="clear" w:color="auto" w:fill="auto"/>
            <w:tcMar>
              <w:left w:w="57" w:type="dxa"/>
              <w:right w:w="57" w:type="dxa"/>
            </w:tcMar>
            <w:vAlign w:val="center"/>
            <w:hideMark/>
          </w:tcPr>
          <w:p w:rsidR="00D70E17" w:rsidRPr="0031738D" w:rsidRDefault="00D70E17"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70E17" w:rsidRPr="0031738D" w:rsidRDefault="00D70E17" w:rsidP="0031738D">
            <w:pPr>
              <w:jc w:val="center"/>
            </w:pPr>
            <w:r w:rsidRPr="0031738D">
              <w:t>2026</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1,0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1,0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D70E17" w:rsidRPr="0031738D" w:rsidRDefault="00D70E17" w:rsidP="0031738D">
            <w:pPr>
              <w:jc w:val="right"/>
            </w:pPr>
            <w:r w:rsidRPr="0031738D">
              <w:t>0,0</w:t>
            </w:r>
          </w:p>
        </w:tc>
        <w:tc>
          <w:tcPr>
            <w:tcW w:w="1864" w:type="dxa"/>
            <w:vMerge/>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D70E17" w:rsidRPr="0031738D" w:rsidRDefault="00D70E17" w:rsidP="00177F80">
            <w:pPr>
              <w:jc w:val="right"/>
            </w:pPr>
          </w:p>
        </w:tc>
      </w:tr>
      <w:tr w:rsidR="0031738D" w:rsidRPr="0031738D" w:rsidTr="00AF3D55">
        <w:trPr>
          <w:trHeight w:val="20"/>
        </w:trPr>
        <w:tc>
          <w:tcPr>
            <w:tcW w:w="15734" w:type="dxa"/>
            <w:gridSpan w:val="11"/>
            <w:tcBorders>
              <w:top w:val="single" w:sz="4" w:space="0" w:color="auto"/>
              <w:left w:val="single" w:sz="4" w:space="0" w:color="auto"/>
              <w:bottom w:val="single" w:sz="4" w:space="0" w:color="auto"/>
              <w:right w:val="single" w:sz="4" w:space="0" w:color="000000"/>
            </w:tcBorders>
            <w:shd w:val="clear" w:color="auto" w:fill="auto"/>
            <w:tcMar>
              <w:left w:w="57" w:type="dxa"/>
              <w:right w:w="57" w:type="dxa"/>
            </w:tcMar>
            <w:hideMark/>
          </w:tcPr>
          <w:p w:rsidR="0031738D" w:rsidRPr="0031738D" w:rsidRDefault="0031738D" w:rsidP="0031738D">
            <w:pPr>
              <w:rPr>
                <w:b/>
                <w:bCs/>
              </w:rPr>
            </w:pPr>
          </w:p>
          <w:p w:rsidR="0031738D" w:rsidRPr="0031738D" w:rsidRDefault="0031738D" w:rsidP="0031738D">
            <w:pPr>
              <w:jc w:val="center"/>
              <w:rPr>
                <w:b/>
                <w:bCs/>
              </w:rPr>
            </w:pPr>
            <w:r w:rsidRPr="0031738D">
              <w:rPr>
                <w:b/>
                <w:bCs/>
              </w:rPr>
              <w:t>Подпрограмма 2 «Развитие потребительского рынка на территории города Пензы»</w:t>
            </w:r>
          </w:p>
        </w:tc>
      </w:tr>
      <w:tr w:rsidR="0031738D" w:rsidRPr="0031738D" w:rsidTr="00AF3D55">
        <w:trPr>
          <w:trHeight w:val="20"/>
        </w:trPr>
        <w:tc>
          <w:tcPr>
            <w:tcW w:w="15734" w:type="dxa"/>
            <w:gridSpan w:val="11"/>
            <w:tcBorders>
              <w:top w:val="single" w:sz="4" w:space="0" w:color="auto"/>
              <w:left w:val="single" w:sz="4" w:space="0" w:color="auto"/>
              <w:bottom w:val="single" w:sz="4" w:space="0" w:color="auto"/>
              <w:right w:val="single" w:sz="4" w:space="0" w:color="000000"/>
            </w:tcBorders>
            <w:shd w:val="clear" w:color="auto" w:fill="auto"/>
            <w:tcMar>
              <w:left w:w="57" w:type="dxa"/>
              <w:right w:w="57" w:type="dxa"/>
            </w:tcMar>
            <w:hideMark/>
          </w:tcPr>
          <w:p w:rsidR="0031738D" w:rsidRPr="0031738D" w:rsidRDefault="0031738D" w:rsidP="0031738D">
            <w:pPr>
              <w:jc w:val="center"/>
            </w:pPr>
            <w:r w:rsidRPr="0031738D">
              <w:rPr>
                <w:u w:val="single"/>
              </w:rPr>
              <w:t>Цель подпрограммы</w:t>
            </w:r>
            <w:r w:rsidRPr="0031738D">
              <w:t xml:space="preserve">:                                                                                                                                                                                                                                                                                                                                                                                               </w:t>
            </w:r>
          </w:p>
          <w:p w:rsidR="0031738D" w:rsidRPr="0031738D" w:rsidRDefault="0031738D" w:rsidP="0031738D">
            <w:pPr>
              <w:jc w:val="center"/>
            </w:pPr>
            <w:r w:rsidRPr="0031738D">
              <w:t>Улучшение качества товаров и условий обслуживания населения</w:t>
            </w:r>
          </w:p>
          <w:p w:rsidR="0031738D" w:rsidRPr="0031738D" w:rsidRDefault="0031738D" w:rsidP="0031738D">
            <w:pPr>
              <w:jc w:val="center"/>
            </w:pPr>
          </w:p>
        </w:tc>
      </w:tr>
      <w:tr w:rsidR="0031738D" w:rsidRPr="0031738D" w:rsidTr="00AF3D55">
        <w:trPr>
          <w:trHeight w:val="20"/>
        </w:trPr>
        <w:tc>
          <w:tcPr>
            <w:tcW w:w="15734" w:type="dxa"/>
            <w:gridSpan w:val="11"/>
            <w:tcBorders>
              <w:top w:val="single" w:sz="4" w:space="0" w:color="auto"/>
              <w:left w:val="single" w:sz="4" w:space="0" w:color="auto"/>
              <w:bottom w:val="single" w:sz="4" w:space="0" w:color="auto"/>
              <w:right w:val="single" w:sz="4" w:space="0" w:color="000000"/>
            </w:tcBorders>
            <w:shd w:val="clear" w:color="auto" w:fill="auto"/>
            <w:tcMar>
              <w:left w:w="57" w:type="dxa"/>
              <w:right w:w="57" w:type="dxa"/>
            </w:tcMar>
            <w:hideMark/>
          </w:tcPr>
          <w:p w:rsidR="0031738D" w:rsidRPr="0031738D" w:rsidRDefault="0031738D" w:rsidP="0031738D">
            <w:pPr>
              <w:jc w:val="center"/>
            </w:pPr>
            <w:r w:rsidRPr="0031738D">
              <w:rPr>
                <w:u w:val="single"/>
              </w:rPr>
              <w:t>Задачи подпрограммы</w:t>
            </w:r>
            <w:r w:rsidRPr="0031738D">
              <w:t xml:space="preserve">: </w:t>
            </w:r>
            <w:r w:rsidRPr="0031738D">
              <w:br/>
              <w:t>1. Создавать условия для обеспечения жителей города Пензы услугами общественного питания, торговли и бытового обслуживания.</w:t>
            </w:r>
          </w:p>
          <w:p w:rsidR="0031738D" w:rsidRPr="0031738D" w:rsidRDefault="0031738D" w:rsidP="0031738D">
            <w:pPr>
              <w:jc w:val="center"/>
            </w:pPr>
            <w:r w:rsidRPr="0031738D">
              <w:t>2. Упорядочить размещение нестационарных торговых объектов для реализации товаров, выполнения работ, оказания услуг на территории города Пензы.</w:t>
            </w:r>
          </w:p>
          <w:p w:rsidR="0031738D" w:rsidRPr="0031738D" w:rsidRDefault="0031738D" w:rsidP="0031738D">
            <w:pPr>
              <w:jc w:val="center"/>
            </w:pPr>
            <w:r w:rsidRPr="0031738D">
              <w:t>3. Формировать благоприятные условия для расширения рынка местной и сельскохозяйственной продукции, сырья и продовольствия.</w:t>
            </w:r>
          </w:p>
          <w:p w:rsidR="0031738D" w:rsidRPr="0031738D" w:rsidRDefault="0031738D" w:rsidP="0031738D">
            <w:pPr>
              <w:jc w:val="center"/>
            </w:pPr>
            <w:r w:rsidRPr="0031738D">
              <w:t>4. Снизить незаконный оборот алкогольной продукции.</w:t>
            </w:r>
          </w:p>
          <w:p w:rsidR="0031738D" w:rsidRPr="0031738D" w:rsidRDefault="0031738D" w:rsidP="0031738D"/>
        </w:tc>
      </w:tr>
      <w:tr w:rsidR="0031738D" w:rsidRPr="00D70E17" w:rsidTr="00AF3D55">
        <w:trPr>
          <w:trHeight w:val="20"/>
        </w:trPr>
        <w:tc>
          <w:tcPr>
            <w:tcW w:w="552"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r w:rsidRPr="0031738D">
              <w:t>2.1.</w:t>
            </w:r>
          </w:p>
          <w:p w:rsidR="0031738D" w:rsidRPr="0031738D" w:rsidRDefault="0031738D" w:rsidP="0031738D"/>
        </w:tc>
        <w:tc>
          <w:tcPr>
            <w:tcW w:w="2866"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r w:rsidRPr="0031738D">
              <w:t>Обеспечение населения социально значимыми  продовольственными товарами первой необходимости по минимальным ценам и проведение мониторинга цен социально значимого ассортимента</w:t>
            </w:r>
          </w:p>
          <w:p w:rsidR="0031738D" w:rsidRPr="0031738D" w:rsidRDefault="0031738D" w:rsidP="0031738D"/>
        </w:tc>
        <w:tc>
          <w:tcPr>
            <w:tcW w:w="210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r w:rsidRPr="0031738D">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rPr>
                <w:b/>
                <w:bCs/>
              </w:rPr>
            </w:pPr>
            <w:r w:rsidRPr="0031738D">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D70E17" w:rsidRDefault="00D70E17" w:rsidP="00177F80">
            <w:pPr>
              <w:jc w:val="right"/>
              <w:rPr>
                <w:b/>
              </w:rPr>
            </w:pPr>
            <w:r w:rsidRPr="00D70E17">
              <w:rPr>
                <w:b/>
              </w:rPr>
              <w:t>ед.</w:t>
            </w:r>
            <w:r w:rsidR="0031738D" w:rsidRPr="00D70E17">
              <w:rPr>
                <w:b/>
              </w:rPr>
              <w:t> </w:t>
            </w:r>
          </w:p>
        </w:tc>
      </w:tr>
      <w:tr w:rsidR="0031738D"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1D3946" w:rsidP="00D70E17">
            <w:pPr>
              <w:jc w:val="right"/>
            </w:pPr>
            <w:r>
              <w:t>575</w:t>
            </w:r>
          </w:p>
        </w:tc>
      </w:tr>
      <w:tr w:rsidR="0031738D"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1D3946" w:rsidP="00177F80">
            <w:pPr>
              <w:jc w:val="right"/>
            </w:pPr>
            <w:r>
              <w:t>585</w:t>
            </w:r>
          </w:p>
        </w:tc>
      </w:tr>
      <w:tr w:rsidR="0031738D"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1D3946" w:rsidP="00177F80">
            <w:pPr>
              <w:jc w:val="right"/>
            </w:pPr>
            <w:r>
              <w:t>593</w:t>
            </w:r>
          </w:p>
        </w:tc>
      </w:tr>
      <w:tr w:rsidR="0031738D"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1D3946" w:rsidP="00177F80">
            <w:pPr>
              <w:jc w:val="right"/>
            </w:pPr>
            <w:r>
              <w:t>598</w:t>
            </w:r>
          </w:p>
        </w:tc>
      </w:tr>
      <w:tr w:rsidR="0031738D"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1D3946" w:rsidP="00177F80">
            <w:pPr>
              <w:jc w:val="right"/>
            </w:pPr>
            <w:r>
              <w:t>605</w:t>
            </w:r>
          </w:p>
        </w:tc>
      </w:tr>
      <w:tr w:rsidR="0031738D"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1D3946" w:rsidP="00177F80">
            <w:pPr>
              <w:jc w:val="right"/>
            </w:pPr>
            <w:r>
              <w:t>611</w:t>
            </w:r>
          </w:p>
        </w:tc>
      </w:tr>
      <w:tr w:rsidR="0031738D" w:rsidRPr="0031738D" w:rsidTr="00AF3D55">
        <w:trPr>
          <w:trHeight w:val="351"/>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1D3946" w:rsidP="00177F80">
            <w:pPr>
              <w:jc w:val="right"/>
            </w:pPr>
            <w:r>
              <w:t>620</w:t>
            </w:r>
          </w:p>
        </w:tc>
      </w:tr>
      <w:tr w:rsidR="001D3946" w:rsidRPr="0031738D" w:rsidTr="00AF3D55">
        <w:trPr>
          <w:trHeight w:val="19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r w:rsidRPr="0031738D">
              <w:t>2.2</w:t>
            </w:r>
          </w:p>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r w:rsidRPr="0031738D">
              <w:t>Проведение мониторинга цен социально значимого ассортимента товаров</w:t>
            </w:r>
          </w:p>
          <w:p w:rsidR="001D3946" w:rsidRPr="0031738D" w:rsidRDefault="001D3946" w:rsidP="0031738D"/>
          <w:p w:rsidR="001D3946" w:rsidRPr="0031738D" w:rsidRDefault="001D3946" w:rsidP="0031738D"/>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r w:rsidRPr="0031738D">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rPr>
                <w:b/>
              </w:rPr>
            </w:pPr>
            <w:r w:rsidRPr="0031738D">
              <w:rPr>
                <w:b/>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
                <w:bCs/>
              </w:rPr>
            </w:pPr>
            <w:r w:rsidRPr="0031738D">
              <w:rPr>
                <w:b/>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
                <w:bCs/>
              </w:rPr>
            </w:pPr>
            <w:r w:rsidRPr="0031738D">
              <w:rPr>
                <w:b/>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
                <w:bCs/>
              </w:rPr>
            </w:pPr>
            <w:r w:rsidRPr="0031738D">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
                <w:bCs/>
              </w:rPr>
            </w:pPr>
            <w:r w:rsidRPr="0031738D">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
                <w:bCs/>
              </w:rPr>
            </w:pPr>
            <w:r w:rsidRPr="0031738D">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D70E17" w:rsidRDefault="001D3946" w:rsidP="00DC32FF">
            <w:pPr>
              <w:jc w:val="right"/>
              <w:rPr>
                <w:b/>
              </w:rPr>
            </w:pPr>
            <w:r w:rsidRPr="00D70E17">
              <w:rPr>
                <w:b/>
              </w:rPr>
              <w:t>ед. </w:t>
            </w:r>
          </w:p>
        </w:tc>
      </w:tr>
      <w:tr w:rsidR="001D3946" w:rsidRPr="0031738D" w:rsidTr="00AF3D55">
        <w:trPr>
          <w:trHeight w:val="16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pPr>
            <w:r w:rsidRPr="0031738D">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575</w:t>
            </w:r>
          </w:p>
        </w:tc>
      </w:tr>
      <w:tr w:rsidR="001D3946" w:rsidRPr="0031738D" w:rsidTr="00AF3D55">
        <w:trPr>
          <w:trHeight w:val="23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pPr>
            <w:r w:rsidRPr="0031738D">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585</w:t>
            </w:r>
          </w:p>
        </w:tc>
      </w:tr>
      <w:tr w:rsidR="001D3946" w:rsidRPr="0031738D" w:rsidTr="00AF3D55">
        <w:trPr>
          <w:trHeight w:val="18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pPr>
            <w:r w:rsidRPr="0031738D">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593</w:t>
            </w:r>
          </w:p>
        </w:tc>
      </w:tr>
      <w:tr w:rsidR="001D3946" w:rsidRPr="0031738D" w:rsidTr="00AF3D55">
        <w:trPr>
          <w:trHeight w:val="23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pPr>
            <w:r w:rsidRPr="0031738D">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598</w:t>
            </w:r>
          </w:p>
        </w:tc>
      </w:tr>
      <w:tr w:rsidR="001D3946" w:rsidRPr="0031738D" w:rsidTr="00AF3D55">
        <w:trPr>
          <w:trHeight w:val="235"/>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pPr>
            <w:r w:rsidRPr="0031738D">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605</w:t>
            </w:r>
          </w:p>
        </w:tc>
      </w:tr>
      <w:tr w:rsidR="001D3946" w:rsidRPr="0031738D" w:rsidTr="00AF3D55">
        <w:trPr>
          <w:trHeight w:val="21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pPr>
            <w:r w:rsidRPr="0031738D">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611</w:t>
            </w:r>
          </w:p>
        </w:tc>
      </w:tr>
      <w:tr w:rsidR="001D3946" w:rsidRPr="0031738D" w:rsidTr="00AF3D55">
        <w:trPr>
          <w:trHeight w:val="809"/>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pPr>
            <w:r w:rsidRPr="0031738D">
              <w:t>2026</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439"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620</w:t>
            </w:r>
          </w:p>
        </w:tc>
      </w:tr>
      <w:tr w:rsidR="0031738D" w:rsidRPr="0031738D" w:rsidTr="00AF3D55">
        <w:trPr>
          <w:trHeight w:val="192"/>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Default="0031738D" w:rsidP="0031738D">
            <w:r w:rsidRPr="0031738D">
              <w:t>2.3</w:t>
            </w:r>
          </w:p>
          <w:p w:rsidR="00DC32FF" w:rsidRPr="0031738D" w:rsidRDefault="00DC32FF" w:rsidP="0031738D"/>
          <w:p w:rsidR="0031738D" w:rsidRPr="0031738D" w:rsidRDefault="0031738D" w:rsidP="0031738D"/>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r w:rsidRPr="0031738D">
              <w:t>Разработка и реализация плана мероприятий, направленных на профилактику и пресечение незаконного оборота алкогольной продукции.</w:t>
            </w:r>
          </w:p>
          <w:p w:rsidR="0031738D" w:rsidRPr="0031738D" w:rsidRDefault="0031738D" w:rsidP="0031738D"/>
          <w:p w:rsidR="0031738D" w:rsidRPr="0031738D" w:rsidRDefault="0031738D" w:rsidP="0031738D"/>
          <w:p w:rsidR="0031738D" w:rsidRPr="0031738D" w:rsidRDefault="0031738D" w:rsidP="0031738D"/>
          <w:p w:rsidR="0031738D" w:rsidRPr="0031738D" w:rsidRDefault="0031738D" w:rsidP="0031738D"/>
          <w:p w:rsidR="0031738D" w:rsidRPr="0031738D" w:rsidRDefault="0031738D" w:rsidP="0031738D"/>
          <w:p w:rsidR="0031738D" w:rsidRPr="0031738D" w:rsidRDefault="0031738D" w:rsidP="0031738D"/>
          <w:p w:rsidR="0031738D" w:rsidRPr="0031738D" w:rsidRDefault="0031738D" w:rsidP="0031738D"/>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r w:rsidRPr="0031738D">
              <w:lastRenderedPageBreak/>
              <w:t xml:space="preserve">Администрация города Пенза (Управление содействия развитию малого и среднего предпринимательства </w:t>
            </w:r>
            <w:r w:rsidRPr="0031738D">
              <w:lastRenderedPageBreak/>
              <w:t>администрация города Пензы</w:t>
            </w:r>
            <w:proofErr w:type="gramStart"/>
            <w:r w:rsidRPr="0031738D">
              <w:t>)А</w:t>
            </w:r>
            <w:proofErr w:type="gramEnd"/>
            <w:r w:rsidRPr="0031738D">
              <w:t>дминистрация Ленинского района города Пензы</w:t>
            </w:r>
          </w:p>
          <w:p w:rsidR="0031738D" w:rsidRPr="0031738D" w:rsidRDefault="0031738D" w:rsidP="0031738D">
            <w:r w:rsidRPr="0031738D">
              <w:t>Администрация Железнодорожного района города Пензы,</w:t>
            </w:r>
          </w:p>
          <w:p w:rsidR="0031738D" w:rsidRPr="0031738D" w:rsidRDefault="0031738D" w:rsidP="0031738D">
            <w:r w:rsidRPr="0031738D">
              <w:t>Администрация Октябрьского района города Пензы, Администрация Первомайского района города Пензы - ответственные исполнители</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
                <w:bCs/>
              </w:rPr>
            </w:pPr>
            <w:r w:rsidRPr="0031738D">
              <w:rPr>
                <w:b/>
                <w:bCs/>
              </w:rPr>
              <w:lastRenderedPageBreak/>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1D3946" w:rsidRDefault="001D3946" w:rsidP="00177F80">
            <w:pPr>
              <w:jc w:val="right"/>
              <w:rPr>
                <w:b/>
              </w:rPr>
            </w:pPr>
            <w:r w:rsidRPr="001D3946">
              <w:rPr>
                <w:b/>
              </w:rPr>
              <w:t>ед.</w:t>
            </w:r>
          </w:p>
        </w:tc>
      </w:tr>
      <w:tr w:rsidR="0031738D" w:rsidRPr="0031738D" w:rsidTr="00AF3D55">
        <w:trPr>
          <w:trHeight w:val="11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Cs/>
              </w:rPr>
            </w:pPr>
            <w:r w:rsidRPr="0031738D">
              <w:rPr>
                <w:bCs/>
              </w:rPr>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t>1610</w:t>
            </w:r>
          </w:p>
        </w:tc>
      </w:tr>
      <w:tr w:rsidR="0031738D" w:rsidRPr="0031738D" w:rsidTr="00AF3D55">
        <w:trPr>
          <w:trHeight w:val="11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Cs/>
              </w:rPr>
            </w:pPr>
            <w:r w:rsidRPr="0031738D">
              <w:rPr>
                <w:bCs/>
              </w:rPr>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t>1615</w:t>
            </w:r>
          </w:p>
        </w:tc>
      </w:tr>
      <w:tr w:rsidR="0031738D" w:rsidRPr="0031738D" w:rsidTr="00AF3D55">
        <w:trPr>
          <w:trHeight w:val="96"/>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Cs/>
              </w:rPr>
            </w:pPr>
            <w:r w:rsidRPr="0031738D">
              <w:rPr>
                <w:bCs/>
              </w:rPr>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t>1620</w:t>
            </w:r>
          </w:p>
        </w:tc>
      </w:tr>
      <w:tr w:rsidR="0031738D" w:rsidRPr="0031738D" w:rsidTr="00AF3D55">
        <w:trPr>
          <w:trHeight w:val="11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Cs/>
              </w:rPr>
            </w:pPr>
            <w:r w:rsidRPr="0031738D">
              <w:rPr>
                <w:bCs/>
              </w:rPr>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t>1630</w:t>
            </w:r>
          </w:p>
        </w:tc>
      </w:tr>
      <w:tr w:rsidR="0031738D" w:rsidRPr="0031738D" w:rsidTr="00AF3D55">
        <w:trPr>
          <w:trHeight w:val="10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Cs/>
              </w:rPr>
            </w:pPr>
            <w:r w:rsidRPr="0031738D">
              <w:rPr>
                <w:bCs/>
              </w:rPr>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t>1635</w:t>
            </w:r>
          </w:p>
        </w:tc>
      </w:tr>
      <w:tr w:rsidR="0031738D" w:rsidRPr="0031738D" w:rsidTr="00AF3D55">
        <w:trPr>
          <w:trHeight w:val="10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Cs/>
              </w:rPr>
            </w:pPr>
            <w:r w:rsidRPr="0031738D">
              <w:rPr>
                <w:bCs/>
              </w:rPr>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t>1640</w:t>
            </w:r>
          </w:p>
        </w:tc>
      </w:tr>
      <w:tr w:rsidR="0031738D" w:rsidRPr="0031738D" w:rsidTr="00AF3D55">
        <w:trPr>
          <w:trHeight w:val="943"/>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right w:val="single" w:sz="4" w:space="0" w:color="auto"/>
            </w:tcBorders>
            <w:shd w:val="clear" w:color="auto" w:fill="auto"/>
            <w:tcMar>
              <w:left w:w="57" w:type="dxa"/>
              <w:right w:w="57" w:type="dxa"/>
            </w:tcMar>
          </w:tcPr>
          <w:p w:rsidR="0031738D" w:rsidRPr="0031738D" w:rsidRDefault="0031738D" w:rsidP="0031738D">
            <w:pPr>
              <w:jc w:val="center"/>
              <w:rPr>
                <w:bCs/>
              </w:rPr>
            </w:pPr>
            <w:r w:rsidRPr="0031738D">
              <w:rPr>
                <w:bCs/>
              </w:rPr>
              <w:t>2026</w:t>
            </w:r>
          </w:p>
        </w:tc>
        <w:tc>
          <w:tcPr>
            <w:tcW w:w="1559" w:type="dxa"/>
            <w:tcBorders>
              <w:top w:val="single" w:sz="4" w:space="0" w:color="auto"/>
              <w:left w:val="nil"/>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276" w:type="dxa"/>
            <w:tcBorders>
              <w:top w:val="single" w:sz="4" w:space="0" w:color="auto"/>
              <w:left w:val="nil"/>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559" w:type="dxa"/>
            <w:tcBorders>
              <w:top w:val="single" w:sz="4" w:space="0" w:color="auto"/>
              <w:left w:val="nil"/>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t>1645</w:t>
            </w:r>
          </w:p>
        </w:tc>
      </w:tr>
      <w:tr w:rsidR="001D3946" w:rsidRPr="0031738D" w:rsidTr="00AF3D55">
        <w:trPr>
          <w:trHeight w:val="293"/>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r w:rsidRPr="0031738D">
              <w:t>2.4</w:t>
            </w:r>
          </w:p>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r w:rsidRPr="0031738D">
              <w:t>Утверждение  ежемесячно главой администрации города Пензы план-графика проведения рейдовых мероприятий по мониторингу предприятий потребительского</w:t>
            </w:r>
          </w:p>
          <w:p w:rsidR="001D3946" w:rsidRPr="0031738D" w:rsidRDefault="001D3946" w:rsidP="0031738D">
            <w:r w:rsidRPr="0031738D">
              <w:t xml:space="preserve"> рынка на предмет реализации алкогольной продукции, который согласовывается с  начальником УМВД  России по г. Пензе.</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r w:rsidRPr="0031738D">
              <w:t>Администрация города Пенза (Управление содействия развитию малого и среднего предпринимательства администрация города Пензы</w:t>
            </w:r>
            <w:proofErr w:type="gramStart"/>
            <w:r w:rsidRPr="0031738D">
              <w:t>)А</w:t>
            </w:r>
            <w:proofErr w:type="gramEnd"/>
            <w:r w:rsidRPr="0031738D">
              <w:t>дминистрация Ленинского района города Пензы</w:t>
            </w:r>
          </w:p>
          <w:p w:rsidR="001D3946" w:rsidRPr="0031738D" w:rsidRDefault="001D3946" w:rsidP="0031738D">
            <w:r w:rsidRPr="0031738D">
              <w:t>Администрация Железнодорожного района города Пензы,</w:t>
            </w:r>
          </w:p>
          <w:p w:rsidR="001D3946" w:rsidRPr="0031738D" w:rsidRDefault="001D3946" w:rsidP="0031738D">
            <w:r w:rsidRPr="0031738D">
              <w:t>Администрация Октябрьского района города Пензы, Администрация Первомайского района города Пензы - ответственные исполнители</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rPr>
                <w:b/>
                <w:bCs/>
              </w:rPr>
            </w:pPr>
            <w:r w:rsidRPr="0031738D">
              <w:rPr>
                <w:b/>
                <w:bCs/>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
                <w:bCs/>
              </w:rPr>
            </w:pPr>
            <w:r w:rsidRPr="0031738D">
              <w:rPr>
                <w:b/>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
                <w:bCs/>
              </w:rPr>
            </w:pPr>
            <w:r w:rsidRPr="0031738D">
              <w:rPr>
                <w:b/>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
                <w:bCs/>
              </w:rPr>
            </w:pPr>
            <w:r w:rsidRPr="0031738D">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
                <w:bCs/>
              </w:rPr>
            </w:pPr>
            <w:r w:rsidRPr="0031738D">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
                <w:bCs/>
              </w:rPr>
            </w:pPr>
            <w:r w:rsidRPr="0031738D">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1D3946" w:rsidRDefault="001D3946" w:rsidP="00DC32FF">
            <w:pPr>
              <w:jc w:val="right"/>
              <w:rPr>
                <w:b/>
              </w:rPr>
            </w:pPr>
            <w:r w:rsidRPr="001D3946">
              <w:rPr>
                <w:b/>
              </w:rPr>
              <w:t>ед.</w:t>
            </w:r>
          </w:p>
        </w:tc>
      </w:tr>
      <w:tr w:rsidR="001D3946" w:rsidRPr="0031738D" w:rsidTr="00AF3D55">
        <w:trPr>
          <w:trHeight w:val="25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right"/>
              <w:rPr>
                <w:bCs/>
              </w:rPr>
            </w:pPr>
            <w:r w:rsidRPr="0031738D">
              <w:rPr>
                <w:bCs/>
              </w:rPr>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1610</w:t>
            </w:r>
          </w:p>
        </w:tc>
      </w:tr>
      <w:tr w:rsidR="001D3946" w:rsidRPr="0031738D" w:rsidTr="00AF3D55">
        <w:trPr>
          <w:trHeight w:val="18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right"/>
              <w:rPr>
                <w:bCs/>
              </w:rPr>
            </w:pPr>
            <w:r w:rsidRPr="0031738D">
              <w:rPr>
                <w:bCs/>
              </w:rPr>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1615</w:t>
            </w:r>
          </w:p>
        </w:tc>
      </w:tr>
      <w:tr w:rsidR="001D3946" w:rsidRPr="0031738D" w:rsidTr="00AF3D55">
        <w:trPr>
          <w:trHeight w:val="25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right"/>
              <w:rPr>
                <w:bCs/>
              </w:rPr>
            </w:pPr>
            <w:r w:rsidRPr="0031738D">
              <w:rPr>
                <w:bCs/>
              </w:rPr>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1620</w:t>
            </w:r>
          </w:p>
        </w:tc>
      </w:tr>
      <w:tr w:rsidR="001D3946" w:rsidRPr="0031738D" w:rsidTr="00AF3D55">
        <w:trPr>
          <w:trHeight w:val="18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right"/>
              <w:rPr>
                <w:bCs/>
              </w:rPr>
            </w:pPr>
            <w:r w:rsidRPr="0031738D">
              <w:rPr>
                <w:bCs/>
              </w:rPr>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1630</w:t>
            </w:r>
          </w:p>
        </w:tc>
      </w:tr>
      <w:tr w:rsidR="001D3946" w:rsidRPr="0031738D" w:rsidTr="00AF3D55">
        <w:trPr>
          <w:trHeight w:val="23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right"/>
              <w:rPr>
                <w:bCs/>
              </w:rPr>
            </w:pPr>
            <w:r w:rsidRPr="0031738D">
              <w:rPr>
                <w:bCs/>
              </w:rPr>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1635</w:t>
            </w:r>
          </w:p>
        </w:tc>
      </w:tr>
      <w:tr w:rsidR="001D3946" w:rsidRPr="0031738D" w:rsidTr="00AF3D55">
        <w:trPr>
          <w:trHeight w:val="21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right"/>
              <w:rPr>
                <w:bCs/>
              </w:rPr>
            </w:pPr>
            <w:r w:rsidRPr="0031738D">
              <w:rPr>
                <w:bCs/>
              </w:rPr>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1640</w:t>
            </w:r>
          </w:p>
        </w:tc>
      </w:tr>
      <w:tr w:rsidR="001D3946" w:rsidRPr="0031738D" w:rsidTr="00AF3D55">
        <w:trPr>
          <w:trHeight w:val="1212"/>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right"/>
              <w:rPr>
                <w:bCs/>
              </w:rPr>
            </w:pPr>
            <w:r w:rsidRPr="0031738D">
              <w:rPr>
                <w:bCs/>
              </w:rPr>
              <w:t>2026</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1645</w:t>
            </w:r>
          </w:p>
        </w:tc>
      </w:tr>
      <w:tr w:rsidR="0031738D" w:rsidRPr="0031738D" w:rsidTr="00AF3D55">
        <w:trPr>
          <w:trHeight w:val="202"/>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Default="0031738D" w:rsidP="0031738D">
            <w:r w:rsidRPr="0031738D">
              <w:t>2.5</w:t>
            </w:r>
          </w:p>
          <w:p w:rsidR="00DC32FF" w:rsidRDefault="00DC32FF" w:rsidP="0031738D"/>
          <w:p w:rsidR="00DC32FF" w:rsidRDefault="00DC32FF" w:rsidP="0031738D"/>
          <w:p w:rsidR="00DC32FF" w:rsidRDefault="00DC32FF" w:rsidP="0031738D"/>
          <w:p w:rsidR="00DC32FF" w:rsidRDefault="00DC32FF" w:rsidP="0031738D"/>
          <w:p w:rsidR="00DC32FF" w:rsidRDefault="00DC32FF" w:rsidP="0031738D"/>
          <w:p w:rsidR="00DC32FF" w:rsidRDefault="00DC32FF" w:rsidP="0031738D"/>
          <w:p w:rsidR="00DC32FF" w:rsidRPr="0031738D" w:rsidRDefault="00DC32FF" w:rsidP="0031738D"/>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r w:rsidRPr="0031738D">
              <w:lastRenderedPageBreak/>
              <w:t xml:space="preserve">Проведение мониторинга </w:t>
            </w:r>
            <w:proofErr w:type="gramStart"/>
            <w:r w:rsidRPr="0031738D">
              <w:t>предприятиях</w:t>
            </w:r>
            <w:proofErr w:type="gramEnd"/>
            <w:r w:rsidRPr="0031738D">
              <w:t xml:space="preserve"> торговли, общественного питания, в предприятиях бытового обслуживания по обращениям, </w:t>
            </w:r>
            <w:r w:rsidRPr="0031738D">
              <w:lastRenderedPageBreak/>
              <w:t>поступившим в администрацию города Пензы.</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r w:rsidRPr="0031738D">
              <w:lastRenderedPageBreak/>
              <w:t xml:space="preserve">Администрация города Пенза (Управление содействия развитию малого и среднего </w:t>
            </w:r>
            <w:r w:rsidRPr="0031738D">
              <w:lastRenderedPageBreak/>
              <w:t>предпринимательства администрация города Пензы)  - ответственный 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Cs/>
              </w:rPr>
            </w:pPr>
            <w:r w:rsidRPr="0031738D">
              <w:rPr>
                <w:bCs/>
              </w:rPr>
              <w:lastRenderedPageBreak/>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1D3946" w:rsidRDefault="001D3946" w:rsidP="00177F80">
            <w:pPr>
              <w:jc w:val="right"/>
              <w:rPr>
                <w:b/>
              </w:rPr>
            </w:pPr>
            <w:r w:rsidRPr="001D3946">
              <w:rPr>
                <w:b/>
              </w:rPr>
              <w:t>ед.</w:t>
            </w:r>
          </w:p>
        </w:tc>
      </w:tr>
      <w:tr w:rsidR="0031738D" w:rsidRPr="0031738D" w:rsidTr="00AF3D55">
        <w:trPr>
          <w:trHeight w:val="13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Cs/>
              </w:rPr>
            </w:pPr>
            <w:r w:rsidRPr="0031738D">
              <w:rPr>
                <w:bCs/>
              </w:rPr>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t>130</w:t>
            </w:r>
          </w:p>
        </w:tc>
      </w:tr>
      <w:tr w:rsidR="0031738D" w:rsidRPr="0031738D" w:rsidTr="00AF3D55">
        <w:trPr>
          <w:trHeight w:val="16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Cs/>
              </w:rPr>
            </w:pPr>
            <w:r w:rsidRPr="0031738D">
              <w:rPr>
                <w:bCs/>
              </w:rPr>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t>135</w:t>
            </w:r>
          </w:p>
        </w:tc>
      </w:tr>
      <w:tr w:rsidR="0031738D" w:rsidRPr="0031738D" w:rsidTr="00AF3D55">
        <w:trPr>
          <w:trHeight w:val="285"/>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Cs/>
              </w:rPr>
            </w:pPr>
            <w:r w:rsidRPr="0031738D">
              <w:rPr>
                <w:bCs/>
              </w:rPr>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t>141</w:t>
            </w:r>
          </w:p>
        </w:tc>
      </w:tr>
      <w:tr w:rsidR="0031738D" w:rsidRPr="0031738D" w:rsidTr="00AF3D55">
        <w:trPr>
          <w:trHeight w:val="10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Cs/>
              </w:rPr>
            </w:pPr>
            <w:r w:rsidRPr="0031738D">
              <w:rPr>
                <w:bCs/>
              </w:rPr>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t>147</w:t>
            </w:r>
          </w:p>
        </w:tc>
      </w:tr>
      <w:tr w:rsidR="0031738D" w:rsidRPr="0031738D" w:rsidTr="00AF3D55">
        <w:trPr>
          <w:trHeight w:val="25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Cs/>
              </w:rPr>
            </w:pPr>
            <w:r w:rsidRPr="0031738D">
              <w:rPr>
                <w:bCs/>
              </w:rPr>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t>153</w:t>
            </w:r>
          </w:p>
        </w:tc>
      </w:tr>
      <w:tr w:rsidR="0031738D" w:rsidRPr="0031738D" w:rsidTr="00AF3D55">
        <w:trPr>
          <w:trHeight w:val="23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Cs/>
              </w:rPr>
            </w:pPr>
            <w:r w:rsidRPr="0031738D">
              <w:rPr>
                <w:bCs/>
              </w:rPr>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t>156</w:t>
            </w:r>
          </w:p>
        </w:tc>
      </w:tr>
      <w:tr w:rsidR="0031738D" w:rsidRPr="0031738D" w:rsidTr="00AF3D55">
        <w:trPr>
          <w:trHeight w:val="553"/>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right w:val="single" w:sz="4" w:space="0" w:color="auto"/>
            </w:tcBorders>
            <w:shd w:val="clear" w:color="auto" w:fill="auto"/>
            <w:tcMar>
              <w:left w:w="57" w:type="dxa"/>
              <w:right w:w="57" w:type="dxa"/>
            </w:tcMar>
          </w:tcPr>
          <w:p w:rsidR="0031738D" w:rsidRPr="0031738D" w:rsidRDefault="0031738D" w:rsidP="0031738D">
            <w:pPr>
              <w:jc w:val="center"/>
              <w:rPr>
                <w:bCs/>
              </w:rPr>
            </w:pPr>
            <w:r w:rsidRPr="0031738D">
              <w:rPr>
                <w:bCs/>
              </w:rPr>
              <w:t>2026</w:t>
            </w:r>
          </w:p>
        </w:tc>
        <w:tc>
          <w:tcPr>
            <w:tcW w:w="1559" w:type="dxa"/>
            <w:tcBorders>
              <w:top w:val="single" w:sz="4" w:space="0" w:color="auto"/>
              <w:left w:val="nil"/>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276" w:type="dxa"/>
            <w:tcBorders>
              <w:top w:val="single" w:sz="4" w:space="0" w:color="auto"/>
              <w:left w:val="nil"/>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559" w:type="dxa"/>
            <w:tcBorders>
              <w:top w:val="single" w:sz="4" w:space="0" w:color="auto"/>
              <w:left w:val="nil"/>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t>160</w:t>
            </w:r>
          </w:p>
        </w:tc>
      </w:tr>
      <w:tr w:rsidR="0031738D" w:rsidRPr="0031738D" w:rsidTr="00AF3D55">
        <w:trPr>
          <w:trHeight w:val="20"/>
        </w:trPr>
        <w:tc>
          <w:tcPr>
            <w:tcW w:w="552"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r w:rsidRPr="0031738D">
              <w:t>2.6.</w:t>
            </w:r>
          </w:p>
        </w:tc>
        <w:tc>
          <w:tcPr>
            <w:tcW w:w="2866"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r w:rsidRPr="0031738D">
              <w:t>Выявление нарушений от проведённых мониторинговых мероприятий в объектах потребительского рынка, реализующих алкогольную продукцию.</w:t>
            </w:r>
          </w:p>
        </w:tc>
        <w:tc>
          <w:tcPr>
            <w:tcW w:w="2100"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r w:rsidRPr="0031738D">
              <w:t>Администрация города Пенза (Управление содействия развитию малого и среднего предпринимательства администрация города Пензы</w:t>
            </w:r>
            <w:proofErr w:type="gramStart"/>
            <w:r w:rsidRPr="0031738D">
              <w:t>)А</w:t>
            </w:r>
            <w:proofErr w:type="gramEnd"/>
            <w:r w:rsidRPr="0031738D">
              <w:t>дминистрация Ленинского района города Пензы</w:t>
            </w:r>
          </w:p>
          <w:p w:rsidR="0031738D" w:rsidRPr="0031738D" w:rsidRDefault="0031738D" w:rsidP="0031738D">
            <w:r w:rsidRPr="0031738D">
              <w:t>Администрация Железнодорожного района города Пензы,</w:t>
            </w:r>
          </w:p>
          <w:p w:rsidR="0031738D" w:rsidRPr="0031738D" w:rsidRDefault="0031738D" w:rsidP="0031738D">
            <w:r w:rsidRPr="0031738D">
              <w:t>Администрация Октябрьского района города Пензы,</w:t>
            </w:r>
          </w:p>
          <w:p w:rsidR="0031738D" w:rsidRPr="0031738D" w:rsidRDefault="0031738D" w:rsidP="0031738D">
            <w:r w:rsidRPr="0031738D">
              <w:t>Администрация Первомайского района города Пензы - ответственные исполнители</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rPr>
                <w:b/>
                <w:bCs/>
              </w:rPr>
            </w:pPr>
            <w:r w:rsidRPr="0031738D">
              <w:rPr>
                <w:b/>
                <w:bCs/>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
                <w:bCs/>
              </w:rPr>
              <w:t>0,0</w:t>
            </w:r>
          </w:p>
        </w:tc>
        <w:tc>
          <w:tcPr>
            <w:tcW w:w="1864"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1D3946" w:rsidP="00177F80">
            <w:pPr>
              <w:jc w:val="right"/>
            </w:pPr>
            <w:r w:rsidRPr="001D3946">
              <w:rPr>
                <w:b/>
              </w:rPr>
              <w:t>ед.</w:t>
            </w:r>
          </w:p>
        </w:tc>
      </w:tr>
      <w:tr w:rsidR="0031738D"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1D3946" w:rsidP="00177F80">
            <w:pPr>
              <w:jc w:val="right"/>
            </w:pPr>
            <w:r>
              <w:t>120</w:t>
            </w:r>
          </w:p>
        </w:tc>
      </w:tr>
      <w:tr w:rsidR="0031738D"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1D3946" w:rsidP="00177F80">
            <w:pPr>
              <w:jc w:val="right"/>
            </w:pPr>
            <w:r>
              <w:t>117</w:t>
            </w:r>
          </w:p>
        </w:tc>
      </w:tr>
      <w:tr w:rsidR="0031738D"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1D3946" w:rsidP="00177F80">
            <w:pPr>
              <w:jc w:val="right"/>
            </w:pPr>
            <w:r>
              <w:t>114</w:t>
            </w:r>
          </w:p>
        </w:tc>
      </w:tr>
      <w:tr w:rsidR="0031738D"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1D3946" w:rsidP="00177F80">
            <w:pPr>
              <w:jc w:val="right"/>
            </w:pPr>
            <w:r>
              <w:t>111</w:t>
            </w:r>
          </w:p>
        </w:tc>
      </w:tr>
      <w:tr w:rsidR="0031738D"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1D3946" w:rsidP="00177F80">
            <w:pPr>
              <w:jc w:val="right"/>
            </w:pPr>
            <w:r>
              <w:t>108</w:t>
            </w:r>
          </w:p>
        </w:tc>
      </w:tr>
      <w:tr w:rsidR="0031738D"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1D3946" w:rsidP="00177F80">
            <w:pPr>
              <w:jc w:val="right"/>
            </w:pPr>
            <w:r>
              <w:t>105</w:t>
            </w:r>
          </w:p>
        </w:tc>
      </w:tr>
      <w:tr w:rsidR="0031738D" w:rsidRPr="0031738D" w:rsidTr="00AF3D55">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1D3946" w:rsidP="00177F80">
            <w:pPr>
              <w:jc w:val="right"/>
            </w:pPr>
            <w:r>
              <w:t>102</w:t>
            </w:r>
          </w:p>
        </w:tc>
      </w:tr>
      <w:tr w:rsidR="0031738D" w:rsidRPr="0031738D" w:rsidTr="00AF3D55">
        <w:trPr>
          <w:trHeight w:val="2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Default="0031738D" w:rsidP="0031738D">
            <w:r w:rsidRPr="0031738D">
              <w:t>2.7.</w:t>
            </w:r>
          </w:p>
          <w:p w:rsidR="00416D63" w:rsidRDefault="00416D63" w:rsidP="0031738D"/>
          <w:p w:rsidR="00416D63" w:rsidRDefault="00416D63" w:rsidP="0031738D"/>
          <w:p w:rsidR="00416D63" w:rsidRDefault="00416D63" w:rsidP="0031738D"/>
          <w:p w:rsidR="00416D63" w:rsidRDefault="00416D63" w:rsidP="0031738D"/>
          <w:p w:rsidR="00416D63" w:rsidRDefault="00416D63" w:rsidP="0031738D"/>
          <w:p w:rsidR="00416D63" w:rsidRPr="0031738D" w:rsidRDefault="00416D63" w:rsidP="0031738D"/>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r w:rsidRPr="0031738D">
              <w:t xml:space="preserve">Подготовка схем </w:t>
            </w:r>
            <w:proofErr w:type="gramStart"/>
            <w:r w:rsidRPr="0031738D">
              <w:t>замеров</w:t>
            </w:r>
            <w:proofErr w:type="gramEnd"/>
            <w:r w:rsidRPr="0031738D">
              <w:t xml:space="preserve"> по определению границ прилегающих к некоторым организациям и объектам территорий, на которых не допускается розничная продажа алкогольной продукции</w:t>
            </w:r>
          </w:p>
          <w:p w:rsidR="0031738D" w:rsidRPr="0031738D" w:rsidRDefault="0031738D" w:rsidP="0031738D"/>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r w:rsidRPr="0031738D">
              <w:t>Управление градостроительства и архитектуры города Пензы - ответственный исполнитель</w:t>
            </w:r>
          </w:p>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rPr>
                <w:b/>
                <w:bCs/>
              </w:rPr>
            </w:pPr>
            <w:r w:rsidRPr="0031738D">
              <w:rPr>
                <w:b/>
                <w:bCs/>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0,735</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0,735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rPr>
                <w:b/>
                <w:bCs/>
              </w:rPr>
            </w:pPr>
            <w:r w:rsidRPr="0031738D">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rPr>
                <w:b/>
                <w:bCs/>
              </w:rPr>
            </w:pPr>
            <w:r w:rsidRPr="0031738D">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
                <w:bCs/>
              </w:rPr>
              <w:t>0,0</w:t>
            </w:r>
          </w:p>
        </w:tc>
        <w:tc>
          <w:tcPr>
            <w:tcW w:w="1864"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bottom"/>
            <w:hideMark/>
          </w:tcPr>
          <w:p w:rsidR="0031738D" w:rsidRPr="001D3946" w:rsidRDefault="001D3946" w:rsidP="001D3946">
            <w:pPr>
              <w:jc w:val="right"/>
              <w:rPr>
                <w:b/>
              </w:rPr>
            </w:pPr>
            <w:r w:rsidRPr="001D3946">
              <w:rPr>
                <w:b/>
              </w:rPr>
              <w:t>ед.</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0,105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0,105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bottom"/>
            <w:hideMark/>
          </w:tcPr>
          <w:p w:rsidR="0031738D" w:rsidRPr="0031738D" w:rsidRDefault="001D3946" w:rsidP="001D3946">
            <w:pPr>
              <w:jc w:val="right"/>
            </w:pPr>
            <w:r>
              <w:t>27</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0,105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0,105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bottom"/>
            <w:hideMark/>
          </w:tcPr>
          <w:p w:rsidR="0031738D" w:rsidRPr="0031738D" w:rsidRDefault="001D3946" w:rsidP="001D3946">
            <w:pPr>
              <w:jc w:val="right"/>
            </w:pPr>
            <w:r>
              <w:t>29</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0,105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0,105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31738D" w:rsidRPr="0031738D" w:rsidRDefault="001D3946" w:rsidP="001D3946">
            <w:pPr>
              <w:jc w:val="right"/>
            </w:pPr>
            <w:r>
              <w:t>31</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0,105</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0,105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rsidR="0031738D" w:rsidRPr="0031738D" w:rsidRDefault="001D3946" w:rsidP="001D3946">
            <w:pPr>
              <w:jc w:val="right"/>
            </w:pPr>
            <w:r>
              <w:t>33</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0,105</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0,105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bottom"/>
            <w:hideMark/>
          </w:tcPr>
          <w:p w:rsidR="0031738D" w:rsidRPr="0031738D" w:rsidRDefault="001D3946" w:rsidP="001D3946">
            <w:pPr>
              <w:jc w:val="right"/>
            </w:pPr>
            <w:r>
              <w:t>35</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0,105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0,105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bottom"/>
            <w:hideMark/>
          </w:tcPr>
          <w:p w:rsidR="0031738D" w:rsidRPr="0031738D" w:rsidRDefault="001D3946" w:rsidP="001D3946">
            <w:pPr>
              <w:jc w:val="right"/>
            </w:pPr>
            <w:r>
              <w:t>37</w:t>
            </w:r>
          </w:p>
        </w:tc>
      </w:tr>
      <w:tr w:rsidR="0031738D" w:rsidRPr="0031738D" w:rsidTr="00AF3D55">
        <w:trPr>
          <w:trHeight w:val="15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0,105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0,105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31738D" w:rsidRPr="0031738D" w:rsidRDefault="001D3946" w:rsidP="001D3946">
            <w:pPr>
              <w:jc w:val="right"/>
            </w:pPr>
            <w:r>
              <w:t>39</w:t>
            </w:r>
          </w:p>
        </w:tc>
      </w:tr>
      <w:tr w:rsidR="0031738D" w:rsidRPr="0031738D" w:rsidTr="00AF3D55">
        <w:trPr>
          <w:trHeight w:val="173"/>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r w:rsidRPr="0031738D">
              <w:t>2.8.</w:t>
            </w:r>
          </w:p>
          <w:p w:rsidR="0031738D" w:rsidRPr="0031738D" w:rsidRDefault="0031738D" w:rsidP="0031738D"/>
          <w:p w:rsidR="0031738D" w:rsidRPr="0031738D" w:rsidRDefault="0031738D" w:rsidP="0031738D"/>
          <w:p w:rsidR="0031738D" w:rsidRPr="0031738D" w:rsidRDefault="0031738D" w:rsidP="0031738D"/>
          <w:p w:rsidR="0031738D" w:rsidRPr="0031738D" w:rsidRDefault="0031738D" w:rsidP="0031738D"/>
          <w:p w:rsidR="0031738D" w:rsidRPr="0031738D" w:rsidRDefault="0031738D" w:rsidP="0031738D"/>
          <w:p w:rsidR="0031738D" w:rsidRPr="0031738D" w:rsidRDefault="0031738D" w:rsidP="0031738D"/>
          <w:p w:rsidR="0031738D" w:rsidRPr="0031738D" w:rsidRDefault="0031738D" w:rsidP="0031738D"/>
          <w:p w:rsidR="0031738D" w:rsidRPr="0031738D" w:rsidRDefault="0031738D" w:rsidP="0031738D"/>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r w:rsidRPr="0031738D">
              <w:lastRenderedPageBreak/>
              <w:t>Размещение нестационарных торговых объектов  в рамках действующего законодательства.</w:t>
            </w:r>
          </w:p>
          <w:p w:rsidR="0031738D" w:rsidRPr="0031738D" w:rsidRDefault="0031738D" w:rsidP="0031738D"/>
          <w:p w:rsidR="0031738D" w:rsidRPr="0031738D" w:rsidRDefault="0031738D" w:rsidP="0031738D"/>
          <w:p w:rsidR="0031738D" w:rsidRPr="0031738D" w:rsidRDefault="0031738D" w:rsidP="0031738D"/>
          <w:p w:rsidR="0031738D" w:rsidRPr="0031738D" w:rsidRDefault="0031738D" w:rsidP="0031738D"/>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r w:rsidRPr="0031738D">
              <w:lastRenderedPageBreak/>
              <w:t xml:space="preserve">Администрация города Пенза (Управление содействия развитию малого и среднего предпринимательства администрация города </w:t>
            </w:r>
            <w:r w:rsidRPr="0031738D">
              <w:lastRenderedPageBreak/>
              <w:t>Пензы)  - ответственный 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
              </w:rPr>
            </w:pPr>
            <w:r w:rsidRPr="0031738D">
              <w:rPr>
                <w:b/>
              </w:rPr>
              <w:lastRenderedPageBreak/>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rPr>
            </w:pPr>
            <w:r w:rsidRPr="0031738D">
              <w:rPr>
                <w:b/>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rPr>
            </w:pPr>
            <w:r w:rsidRPr="0031738D">
              <w:rPr>
                <w:b/>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rsidRPr="001D3946">
              <w:rPr>
                <w:b/>
              </w:rPr>
              <w:t>ед.</w:t>
            </w:r>
          </w:p>
        </w:tc>
      </w:tr>
      <w:tr w:rsidR="0031738D" w:rsidRPr="0031738D" w:rsidTr="00AF3D55">
        <w:trPr>
          <w:trHeight w:val="25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rsidR="0031738D" w:rsidRPr="0031738D" w:rsidRDefault="001D3946" w:rsidP="001D3946">
            <w:pPr>
              <w:jc w:val="right"/>
            </w:pPr>
            <w:r>
              <w:t>700</w:t>
            </w:r>
          </w:p>
        </w:tc>
      </w:tr>
      <w:tr w:rsidR="0031738D" w:rsidRPr="0031738D" w:rsidTr="00AF3D55">
        <w:trPr>
          <w:trHeight w:val="218"/>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rsidR="0031738D" w:rsidRPr="0031738D" w:rsidRDefault="001D3946" w:rsidP="001D3946">
            <w:pPr>
              <w:jc w:val="right"/>
            </w:pPr>
            <w:r>
              <w:t>750</w:t>
            </w:r>
          </w:p>
        </w:tc>
      </w:tr>
      <w:tr w:rsidR="0031738D" w:rsidRPr="0031738D" w:rsidTr="00AF3D55">
        <w:trPr>
          <w:trHeight w:val="15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rsidR="0031738D" w:rsidRPr="0031738D" w:rsidRDefault="001D3946" w:rsidP="001D3946">
            <w:pPr>
              <w:jc w:val="right"/>
            </w:pPr>
            <w:r>
              <w:t>800</w:t>
            </w:r>
          </w:p>
        </w:tc>
      </w:tr>
      <w:tr w:rsidR="0031738D" w:rsidRPr="0031738D" w:rsidTr="00AF3D55">
        <w:trPr>
          <w:trHeight w:val="20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rsidR="0031738D" w:rsidRPr="0031738D" w:rsidRDefault="001D3946" w:rsidP="001D3946">
            <w:pPr>
              <w:jc w:val="right"/>
            </w:pPr>
            <w:r>
              <w:t>850</w:t>
            </w:r>
          </w:p>
        </w:tc>
      </w:tr>
      <w:tr w:rsidR="0031738D" w:rsidRPr="0031738D" w:rsidTr="00AF3D55">
        <w:trPr>
          <w:trHeight w:val="20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rsidR="0031738D" w:rsidRPr="0031738D" w:rsidRDefault="001D3946" w:rsidP="001D3946">
            <w:pPr>
              <w:jc w:val="right"/>
            </w:pPr>
            <w:r>
              <w:t>900</w:t>
            </w:r>
          </w:p>
        </w:tc>
      </w:tr>
      <w:tr w:rsidR="0031738D" w:rsidRPr="0031738D" w:rsidTr="00AF3D55">
        <w:trPr>
          <w:trHeight w:val="20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rsidR="0031738D" w:rsidRPr="0031738D" w:rsidRDefault="001D3946" w:rsidP="001D3946">
            <w:pPr>
              <w:jc w:val="right"/>
            </w:pPr>
            <w:r>
              <w:t>950</w:t>
            </w:r>
          </w:p>
        </w:tc>
      </w:tr>
      <w:tr w:rsidR="0031738D" w:rsidRPr="0031738D" w:rsidTr="00AF3D55">
        <w:trPr>
          <w:trHeight w:val="633"/>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right w:val="single" w:sz="4" w:space="0" w:color="auto"/>
            </w:tcBorders>
            <w:shd w:val="clear" w:color="auto" w:fill="auto"/>
            <w:tcMar>
              <w:left w:w="57" w:type="dxa"/>
              <w:right w:w="57" w:type="dxa"/>
            </w:tcMar>
          </w:tcPr>
          <w:p w:rsidR="0031738D" w:rsidRPr="0031738D" w:rsidRDefault="0031738D" w:rsidP="0031738D">
            <w:pPr>
              <w:jc w:val="center"/>
            </w:pPr>
            <w:r w:rsidRPr="0031738D">
              <w:t>2026</w:t>
            </w:r>
          </w:p>
        </w:tc>
        <w:tc>
          <w:tcPr>
            <w:tcW w:w="1559" w:type="dxa"/>
            <w:tcBorders>
              <w:top w:val="single" w:sz="4" w:space="0" w:color="auto"/>
              <w:left w:val="nil"/>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D3946">
            <w:pPr>
              <w:jc w:val="right"/>
            </w:pPr>
            <w:r>
              <w:t>1000</w:t>
            </w:r>
          </w:p>
        </w:tc>
      </w:tr>
      <w:tr w:rsidR="0031738D" w:rsidRPr="0031738D" w:rsidTr="00AF3D55">
        <w:trPr>
          <w:trHeight w:val="223"/>
        </w:trPr>
        <w:tc>
          <w:tcPr>
            <w:tcW w:w="552"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rsidR="0031738D" w:rsidRPr="0031738D" w:rsidRDefault="0031738D" w:rsidP="0031738D">
            <w:r w:rsidRPr="0031738D">
              <w:lastRenderedPageBreak/>
              <w:t>2.9.</w:t>
            </w:r>
          </w:p>
        </w:tc>
        <w:tc>
          <w:tcPr>
            <w:tcW w:w="2866" w:type="dxa"/>
            <w:vMerge w:val="restart"/>
            <w:tcBorders>
              <w:top w:val="single" w:sz="4" w:space="0" w:color="auto"/>
              <w:left w:val="single" w:sz="4" w:space="0" w:color="auto"/>
              <w:right w:val="single" w:sz="4" w:space="0" w:color="auto"/>
            </w:tcBorders>
            <w:shd w:val="clear" w:color="auto" w:fill="auto"/>
            <w:tcMar>
              <w:left w:w="57" w:type="dxa"/>
              <w:right w:w="57" w:type="dxa"/>
            </w:tcMar>
          </w:tcPr>
          <w:p w:rsidR="0031738D" w:rsidRPr="0031738D" w:rsidRDefault="0031738D" w:rsidP="0031738D">
            <w:r w:rsidRPr="0031738D">
              <w:t>Включение в схему размещения нестационарных торговых объектов, утвержденную постановлением администрации города Пензы.</w:t>
            </w:r>
          </w:p>
        </w:tc>
        <w:tc>
          <w:tcPr>
            <w:tcW w:w="2100" w:type="dxa"/>
            <w:vMerge w:val="restart"/>
            <w:tcBorders>
              <w:top w:val="single" w:sz="4" w:space="0" w:color="auto"/>
              <w:left w:val="single" w:sz="4" w:space="0" w:color="auto"/>
              <w:right w:val="single" w:sz="4" w:space="0" w:color="auto"/>
            </w:tcBorders>
            <w:shd w:val="clear" w:color="auto" w:fill="auto"/>
            <w:tcMar>
              <w:left w:w="57" w:type="dxa"/>
              <w:right w:w="57" w:type="dxa"/>
            </w:tcMar>
          </w:tcPr>
          <w:p w:rsidR="0031738D" w:rsidRPr="0031738D" w:rsidRDefault="0031738D" w:rsidP="0031738D">
            <w:r w:rsidRPr="0031738D">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
              </w:rPr>
            </w:pPr>
            <w:r w:rsidRPr="0031738D">
              <w:rPr>
                <w:b/>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rPr>
            </w:pPr>
            <w:r w:rsidRPr="0031738D">
              <w:rPr>
                <w:b/>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rPr>
            </w:pPr>
            <w:r w:rsidRPr="0031738D">
              <w:rPr>
                <w:b/>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rsidRPr="001D3946">
              <w:rPr>
                <w:b/>
              </w:rPr>
              <w:t>ед.</w:t>
            </w:r>
          </w:p>
        </w:tc>
      </w:tr>
      <w:tr w:rsidR="001D3946" w:rsidRPr="0031738D" w:rsidTr="00AF3D55">
        <w:trPr>
          <w:trHeight w:val="167"/>
        </w:trPr>
        <w:tc>
          <w:tcPr>
            <w:tcW w:w="552" w:type="dxa"/>
            <w:vMerge/>
            <w:tcBorders>
              <w:left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left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left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pPr>
            <w:r w:rsidRPr="0031738D">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rsidR="001D3946" w:rsidRPr="0031738D" w:rsidRDefault="001D3946" w:rsidP="00DC32FF">
            <w:pPr>
              <w:jc w:val="right"/>
            </w:pPr>
            <w:r>
              <w:t>700</w:t>
            </w:r>
          </w:p>
        </w:tc>
      </w:tr>
      <w:tr w:rsidR="001D3946" w:rsidRPr="0031738D" w:rsidTr="00AF3D55">
        <w:trPr>
          <w:trHeight w:val="134"/>
        </w:trPr>
        <w:tc>
          <w:tcPr>
            <w:tcW w:w="552" w:type="dxa"/>
            <w:vMerge/>
            <w:tcBorders>
              <w:left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left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left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pPr>
            <w:r w:rsidRPr="0031738D">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rsidR="001D3946" w:rsidRPr="0031738D" w:rsidRDefault="001D3946" w:rsidP="00DC32FF">
            <w:pPr>
              <w:jc w:val="right"/>
            </w:pPr>
            <w:r>
              <w:t>750</w:t>
            </w:r>
          </w:p>
        </w:tc>
      </w:tr>
      <w:tr w:rsidR="001D3946" w:rsidRPr="0031738D" w:rsidTr="00AF3D55">
        <w:trPr>
          <w:trHeight w:val="217"/>
        </w:trPr>
        <w:tc>
          <w:tcPr>
            <w:tcW w:w="552" w:type="dxa"/>
            <w:vMerge/>
            <w:tcBorders>
              <w:left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left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left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pPr>
            <w:r w:rsidRPr="0031738D">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rsidR="001D3946" w:rsidRPr="0031738D" w:rsidRDefault="001D3946" w:rsidP="00DC32FF">
            <w:pPr>
              <w:jc w:val="right"/>
            </w:pPr>
            <w:r>
              <w:t>800</w:t>
            </w:r>
          </w:p>
        </w:tc>
      </w:tr>
      <w:tr w:rsidR="001D3946" w:rsidRPr="0031738D" w:rsidTr="00AF3D55">
        <w:trPr>
          <w:trHeight w:val="134"/>
        </w:trPr>
        <w:tc>
          <w:tcPr>
            <w:tcW w:w="552" w:type="dxa"/>
            <w:vMerge/>
            <w:tcBorders>
              <w:left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left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left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pPr>
            <w:r w:rsidRPr="0031738D">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rsidR="001D3946" w:rsidRPr="0031738D" w:rsidRDefault="001D3946" w:rsidP="00DC32FF">
            <w:pPr>
              <w:jc w:val="right"/>
            </w:pPr>
            <w:r>
              <w:t>850</w:t>
            </w:r>
          </w:p>
        </w:tc>
      </w:tr>
      <w:tr w:rsidR="001D3946" w:rsidRPr="0031738D" w:rsidTr="00AF3D55">
        <w:trPr>
          <w:trHeight w:val="200"/>
        </w:trPr>
        <w:tc>
          <w:tcPr>
            <w:tcW w:w="552" w:type="dxa"/>
            <w:vMerge/>
            <w:tcBorders>
              <w:left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left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left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pPr>
            <w:r w:rsidRPr="0031738D">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rsidR="001D3946" w:rsidRPr="0031738D" w:rsidRDefault="001D3946" w:rsidP="00DC32FF">
            <w:pPr>
              <w:jc w:val="right"/>
            </w:pPr>
            <w:r>
              <w:t>900</w:t>
            </w:r>
          </w:p>
        </w:tc>
      </w:tr>
      <w:tr w:rsidR="001D3946" w:rsidRPr="0031738D" w:rsidTr="00AF3D55">
        <w:trPr>
          <w:trHeight w:val="284"/>
        </w:trPr>
        <w:tc>
          <w:tcPr>
            <w:tcW w:w="552" w:type="dxa"/>
            <w:vMerge/>
            <w:tcBorders>
              <w:left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left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left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pPr>
            <w:r w:rsidRPr="0031738D">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rsidR="001D3946" w:rsidRPr="0031738D" w:rsidRDefault="001D3946" w:rsidP="00DC32FF">
            <w:pPr>
              <w:jc w:val="right"/>
            </w:pPr>
            <w:r>
              <w:t>950</w:t>
            </w:r>
          </w:p>
        </w:tc>
      </w:tr>
      <w:tr w:rsidR="001D3946" w:rsidRPr="0031738D" w:rsidTr="00AF3D55">
        <w:trPr>
          <w:trHeight w:val="575"/>
        </w:trPr>
        <w:tc>
          <w:tcPr>
            <w:tcW w:w="552" w:type="dxa"/>
            <w:vMerge/>
            <w:tcBorders>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pPr>
            <w:r w:rsidRPr="0031738D">
              <w:t>2026</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1000</w:t>
            </w:r>
          </w:p>
        </w:tc>
      </w:tr>
      <w:tr w:rsidR="0031738D" w:rsidRPr="0031738D" w:rsidTr="00AF3D55">
        <w:trPr>
          <w:trHeight w:val="14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r w:rsidRPr="0031738D">
              <w:t>2.10</w:t>
            </w:r>
          </w:p>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r w:rsidRPr="0031738D">
              <w:t>Проведение мероприятий по организации проведения аукционов на право заключения договора на размещение нестационарных торговых объектов.</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r w:rsidRPr="0031738D">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
              </w:rPr>
            </w:pPr>
            <w:r w:rsidRPr="0031738D">
              <w:rPr>
                <w:b/>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rPr>
            </w:pPr>
            <w:r w:rsidRPr="0031738D">
              <w:rPr>
                <w:b/>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rPr>
            </w:pPr>
            <w:r w:rsidRPr="0031738D">
              <w:rPr>
                <w:b/>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439"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rsidRPr="001D3946">
              <w:rPr>
                <w:b/>
              </w:rPr>
              <w:t>ед.</w:t>
            </w:r>
          </w:p>
        </w:tc>
      </w:tr>
      <w:tr w:rsidR="0031738D" w:rsidRPr="0031738D" w:rsidTr="00AF3D55">
        <w:trPr>
          <w:trHeight w:val="26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t>40</w:t>
            </w:r>
          </w:p>
        </w:tc>
      </w:tr>
      <w:tr w:rsidR="0031738D" w:rsidRPr="0031738D" w:rsidTr="00AF3D55">
        <w:trPr>
          <w:trHeight w:val="235"/>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t>45</w:t>
            </w:r>
          </w:p>
        </w:tc>
      </w:tr>
      <w:tr w:rsidR="0031738D" w:rsidRPr="0031738D" w:rsidTr="00AF3D55">
        <w:trPr>
          <w:trHeight w:val="183"/>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t>50</w:t>
            </w:r>
          </w:p>
        </w:tc>
      </w:tr>
      <w:tr w:rsidR="0031738D" w:rsidRPr="0031738D" w:rsidTr="00AF3D55">
        <w:trPr>
          <w:trHeight w:val="235"/>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t>55</w:t>
            </w:r>
          </w:p>
        </w:tc>
      </w:tr>
      <w:tr w:rsidR="0031738D" w:rsidRPr="0031738D" w:rsidTr="00AF3D55">
        <w:trPr>
          <w:trHeight w:val="28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t>60</w:t>
            </w:r>
          </w:p>
        </w:tc>
      </w:tr>
      <w:tr w:rsidR="0031738D" w:rsidRPr="0031738D" w:rsidTr="00AF3D55">
        <w:trPr>
          <w:trHeight w:val="15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t>65</w:t>
            </w:r>
          </w:p>
        </w:tc>
      </w:tr>
      <w:tr w:rsidR="0031738D" w:rsidRPr="0031738D" w:rsidTr="00AF3D55">
        <w:trPr>
          <w:trHeight w:val="68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2026</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t>70</w:t>
            </w:r>
          </w:p>
        </w:tc>
      </w:tr>
      <w:tr w:rsidR="0031738D" w:rsidRPr="0031738D" w:rsidTr="00AF3D55">
        <w:trPr>
          <w:trHeight w:val="32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16D63" w:rsidRDefault="00416D63" w:rsidP="00416D63"/>
          <w:p w:rsidR="00416D63" w:rsidRDefault="00416D63" w:rsidP="00416D63"/>
          <w:p w:rsidR="0031738D" w:rsidRDefault="0031738D" w:rsidP="00416D63">
            <w:r w:rsidRPr="0031738D">
              <w:t>2.11</w:t>
            </w:r>
          </w:p>
          <w:p w:rsidR="00416D63" w:rsidRDefault="00416D63" w:rsidP="00416D63"/>
          <w:p w:rsidR="00416D63" w:rsidRDefault="00416D63" w:rsidP="00416D63"/>
          <w:p w:rsidR="00416D63" w:rsidRDefault="00416D63" w:rsidP="00416D63"/>
          <w:p w:rsidR="00416D63" w:rsidRDefault="00416D63" w:rsidP="00416D63"/>
          <w:p w:rsidR="00416D63" w:rsidRPr="0031738D" w:rsidRDefault="00416D63" w:rsidP="00416D63"/>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r w:rsidRPr="0031738D">
              <w:t xml:space="preserve">Размещение нестационарных торговых объектов без проведения аукциона  передвижных средств для торговли (автолавок), а также пролонгацию договора хозяйствующему субъекту, надлежащим </w:t>
            </w:r>
            <w:proofErr w:type="gramStart"/>
            <w:r w:rsidRPr="0031738D">
              <w:t>образом</w:t>
            </w:r>
            <w:proofErr w:type="gramEnd"/>
            <w:r w:rsidRPr="0031738D">
              <w:t xml:space="preserve"> исполнявшим свои обязательства в соответствии с установленными условиями по действующему договору на размещение указанного объекта.</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r w:rsidRPr="0031738D">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
              </w:rPr>
            </w:pPr>
            <w:r w:rsidRPr="0031738D">
              <w:rPr>
                <w:b/>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rPr>
            </w:pPr>
            <w:r w:rsidRPr="0031738D">
              <w:rPr>
                <w:b/>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rPr>
            </w:pPr>
            <w:r w:rsidRPr="0031738D">
              <w:rPr>
                <w:b/>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rsidRPr="001D3946">
              <w:rPr>
                <w:b/>
              </w:rPr>
              <w:t>ед.</w:t>
            </w:r>
          </w:p>
        </w:tc>
      </w:tr>
      <w:tr w:rsidR="001D3946" w:rsidRPr="0031738D" w:rsidTr="00AF3D55">
        <w:trPr>
          <w:trHeight w:val="13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pPr>
            <w:r w:rsidRPr="0031738D">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40</w:t>
            </w:r>
          </w:p>
        </w:tc>
      </w:tr>
      <w:tr w:rsidR="001D3946" w:rsidRPr="0031738D" w:rsidTr="00AF3D55">
        <w:trPr>
          <w:trHeight w:val="18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pPr>
            <w:r w:rsidRPr="0031738D">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45</w:t>
            </w:r>
          </w:p>
        </w:tc>
      </w:tr>
      <w:tr w:rsidR="001D3946" w:rsidRPr="0031738D" w:rsidTr="00AF3D55">
        <w:trPr>
          <w:trHeight w:val="18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pPr>
            <w:r w:rsidRPr="0031738D">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50</w:t>
            </w:r>
          </w:p>
        </w:tc>
      </w:tr>
      <w:tr w:rsidR="001D3946" w:rsidRPr="0031738D" w:rsidTr="00AF3D55">
        <w:trPr>
          <w:trHeight w:val="133"/>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pPr>
            <w:r w:rsidRPr="0031738D">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55</w:t>
            </w:r>
          </w:p>
        </w:tc>
      </w:tr>
      <w:tr w:rsidR="001D3946" w:rsidRPr="0031738D" w:rsidTr="00AF3D55">
        <w:trPr>
          <w:trHeight w:val="18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pPr>
            <w:r w:rsidRPr="0031738D">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60</w:t>
            </w:r>
          </w:p>
        </w:tc>
      </w:tr>
      <w:tr w:rsidR="001D3946" w:rsidRPr="0031738D" w:rsidTr="00AF3D55">
        <w:trPr>
          <w:trHeight w:val="23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pPr>
            <w:r w:rsidRPr="0031738D">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65</w:t>
            </w:r>
          </w:p>
        </w:tc>
      </w:tr>
      <w:tr w:rsidR="001D3946" w:rsidRPr="0031738D" w:rsidTr="00AF3D55">
        <w:trPr>
          <w:trHeight w:val="508"/>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right w:val="single" w:sz="4" w:space="0" w:color="auto"/>
            </w:tcBorders>
            <w:shd w:val="clear" w:color="auto" w:fill="auto"/>
            <w:tcMar>
              <w:left w:w="57" w:type="dxa"/>
              <w:right w:w="57" w:type="dxa"/>
            </w:tcMar>
          </w:tcPr>
          <w:p w:rsidR="001D3946" w:rsidRPr="0031738D" w:rsidRDefault="001D3946" w:rsidP="0031738D">
            <w:pPr>
              <w:jc w:val="center"/>
            </w:pPr>
            <w:r w:rsidRPr="0031738D">
              <w:t>2026</w:t>
            </w:r>
          </w:p>
        </w:tc>
        <w:tc>
          <w:tcPr>
            <w:tcW w:w="1559" w:type="dxa"/>
            <w:tcBorders>
              <w:top w:val="single" w:sz="4" w:space="0" w:color="auto"/>
              <w:left w:val="nil"/>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276" w:type="dxa"/>
            <w:tcBorders>
              <w:top w:val="single" w:sz="4" w:space="0" w:color="auto"/>
              <w:left w:val="nil"/>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559" w:type="dxa"/>
            <w:tcBorders>
              <w:top w:val="single" w:sz="4" w:space="0" w:color="auto"/>
              <w:left w:val="nil"/>
              <w:right w:val="single" w:sz="4" w:space="0" w:color="auto"/>
            </w:tcBorders>
            <w:shd w:val="clear" w:color="auto" w:fill="auto"/>
            <w:noWrap/>
            <w:tcMar>
              <w:left w:w="57" w:type="dxa"/>
              <w:right w:w="57" w:type="dxa"/>
            </w:tcMar>
          </w:tcPr>
          <w:p w:rsidR="001D3946" w:rsidRPr="0031738D" w:rsidRDefault="001D3946" w:rsidP="0031738D">
            <w:pPr>
              <w:jc w:val="right"/>
              <w:rPr>
                <w:bCs/>
              </w:rPr>
            </w:pPr>
            <w:r w:rsidRPr="0031738D">
              <w:rPr>
                <w:bCs/>
              </w:rPr>
              <w:t>0,0</w:t>
            </w:r>
          </w:p>
        </w:tc>
        <w:tc>
          <w:tcPr>
            <w:tcW w:w="1439" w:type="dxa"/>
            <w:tcBorders>
              <w:top w:val="single" w:sz="4" w:space="0" w:color="auto"/>
              <w:left w:val="nil"/>
              <w:right w:val="single" w:sz="4" w:space="0" w:color="auto"/>
            </w:tcBorders>
            <w:shd w:val="clear" w:color="auto" w:fill="auto"/>
            <w:noWrap/>
            <w:tcMar>
              <w:left w:w="57" w:type="dxa"/>
              <w:right w:w="57" w:type="dxa"/>
            </w:tcMar>
          </w:tcPr>
          <w:p w:rsidR="001D3946" w:rsidRPr="0031738D" w:rsidRDefault="001D3946" w:rsidP="0031738D">
            <w:pPr>
              <w:jc w:val="right"/>
              <w:rPr>
                <w:bCs/>
              </w:rPr>
            </w:pPr>
            <w:r w:rsidRPr="0031738D">
              <w:rPr>
                <w:bCs/>
              </w:rPr>
              <w:t>0,0</w:t>
            </w:r>
          </w:p>
        </w:tc>
        <w:tc>
          <w:tcPr>
            <w:tcW w:w="1396" w:type="dxa"/>
            <w:gridSpan w:val="2"/>
            <w:tcBorders>
              <w:top w:val="single" w:sz="4" w:space="0" w:color="auto"/>
              <w:left w:val="nil"/>
              <w:right w:val="single" w:sz="4" w:space="0" w:color="auto"/>
            </w:tcBorders>
            <w:shd w:val="clear" w:color="auto" w:fill="auto"/>
            <w:noWrap/>
            <w:tcMar>
              <w:left w:w="57" w:type="dxa"/>
              <w:right w:w="57" w:type="dxa"/>
            </w:tcMar>
          </w:tcPr>
          <w:p w:rsidR="001D3946" w:rsidRPr="0031738D" w:rsidRDefault="001D3946"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70</w:t>
            </w:r>
          </w:p>
        </w:tc>
      </w:tr>
      <w:tr w:rsidR="0031738D" w:rsidRPr="0031738D" w:rsidTr="00AF3D55">
        <w:trPr>
          <w:trHeight w:val="2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Default="0031738D" w:rsidP="0031738D">
            <w:r w:rsidRPr="0031738D">
              <w:t>2.12</w:t>
            </w:r>
          </w:p>
          <w:p w:rsidR="00DC32FF" w:rsidRDefault="00DC32FF" w:rsidP="0031738D"/>
          <w:p w:rsidR="00DC32FF" w:rsidRDefault="00DC32FF" w:rsidP="0031738D"/>
          <w:p w:rsidR="00DC32FF" w:rsidRDefault="00DC32FF" w:rsidP="0031738D"/>
          <w:p w:rsidR="00DC32FF" w:rsidRPr="0031738D" w:rsidRDefault="00DC32FF" w:rsidP="0031738D"/>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r w:rsidRPr="0031738D">
              <w:lastRenderedPageBreak/>
              <w:t xml:space="preserve">Подготовка </w:t>
            </w:r>
            <w:proofErr w:type="gramStart"/>
            <w:r w:rsidRPr="0031738D">
              <w:t>план-схем</w:t>
            </w:r>
            <w:proofErr w:type="gramEnd"/>
            <w:r w:rsidRPr="0031738D">
              <w:t xml:space="preserve">  границ предполагаемых к использованию земель или части земельного участка на </w:t>
            </w:r>
            <w:r w:rsidRPr="0031738D">
              <w:lastRenderedPageBreak/>
              <w:t>кадастровом плане территории, выполненным в отношении нестационарного  торгового объекта, с указанием координат характерных точек территории.</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r w:rsidRPr="0031738D">
              <w:lastRenderedPageBreak/>
              <w:t xml:space="preserve">Управление градостроительства и архитектуры города Пензы - </w:t>
            </w:r>
            <w:r w:rsidRPr="0031738D">
              <w:lastRenderedPageBreak/>
              <w:t>ответственный исполнитель</w:t>
            </w:r>
          </w:p>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rPr>
                <w:b/>
                <w:bCs/>
              </w:rPr>
            </w:pPr>
            <w:r w:rsidRPr="0031738D">
              <w:rPr>
                <w:b/>
                <w:bCs/>
              </w:rPr>
              <w:lastRenderedPageBreak/>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2B11DB">
            <w:pPr>
              <w:jc w:val="right"/>
              <w:rPr>
                <w:b/>
                <w:bCs/>
              </w:rPr>
            </w:pPr>
            <w:r w:rsidRPr="0031738D">
              <w:rPr>
                <w:b/>
                <w:bCs/>
              </w:rPr>
              <w:t>2,</w:t>
            </w:r>
            <w:r w:rsidR="002B11DB">
              <w:rPr>
                <w:b/>
                <w:bCs/>
              </w:rPr>
              <w:t>45</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2B11DB">
            <w:pPr>
              <w:jc w:val="right"/>
              <w:rPr>
                <w:b/>
                <w:bCs/>
              </w:rPr>
            </w:pPr>
            <w:r w:rsidRPr="0031738D">
              <w:rPr>
                <w:b/>
                <w:bCs/>
              </w:rPr>
              <w:t>2,</w:t>
            </w:r>
            <w:r w:rsidR="002B11DB">
              <w:rPr>
                <w:b/>
                <w:bCs/>
              </w:rPr>
              <w:t>45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rPr>
                <w:b/>
                <w:bCs/>
              </w:rPr>
            </w:pPr>
            <w:r w:rsidRPr="0031738D">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rPr>
                <w:b/>
                <w:bCs/>
              </w:rPr>
            </w:pPr>
            <w:r w:rsidRPr="0031738D">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rPr>
                <w:b/>
                <w:bCs/>
              </w:rPr>
            </w:pPr>
            <w:r w:rsidRPr="0031738D">
              <w:rPr>
                <w:b/>
                <w:bCs/>
              </w:rPr>
              <w:t>0,0</w:t>
            </w:r>
          </w:p>
        </w:tc>
        <w:tc>
          <w:tcPr>
            <w:tcW w:w="1864"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1D3946" w:rsidP="00177F80">
            <w:pPr>
              <w:jc w:val="right"/>
            </w:pPr>
            <w:r w:rsidRPr="001D3946">
              <w:rPr>
                <w:b/>
              </w:rPr>
              <w:t>ед.</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EA32CC">
            <w:pPr>
              <w:jc w:val="right"/>
            </w:pPr>
            <w:r w:rsidRPr="0031738D">
              <w:t>0,</w:t>
            </w:r>
            <w:r w:rsidR="00EA32CC">
              <w:t>35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EA32CC">
            <w:pPr>
              <w:jc w:val="right"/>
            </w:pPr>
            <w:r w:rsidRPr="0031738D">
              <w:t>0,</w:t>
            </w:r>
            <w:r w:rsidR="00EA32CC">
              <w:t>35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DC32FF" w:rsidP="00177F80">
            <w:pPr>
              <w:jc w:val="right"/>
            </w:pPr>
            <w:r>
              <w:t>170</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0,35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0,35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DC32FF" w:rsidP="00177F80">
            <w:pPr>
              <w:jc w:val="right"/>
            </w:pPr>
            <w:r>
              <w:t>195</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0,35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0,35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DC32FF" w:rsidP="00177F80">
            <w:pPr>
              <w:jc w:val="right"/>
            </w:pPr>
            <w:r>
              <w:t>212</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0,35</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0,35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DC32FF" w:rsidP="00177F80">
            <w:pPr>
              <w:jc w:val="right"/>
            </w:pPr>
            <w:r>
              <w:t>222</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0,35</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0,35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DC32FF" w:rsidP="00177F80">
            <w:pPr>
              <w:jc w:val="right"/>
            </w:pPr>
            <w:r>
              <w:t>235</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0,35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0,35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DC32FF" w:rsidP="00177F80">
            <w:pPr>
              <w:jc w:val="right"/>
            </w:pPr>
            <w:r>
              <w:t>245</w:t>
            </w:r>
          </w:p>
        </w:tc>
      </w:tr>
      <w:tr w:rsidR="0031738D" w:rsidRPr="0031738D" w:rsidTr="00AF3D55">
        <w:trPr>
          <w:trHeight w:val="418"/>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0,35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0,35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DC32FF" w:rsidP="00177F80">
            <w:pPr>
              <w:jc w:val="right"/>
            </w:pPr>
            <w:r>
              <w:t>255</w:t>
            </w:r>
          </w:p>
        </w:tc>
      </w:tr>
      <w:tr w:rsidR="0031738D" w:rsidRPr="0031738D" w:rsidTr="00AF3D55">
        <w:trPr>
          <w:trHeight w:val="14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r w:rsidRPr="0031738D">
              <w:t>2.13</w:t>
            </w:r>
          </w:p>
          <w:p w:rsidR="0031738D" w:rsidRPr="0031738D" w:rsidRDefault="0031738D" w:rsidP="0031738D"/>
          <w:p w:rsidR="0031738D" w:rsidRPr="0031738D" w:rsidRDefault="0031738D" w:rsidP="0031738D"/>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r w:rsidRPr="0031738D">
              <w:t>Организация взаимодействия пензенских производителей и предприятий сетевой розничной торговли.</w:t>
            </w:r>
          </w:p>
          <w:p w:rsidR="0031738D" w:rsidRPr="0031738D" w:rsidRDefault="0031738D" w:rsidP="0031738D"/>
          <w:p w:rsidR="0031738D" w:rsidRPr="0031738D" w:rsidRDefault="0031738D" w:rsidP="0031738D"/>
          <w:p w:rsidR="0031738D" w:rsidRPr="0031738D" w:rsidRDefault="0031738D" w:rsidP="0031738D"/>
          <w:p w:rsidR="0031738D" w:rsidRPr="0031738D" w:rsidRDefault="0031738D" w:rsidP="0031738D"/>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r w:rsidRPr="0031738D">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
              </w:rPr>
            </w:pPr>
            <w:r w:rsidRPr="0031738D">
              <w:rPr>
                <w:b/>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rPr>
            </w:pPr>
            <w:r w:rsidRPr="0031738D">
              <w:rPr>
                <w:b/>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rPr>
            </w:pPr>
            <w:r w:rsidRPr="0031738D">
              <w:rPr>
                <w:b/>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rsidRPr="001D3946">
              <w:rPr>
                <w:b/>
              </w:rPr>
              <w:t>ед.</w:t>
            </w:r>
          </w:p>
        </w:tc>
      </w:tr>
      <w:tr w:rsidR="0031738D" w:rsidRPr="0031738D" w:rsidTr="00AF3D55">
        <w:trPr>
          <w:trHeight w:val="25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DC32FF" w:rsidP="00177F80">
            <w:pPr>
              <w:jc w:val="right"/>
            </w:pPr>
            <w:r>
              <w:t>520</w:t>
            </w:r>
          </w:p>
        </w:tc>
      </w:tr>
      <w:tr w:rsidR="0031738D" w:rsidRPr="0031738D" w:rsidTr="00AF3D55">
        <w:trPr>
          <w:trHeight w:val="23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DC32FF" w:rsidP="00177F80">
            <w:pPr>
              <w:jc w:val="right"/>
            </w:pPr>
            <w:r>
              <w:t>530</w:t>
            </w:r>
          </w:p>
        </w:tc>
      </w:tr>
      <w:tr w:rsidR="0031738D" w:rsidRPr="0031738D" w:rsidTr="00AF3D55">
        <w:trPr>
          <w:trHeight w:val="21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DC32FF" w:rsidP="00177F80">
            <w:pPr>
              <w:jc w:val="right"/>
            </w:pPr>
            <w:r>
              <w:t>540</w:t>
            </w:r>
          </w:p>
        </w:tc>
      </w:tr>
      <w:tr w:rsidR="0031738D" w:rsidRPr="0031738D" w:rsidTr="00AF3D55">
        <w:trPr>
          <w:trHeight w:val="20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DC32FF" w:rsidP="00177F80">
            <w:pPr>
              <w:jc w:val="right"/>
            </w:pPr>
            <w:r>
              <w:t>550</w:t>
            </w:r>
          </w:p>
        </w:tc>
      </w:tr>
      <w:tr w:rsidR="0031738D" w:rsidRPr="0031738D" w:rsidTr="00AF3D55">
        <w:trPr>
          <w:trHeight w:val="268"/>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DC32FF" w:rsidP="00177F80">
            <w:pPr>
              <w:jc w:val="right"/>
            </w:pPr>
            <w:r>
              <w:t>560</w:t>
            </w:r>
          </w:p>
        </w:tc>
      </w:tr>
      <w:tr w:rsidR="0031738D" w:rsidRPr="0031738D" w:rsidTr="00AF3D55">
        <w:trPr>
          <w:trHeight w:val="21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DC32FF" w:rsidP="00177F80">
            <w:pPr>
              <w:jc w:val="right"/>
            </w:pPr>
            <w:r>
              <w:t>570</w:t>
            </w:r>
          </w:p>
        </w:tc>
      </w:tr>
      <w:tr w:rsidR="0031738D" w:rsidRPr="0031738D" w:rsidTr="00AF3D55">
        <w:trPr>
          <w:trHeight w:val="23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2026</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DC32FF" w:rsidP="00177F80">
            <w:pPr>
              <w:jc w:val="right"/>
            </w:pPr>
            <w:r>
              <w:t>580</w:t>
            </w:r>
          </w:p>
        </w:tc>
      </w:tr>
      <w:tr w:rsidR="0031738D" w:rsidRPr="0031738D" w:rsidTr="00AF3D55">
        <w:trPr>
          <w:trHeight w:val="223"/>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r w:rsidRPr="0031738D">
              <w:t>2.14</w:t>
            </w:r>
          </w:p>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r w:rsidRPr="0031738D">
              <w:t>Мониторинг реализации товаров местных производителей в предприятиях торговли.</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r w:rsidRPr="0031738D">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
              </w:rPr>
            </w:pPr>
            <w:r w:rsidRPr="0031738D">
              <w:rPr>
                <w:b/>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rPr>
            </w:pPr>
            <w:r w:rsidRPr="0031738D">
              <w:rPr>
                <w:b/>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rPr>
            </w:pPr>
            <w:r w:rsidRPr="0031738D">
              <w:rPr>
                <w:b/>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rsidRPr="001D3946">
              <w:rPr>
                <w:b/>
              </w:rPr>
              <w:t>ед.</w:t>
            </w:r>
          </w:p>
        </w:tc>
      </w:tr>
      <w:tr w:rsidR="00DC32FF" w:rsidRPr="0031738D" w:rsidTr="00AF3D55">
        <w:trPr>
          <w:trHeight w:val="235"/>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C32FF" w:rsidRPr="0031738D" w:rsidRDefault="00DC32FF"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pPr>
              <w:jc w:val="center"/>
            </w:pPr>
            <w:r w:rsidRPr="0031738D">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DC32FF">
            <w:pPr>
              <w:jc w:val="right"/>
            </w:pPr>
            <w:r>
              <w:t>520</w:t>
            </w:r>
          </w:p>
        </w:tc>
      </w:tr>
      <w:tr w:rsidR="00DC32FF" w:rsidRPr="0031738D" w:rsidTr="00AF3D55">
        <w:trPr>
          <w:trHeight w:val="21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C32FF" w:rsidRPr="0031738D" w:rsidRDefault="00DC32FF"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pPr>
              <w:jc w:val="center"/>
            </w:pPr>
            <w:r w:rsidRPr="0031738D">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DC32FF">
            <w:pPr>
              <w:jc w:val="right"/>
            </w:pPr>
            <w:r>
              <w:t>530</w:t>
            </w:r>
          </w:p>
        </w:tc>
      </w:tr>
      <w:tr w:rsidR="00DC32FF" w:rsidRPr="0031738D" w:rsidTr="00AF3D55">
        <w:trPr>
          <w:trHeight w:val="18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C32FF" w:rsidRPr="0031738D" w:rsidRDefault="00DC32FF"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pPr>
              <w:jc w:val="center"/>
            </w:pPr>
            <w:r w:rsidRPr="0031738D">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DC32FF">
            <w:pPr>
              <w:jc w:val="right"/>
            </w:pPr>
            <w:r>
              <w:t>540</w:t>
            </w:r>
          </w:p>
        </w:tc>
      </w:tr>
      <w:tr w:rsidR="00DC32FF" w:rsidRPr="0031738D" w:rsidTr="00AF3D55">
        <w:trPr>
          <w:trHeight w:val="21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C32FF" w:rsidRPr="0031738D" w:rsidRDefault="00DC32FF"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pPr>
              <w:jc w:val="center"/>
            </w:pPr>
            <w:r w:rsidRPr="0031738D">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DC32FF">
            <w:pPr>
              <w:jc w:val="right"/>
            </w:pPr>
            <w:r>
              <w:t>550</w:t>
            </w:r>
          </w:p>
        </w:tc>
      </w:tr>
      <w:tr w:rsidR="00DC32FF" w:rsidRPr="0031738D" w:rsidTr="00AF3D55">
        <w:trPr>
          <w:trHeight w:val="20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C32FF" w:rsidRPr="0031738D" w:rsidRDefault="00DC32FF"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pPr>
              <w:jc w:val="center"/>
            </w:pPr>
            <w:r w:rsidRPr="0031738D">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DC32FF">
            <w:pPr>
              <w:jc w:val="right"/>
            </w:pPr>
            <w:r>
              <w:t>560</w:t>
            </w:r>
          </w:p>
        </w:tc>
      </w:tr>
      <w:tr w:rsidR="00DC32FF" w:rsidRPr="0031738D" w:rsidTr="00AF3D55">
        <w:trPr>
          <w:trHeight w:val="25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C32FF" w:rsidRPr="0031738D" w:rsidRDefault="00DC32FF"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pPr>
              <w:jc w:val="center"/>
            </w:pPr>
            <w:r w:rsidRPr="0031738D">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DC32FF">
            <w:pPr>
              <w:jc w:val="right"/>
            </w:pPr>
            <w:r>
              <w:t>570</w:t>
            </w:r>
          </w:p>
        </w:tc>
      </w:tr>
      <w:tr w:rsidR="00DC32FF" w:rsidRPr="0031738D" w:rsidTr="00AF3D55">
        <w:trPr>
          <w:trHeight w:val="692"/>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C32FF" w:rsidRPr="0031738D" w:rsidRDefault="00DC32FF"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1123" w:type="dxa"/>
            <w:tcBorders>
              <w:top w:val="single" w:sz="4" w:space="0" w:color="auto"/>
              <w:left w:val="single" w:sz="4" w:space="0" w:color="auto"/>
              <w:right w:val="single" w:sz="4" w:space="0" w:color="auto"/>
            </w:tcBorders>
            <w:shd w:val="clear" w:color="auto" w:fill="auto"/>
            <w:tcMar>
              <w:left w:w="57" w:type="dxa"/>
              <w:right w:w="57" w:type="dxa"/>
            </w:tcMar>
          </w:tcPr>
          <w:p w:rsidR="00DC32FF" w:rsidRPr="0031738D" w:rsidRDefault="00DC32FF" w:rsidP="0031738D">
            <w:pPr>
              <w:jc w:val="center"/>
            </w:pPr>
            <w:r w:rsidRPr="0031738D">
              <w:t>2026</w:t>
            </w:r>
          </w:p>
        </w:tc>
        <w:tc>
          <w:tcPr>
            <w:tcW w:w="1559" w:type="dxa"/>
            <w:tcBorders>
              <w:top w:val="single" w:sz="4" w:space="0" w:color="auto"/>
              <w:left w:val="nil"/>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276" w:type="dxa"/>
            <w:tcBorders>
              <w:top w:val="single" w:sz="4" w:space="0" w:color="auto"/>
              <w:left w:val="nil"/>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559" w:type="dxa"/>
            <w:tcBorders>
              <w:top w:val="single" w:sz="4" w:space="0" w:color="auto"/>
              <w:left w:val="nil"/>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439" w:type="dxa"/>
            <w:tcBorders>
              <w:top w:val="single" w:sz="4" w:space="0" w:color="auto"/>
              <w:left w:val="nil"/>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396" w:type="dxa"/>
            <w:gridSpan w:val="2"/>
            <w:tcBorders>
              <w:top w:val="single" w:sz="4" w:space="0" w:color="auto"/>
              <w:left w:val="nil"/>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DC32FF">
            <w:pPr>
              <w:jc w:val="right"/>
            </w:pPr>
            <w:r>
              <w:t>580</w:t>
            </w:r>
          </w:p>
        </w:tc>
      </w:tr>
      <w:tr w:rsidR="0031738D" w:rsidRPr="0031738D" w:rsidTr="00AF3D55">
        <w:trPr>
          <w:trHeight w:val="223"/>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r w:rsidRPr="0031738D">
              <w:t>2.15</w:t>
            </w:r>
          </w:p>
          <w:p w:rsidR="0031738D" w:rsidRDefault="0031738D" w:rsidP="0031738D"/>
          <w:p w:rsidR="00416D63" w:rsidRPr="0031738D" w:rsidRDefault="00416D63" w:rsidP="0031738D"/>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r w:rsidRPr="0031738D">
              <w:t>Организация и проведение сезонных ярмарок, ярмарок «выходного дня»,  праздничных ярмарок, тематических ярмарок.</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r w:rsidRPr="0031738D">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
              </w:rPr>
            </w:pPr>
            <w:r w:rsidRPr="0031738D">
              <w:rPr>
                <w:b/>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rPr>
            </w:pPr>
            <w:r w:rsidRPr="0031738D">
              <w:rPr>
                <w:b/>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rPr>
            </w:pPr>
            <w:r w:rsidRPr="0031738D">
              <w:rPr>
                <w:b/>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rsidRPr="001D3946">
              <w:rPr>
                <w:b/>
              </w:rPr>
              <w:t>ед.</w:t>
            </w:r>
          </w:p>
        </w:tc>
      </w:tr>
      <w:tr w:rsidR="00DC32FF" w:rsidRPr="0031738D" w:rsidTr="00AF3D55">
        <w:trPr>
          <w:trHeight w:val="235"/>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C32FF" w:rsidRPr="0031738D" w:rsidRDefault="00DC32FF"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DC32FF" w:rsidRPr="0031738D" w:rsidRDefault="00DC32FF" w:rsidP="0031738D">
            <w:pPr>
              <w:jc w:val="center"/>
            </w:pPr>
            <w:r w:rsidRPr="0031738D">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DC32FF">
            <w:pPr>
              <w:jc w:val="right"/>
            </w:pPr>
            <w:r>
              <w:t>38</w:t>
            </w:r>
          </w:p>
        </w:tc>
      </w:tr>
      <w:tr w:rsidR="00DC32FF" w:rsidRPr="0031738D" w:rsidTr="00AF3D55">
        <w:trPr>
          <w:trHeight w:val="268"/>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C32FF" w:rsidRPr="0031738D" w:rsidRDefault="00DC32FF"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DC32FF" w:rsidRPr="0031738D" w:rsidRDefault="00DC32FF" w:rsidP="0031738D">
            <w:pPr>
              <w:jc w:val="center"/>
            </w:pPr>
            <w:r w:rsidRPr="0031738D">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DC32FF">
            <w:pPr>
              <w:jc w:val="right"/>
            </w:pPr>
            <w:r>
              <w:t>39</w:t>
            </w:r>
          </w:p>
        </w:tc>
      </w:tr>
      <w:tr w:rsidR="00DC32FF" w:rsidRPr="0031738D" w:rsidTr="00AF3D55">
        <w:trPr>
          <w:trHeight w:val="285"/>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C32FF" w:rsidRPr="0031738D" w:rsidRDefault="00DC32FF"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DC32FF" w:rsidRPr="0031738D" w:rsidRDefault="00DC32FF" w:rsidP="0031738D">
            <w:pPr>
              <w:jc w:val="center"/>
            </w:pPr>
            <w:r w:rsidRPr="0031738D">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DC32FF">
            <w:pPr>
              <w:jc w:val="right"/>
            </w:pPr>
            <w:r>
              <w:t>39</w:t>
            </w:r>
          </w:p>
        </w:tc>
      </w:tr>
      <w:tr w:rsidR="00DC32FF" w:rsidRPr="0031738D" w:rsidTr="00AF3D55">
        <w:trPr>
          <w:trHeight w:val="25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C32FF" w:rsidRPr="0031738D" w:rsidRDefault="00DC32FF"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DC32FF" w:rsidRPr="0031738D" w:rsidRDefault="00DC32FF" w:rsidP="0031738D">
            <w:pPr>
              <w:jc w:val="center"/>
            </w:pPr>
            <w:r w:rsidRPr="0031738D">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DC32FF">
            <w:pPr>
              <w:jc w:val="right"/>
            </w:pPr>
            <w:r>
              <w:t>40</w:t>
            </w:r>
          </w:p>
        </w:tc>
      </w:tr>
      <w:tr w:rsidR="00DC32FF" w:rsidRPr="0031738D" w:rsidTr="00AF3D55">
        <w:trPr>
          <w:trHeight w:val="23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C32FF" w:rsidRPr="0031738D" w:rsidRDefault="00DC32FF"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DC32FF" w:rsidRPr="0031738D" w:rsidRDefault="00DC32FF" w:rsidP="0031738D">
            <w:pPr>
              <w:jc w:val="center"/>
            </w:pPr>
            <w:r w:rsidRPr="0031738D">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DC32FF">
            <w:pPr>
              <w:jc w:val="right"/>
            </w:pPr>
            <w:r>
              <w:t>40</w:t>
            </w:r>
          </w:p>
        </w:tc>
      </w:tr>
      <w:tr w:rsidR="00DC32FF" w:rsidRPr="0031738D" w:rsidTr="00AF3D55">
        <w:trPr>
          <w:trHeight w:val="18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C32FF" w:rsidRPr="0031738D" w:rsidRDefault="00DC32FF"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DC32FF" w:rsidRPr="0031738D" w:rsidRDefault="00DC32FF" w:rsidP="0031738D">
            <w:pPr>
              <w:jc w:val="center"/>
            </w:pPr>
            <w:r w:rsidRPr="0031738D">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DC32FF">
            <w:pPr>
              <w:jc w:val="right"/>
            </w:pPr>
            <w:r>
              <w:t>41</w:t>
            </w:r>
          </w:p>
        </w:tc>
      </w:tr>
      <w:tr w:rsidR="00DC32FF" w:rsidRPr="0031738D" w:rsidTr="00AF3D55">
        <w:trPr>
          <w:trHeight w:val="558"/>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C32FF" w:rsidRPr="0031738D" w:rsidRDefault="00DC32FF"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1123" w:type="dxa"/>
            <w:tcBorders>
              <w:top w:val="single" w:sz="4" w:space="0" w:color="auto"/>
              <w:left w:val="nil"/>
              <w:right w:val="single" w:sz="4" w:space="0" w:color="auto"/>
            </w:tcBorders>
            <w:shd w:val="clear" w:color="auto" w:fill="auto"/>
            <w:tcMar>
              <w:left w:w="57" w:type="dxa"/>
              <w:right w:w="57" w:type="dxa"/>
            </w:tcMar>
          </w:tcPr>
          <w:p w:rsidR="00DC32FF" w:rsidRPr="0031738D" w:rsidRDefault="00DC32FF" w:rsidP="0031738D">
            <w:pPr>
              <w:jc w:val="center"/>
            </w:pPr>
            <w:r w:rsidRPr="0031738D">
              <w:t>2026</w:t>
            </w:r>
          </w:p>
        </w:tc>
        <w:tc>
          <w:tcPr>
            <w:tcW w:w="1559" w:type="dxa"/>
            <w:tcBorders>
              <w:top w:val="single" w:sz="4" w:space="0" w:color="auto"/>
              <w:left w:val="nil"/>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276" w:type="dxa"/>
            <w:tcBorders>
              <w:top w:val="single" w:sz="4" w:space="0" w:color="auto"/>
              <w:left w:val="nil"/>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559" w:type="dxa"/>
            <w:tcBorders>
              <w:top w:val="single" w:sz="4" w:space="0" w:color="auto"/>
              <w:left w:val="nil"/>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439" w:type="dxa"/>
            <w:tcBorders>
              <w:top w:val="single" w:sz="4" w:space="0" w:color="auto"/>
              <w:left w:val="nil"/>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396" w:type="dxa"/>
            <w:gridSpan w:val="2"/>
            <w:tcBorders>
              <w:top w:val="single" w:sz="4" w:space="0" w:color="auto"/>
              <w:left w:val="nil"/>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DC32FF">
            <w:pPr>
              <w:jc w:val="right"/>
            </w:pPr>
            <w:r>
              <w:t>41</w:t>
            </w:r>
          </w:p>
        </w:tc>
      </w:tr>
      <w:tr w:rsidR="0031738D" w:rsidRPr="0031738D" w:rsidTr="00AF3D55">
        <w:trPr>
          <w:trHeight w:val="117"/>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r w:rsidRPr="0031738D">
              <w:t>2.16</w:t>
            </w:r>
          </w:p>
          <w:p w:rsidR="0031738D" w:rsidRDefault="0031738D" w:rsidP="0031738D"/>
          <w:p w:rsidR="00DC32FF" w:rsidRDefault="00DC32FF" w:rsidP="0031738D"/>
          <w:p w:rsidR="00DC32FF" w:rsidRDefault="00DC32FF" w:rsidP="0031738D"/>
          <w:p w:rsidR="00DC32FF" w:rsidRDefault="00DC32FF" w:rsidP="0031738D"/>
          <w:p w:rsidR="00DC32FF" w:rsidRPr="0031738D" w:rsidRDefault="00DC32FF" w:rsidP="0031738D"/>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r w:rsidRPr="0031738D">
              <w:lastRenderedPageBreak/>
              <w:t xml:space="preserve">Проведение конкурсного отбора администраторов ярмарок на территории города Пензы в соответствии с действующим </w:t>
            </w:r>
            <w:r w:rsidRPr="0031738D">
              <w:lastRenderedPageBreak/>
              <w:t>законодательством</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r w:rsidRPr="0031738D">
              <w:lastRenderedPageBreak/>
              <w:t xml:space="preserve">Администрация города Пенза (Управление содействия развитию малого и среднего </w:t>
            </w:r>
            <w:r w:rsidRPr="0031738D">
              <w:lastRenderedPageBreak/>
              <w:t>предпринимательства администрация города Пензы)  - ответственный 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
              </w:rPr>
            </w:pPr>
            <w:r w:rsidRPr="0031738D">
              <w:rPr>
                <w:b/>
              </w:rPr>
              <w:lastRenderedPageBreak/>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rPr>
            </w:pPr>
            <w:r w:rsidRPr="0031738D">
              <w:rPr>
                <w:b/>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rPr>
            </w:pPr>
            <w:r w:rsidRPr="0031738D">
              <w:rPr>
                <w:b/>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rsidRPr="001D3946">
              <w:rPr>
                <w:b/>
              </w:rPr>
              <w:t>ед.</w:t>
            </w:r>
          </w:p>
        </w:tc>
      </w:tr>
      <w:tr w:rsidR="0031738D" w:rsidRPr="0031738D" w:rsidTr="00AF3D55">
        <w:trPr>
          <w:trHeight w:val="173"/>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DC32FF" w:rsidP="00177F80">
            <w:pPr>
              <w:jc w:val="right"/>
            </w:pPr>
            <w:r>
              <w:t>31</w:t>
            </w:r>
          </w:p>
        </w:tc>
      </w:tr>
      <w:tr w:rsidR="0031738D" w:rsidRPr="0031738D" w:rsidTr="00AF3D55">
        <w:trPr>
          <w:trHeight w:val="20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DC32FF" w:rsidP="00177F80">
            <w:pPr>
              <w:jc w:val="right"/>
            </w:pPr>
            <w:r>
              <w:t>31</w:t>
            </w:r>
          </w:p>
        </w:tc>
      </w:tr>
      <w:tr w:rsidR="0031738D" w:rsidRPr="0031738D" w:rsidTr="00AF3D55">
        <w:trPr>
          <w:trHeight w:val="13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DC32FF" w:rsidP="00177F80">
            <w:pPr>
              <w:jc w:val="right"/>
            </w:pPr>
            <w:r>
              <w:t>32</w:t>
            </w:r>
          </w:p>
        </w:tc>
      </w:tr>
      <w:tr w:rsidR="0031738D" w:rsidRPr="0031738D" w:rsidTr="00AF3D55">
        <w:trPr>
          <w:trHeight w:val="13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DC32FF" w:rsidP="00177F80">
            <w:pPr>
              <w:jc w:val="right"/>
            </w:pPr>
            <w:r>
              <w:t>33</w:t>
            </w:r>
          </w:p>
        </w:tc>
      </w:tr>
      <w:tr w:rsidR="0031738D" w:rsidRPr="0031738D" w:rsidTr="00AF3D55">
        <w:trPr>
          <w:trHeight w:val="23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DC32FF" w:rsidP="00177F80">
            <w:pPr>
              <w:jc w:val="right"/>
            </w:pPr>
            <w:r>
              <w:t>34</w:t>
            </w:r>
          </w:p>
        </w:tc>
      </w:tr>
      <w:tr w:rsidR="0031738D" w:rsidRPr="0031738D" w:rsidTr="00AF3D55">
        <w:trPr>
          <w:trHeight w:val="15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DC32FF" w:rsidP="00177F80">
            <w:pPr>
              <w:jc w:val="right"/>
            </w:pPr>
            <w:r>
              <w:t>35</w:t>
            </w:r>
          </w:p>
        </w:tc>
      </w:tr>
      <w:tr w:rsidR="0031738D" w:rsidRPr="0031738D" w:rsidTr="00AF3D55">
        <w:trPr>
          <w:trHeight w:val="639"/>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1123" w:type="dxa"/>
            <w:tcBorders>
              <w:top w:val="single" w:sz="4" w:space="0" w:color="auto"/>
              <w:left w:val="nil"/>
              <w:right w:val="single" w:sz="4" w:space="0" w:color="auto"/>
            </w:tcBorders>
            <w:shd w:val="clear" w:color="auto" w:fill="auto"/>
            <w:tcMar>
              <w:left w:w="57" w:type="dxa"/>
              <w:right w:w="57" w:type="dxa"/>
            </w:tcMar>
          </w:tcPr>
          <w:p w:rsidR="0031738D" w:rsidRPr="0031738D" w:rsidRDefault="0031738D" w:rsidP="0031738D">
            <w:pPr>
              <w:jc w:val="center"/>
            </w:pPr>
            <w:r w:rsidRPr="0031738D">
              <w:t>2026</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DC32FF" w:rsidP="00177F80">
            <w:pPr>
              <w:jc w:val="right"/>
            </w:pPr>
            <w:r>
              <w:t>36</w:t>
            </w:r>
          </w:p>
        </w:tc>
      </w:tr>
      <w:tr w:rsidR="001D3946" w:rsidRPr="0031738D" w:rsidTr="00AF3D55">
        <w:trPr>
          <w:trHeight w:val="2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D3946" w:rsidRPr="0031738D" w:rsidRDefault="001D3946" w:rsidP="0031738D">
            <w:r w:rsidRPr="0031738D">
              <w:t> </w:t>
            </w:r>
          </w:p>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D3946" w:rsidRPr="0031738D" w:rsidRDefault="001D3946" w:rsidP="0031738D">
            <w:r w:rsidRPr="0031738D">
              <w:t>Итого по всем мероприятиям подпрограммы 2</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D3946" w:rsidRPr="0031738D" w:rsidRDefault="001D3946" w:rsidP="0031738D">
            <w:r w:rsidRPr="0031738D">
              <w:t> </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1D3946" w:rsidRPr="0031738D" w:rsidRDefault="001D3946" w:rsidP="0031738D">
            <w:pPr>
              <w:jc w:val="center"/>
              <w:rPr>
                <w:b/>
                <w:bCs/>
              </w:rPr>
            </w:pPr>
            <w:r w:rsidRPr="0031738D">
              <w:rPr>
                <w:b/>
                <w:bCs/>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1D3946" w:rsidRPr="0031738D" w:rsidRDefault="002B11DB" w:rsidP="002B11DB">
            <w:pPr>
              <w:jc w:val="right"/>
              <w:rPr>
                <w:b/>
                <w:bCs/>
              </w:rPr>
            </w:pPr>
            <w:r>
              <w:rPr>
                <w:b/>
                <w:bCs/>
              </w:rPr>
              <w:t>3</w:t>
            </w:r>
            <w:r w:rsidR="001D3946">
              <w:rPr>
                <w:b/>
                <w:bCs/>
              </w:rPr>
              <w:t>,</w:t>
            </w:r>
            <w:r>
              <w:rPr>
                <w:b/>
                <w:bCs/>
              </w:rPr>
              <w:t>18</w:t>
            </w:r>
            <w:r w:rsidR="001D3946" w:rsidRPr="00AA18B9">
              <w:rPr>
                <w:b/>
                <w:bCs/>
              </w:rPr>
              <w:t>5</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1D3946" w:rsidRPr="0031738D" w:rsidRDefault="002B11DB" w:rsidP="002B11DB">
            <w:pPr>
              <w:jc w:val="right"/>
              <w:rPr>
                <w:b/>
                <w:bCs/>
              </w:rPr>
            </w:pPr>
            <w:r>
              <w:rPr>
                <w:b/>
                <w:bCs/>
              </w:rPr>
              <w:t>3</w:t>
            </w:r>
            <w:r w:rsidR="001D3946" w:rsidRPr="00AA18B9">
              <w:rPr>
                <w:b/>
                <w:bCs/>
              </w:rPr>
              <w:t>,</w:t>
            </w:r>
            <w:r>
              <w:rPr>
                <w:b/>
                <w:bCs/>
              </w:rPr>
              <w:t>18</w:t>
            </w:r>
            <w:r w:rsidR="001D3946" w:rsidRPr="00AA18B9">
              <w:rPr>
                <w:b/>
                <w:bCs/>
              </w:rPr>
              <w:t>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rPr>
                <w:b/>
                <w:bCs/>
              </w:rPr>
            </w:pPr>
            <w:r w:rsidRPr="0031738D">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rPr>
                <w:b/>
                <w:bCs/>
              </w:rPr>
            </w:pPr>
            <w:r w:rsidRPr="0031738D">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rPr>
                <w:b/>
                <w:bCs/>
              </w:rPr>
            </w:pPr>
            <w:r w:rsidRPr="0031738D">
              <w:rPr>
                <w:b/>
                <w:bCs/>
              </w:rPr>
              <w:t>0,0</w:t>
            </w:r>
          </w:p>
        </w:tc>
        <w:tc>
          <w:tcPr>
            <w:tcW w:w="1864" w:type="dxa"/>
            <w:vMerge w:val="restart"/>
            <w:tcBorders>
              <w:top w:val="nil"/>
              <w:left w:val="nil"/>
              <w:right w:val="single" w:sz="4" w:space="0" w:color="auto"/>
            </w:tcBorders>
            <w:shd w:val="clear" w:color="auto" w:fill="auto"/>
            <w:tcMar>
              <w:left w:w="57" w:type="dxa"/>
              <w:right w:w="57" w:type="dxa"/>
            </w:tcMar>
            <w:hideMark/>
          </w:tcPr>
          <w:p w:rsidR="001D3946" w:rsidRPr="0031738D" w:rsidRDefault="001D3946" w:rsidP="00177F80">
            <w:pPr>
              <w:jc w:val="right"/>
            </w:pPr>
            <w:r w:rsidRPr="0031738D">
              <w:t> </w:t>
            </w:r>
          </w:p>
          <w:p w:rsidR="001D3946" w:rsidRPr="0031738D" w:rsidRDefault="001D3946" w:rsidP="00177F80">
            <w:pPr>
              <w:jc w:val="right"/>
            </w:pPr>
            <w:r w:rsidRPr="0031738D">
              <w:t> </w:t>
            </w:r>
          </w:p>
          <w:p w:rsidR="001D3946" w:rsidRPr="0031738D" w:rsidRDefault="001D3946" w:rsidP="00177F80">
            <w:pPr>
              <w:jc w:val="right"/>
            </w:pPr>
            <w:r w:rsidRPr="0031738D">
              <w:t> </w:t>
            </w:r>
          </w:p>
          <w:p w:rsidR="001D3946" w:rsidRPr="0031738D" w:rsidRDefault="001D3946" w:rsidP="00177F80">
            <w:pPr>
              <w:jc w:val="right"/>
            </w:pPr>
            <w:r w:rsidRPr="0031738D">
              <w:t> </w:t>
            </w:r>
          </w:p>
          <w:p w:rsidR="001D3946" w:rsidRPr="0031738D" w:rsidRDefault="001D3946" w:rsidP="00177F80">
            <w:pPr>
              <w:jc w:val="right"/>
            </w:pPr>
            <w:r w:rsidRPr="0031738D">
              <w:t> </w:t>
            </w:r>
          </w:p>
          <w:p w:rsidR="001D3946" w:rsidRPr="0031738D" w:rsidRDefault="001D3946" w:rsidP="00177F80">
            <w:pPr>
              <w:jc w:val="right"/>
            </w:pPr>
            <w:r w:rsidRPr="0031738D">
              <w:t> </w:t>
            </w:r>
          </w:p>
          <w:p w:rsidR="001D3946" w:rsidRPr="0031738D" w:rsidRDefault="001D3946" w:rsidP="00177F80">
            <w:pPr>
              <w:jc w:val="right"/>
            </w:pPr>
            <w:r w:rsidRPr="0031738D">
              <w:t> </w:t>
            </w:r>
          </w:p>
          <w:p w:rsidR="001D3946" w:rsidRPr="0031738D" w:rsidRDefault="001D3946" w:rsidP="00177F80">
            <w:pPr>
              <w:jc w:val="right"/>
            </w:pPr>
            <w:r w:rsidRPr="0031738D">
              <w:t> </w:t>
            </w:r>
          </w:p>
        </w:tc>
      </w:tr>
      <w:tr w:rsidR="001D3946" w:rsidRPr="0031738D" w:rsidTr="00AF3D55">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31738D" w:rsidRDefault="001D3946" w:rsidP="0031738D"/>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31738D" w:rsidRDefault="001D3946" w:rsidP="0031738D"/>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31738D" w:rsidRDefault="001D3946"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D3946" w:rsidRPr="0031738D" w:rsidRDefault="001D3946" w:rsidP="0031738D">
            <w:pPr>
              <w:jc w:val="center"/>
            </w:pPr>
            <w:r w:rsidRPr="0031738D">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2B11DB">
            <w:pPr>
              <w:jc w:val="right"/>
            </w:pPr>
            <w:r w:rsidRPr="0031738D">
              <w:t>0,</w:t>
            </w:r>
            <w:r w:rsidR="002B11DB">
              <w:t>45</w:t>
            </w:r>
            <w:r>
              <w:t>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2B11DB">
            <w:pPr>
              <w:jc w:val="right"/>
            </w:pPr>
            <w:r w:rsidRPr="0031738D">
              <w:t>0,</w:t>
            </w:r>
            <w:r w:rsidR="002B11DB">
              <w:t>45</w:t>
            </w:r>
            <w:r>
              <w:t>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pPr>
            <w:r w:rsidRPr="0031738D">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pPr>
            <w:r w:rsidRPr="0031738D">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pPr>
            <w:r w:rsidRPr="0031738D">
              <w:t>0,0</w:t>
            </w:r>
          </w:p>
        </w:tc>
        <w:tc>
          <w:tcPr>
            <w:tcW w:w="1864" w:type="dxa"/>
            <w:vMerge/>
            <w:tcBorders>
              <w:left w:val="nil"/>
              <w:right w:val="single" w:sz="4" w:space="0" w:color="auto"/>
            </w:tcBorders>
            <w:shd w:val="clear" w:color="auto" w:fill="auto"/>
            <w:tcMar>
              <w:left w:w="57" w:type="dxa"/>
              <w:right w:w="57" w:type="dxa"/>
            </w:tcMar>
            <w:hideMark/>
          </w:tcPr>
          <w:p w:rsidR="001D3946" w:rsidRPr="0031738D" w:rsidRDefault="001D3946" w:rsidP="00177F80">
            <w:pPr>
              <w:jc w:val="right"/>
            </w:pPr>
          </w:p>
        </w:tc>
      </w:tr>
      <w:tr w:rsidR="001D3946" w:rsidRPr="0031738D" w:rsidTr="00AF3D55">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31738D" w:rsidRDefault="001D3946" w:rsidP="0031738D"/>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31738D" w:rsidRDefault="001D3946" w:rsidP="0031738D"/>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31738D" w:rsidRDefault="001D3946"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D3946" w:rsidRPr="0031738D" w:rsidRDefault="001D3946" w:rsidP="0031738D">
            <w:pPr>
              <w:jc w:val="center"/>
            </w:pPr>
            <w:r w:rsidRPr="0031738D">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0,455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0,455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pPr>
            <w:r w:rsidRPr="0031738D">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pPr>
            <w:r w:rsidRPr="0031738D">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pPr>
            <w:r w:rsidRPr="0031738D">
              <w:t>0,0</w:t>
            </w:r>
          </w:p>
        </w:tc>
        <w:tc>
          <w:tcPr>
            <w:tcW w:w="1864" w:type="dxa"/>
            <w:vMerge/>
            <w:tcBorders>
              <w:left w:val="nil"/>
              <w:right w:val="single" w:sz="4" w:space="0" w:color="auto"/>
            </w:tcBorders>
            <w:shd w:val="clear" w:color="auto" w:fill="auto"/>
            <w:tcMar>
              <w:left w:w="57" w:type="dxa"/>
              <w:right w:w="57" w:type="dxa"/>
            </w:tcMar>
            <w:hideMark/>
          </w:tcPr>
          <w:p w:rsidR="001D3946" w:rsidRPr="0031738D" w:rsidRDefault="001D3946" w:rsidP="00177F80">
            <w:pPr>
              <w:jc w:val="right"/>
            </w:pPr>
          </w:p>
        </w:tc>
      </w:tr>
      <w:tr w:rsidR="001D3946" w:rsidRPr="0031738D" w:rsidTr="00AF3D55">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31738D" w:rsidRDefault="001D3946" w:rsidP="0031738D"/>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31738D" w:rsidRDefault="001D3946" w:rsidP="0031738D"/>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31738D" w:rsidRDefault="001D3946"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D3946" w:rsidRPr="0031738D" w:rsidRDefault="001D3946" w:rsidP="0031738D">
            <w:pPr>
              <w:jc w:val="center"/>
            </w:pPr>
            <w:r w:rsidRPr="0031738D">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0,455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0,455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pPr>
            <w:r w:rsidRPr="0031738D">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pPr>
            <w:r w:rsidRPr="0031738D">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pPr>
            <w:r w:rsidRPr="0031738D">
              <w:t>0,0</w:t>
            </w:r>
          </w:p>
        </w:tc>
        <w:tc>
          <w:tcPr>
            <w:tcW w:w="1864" w:type="dxa"/>
            <w:vMerge/>
            <w:tcBorders>
              <w:left w:val="nil"/>
              <w:right w:val="single" w:sz="4" w:space="0" w:color="auto"/>
            </w:tcBorders>
            <w:shd w:val="clear" w:color="auto" w:fill="auto"/>
            <w:tcMar>
              <w:left w:w="57" w:type="dxa"/>
              <w:right w:w="57" w:type="dxa"/>
            </w:tcMar>
            <w:hideMark/>
          </w:tcPr>
          <w:p w:rsidR="001D3946" w:rsidRPr="0031738D" w:rsidRDefault="001D3946" w:rsidP="00177F80">
            <w:pPr>
              <w:jc w:val="right"/>
            </w:pPr>
          </w:p>
        </w:tc>
      </w:tr>
      <w:tr w:rsidR="001D3946" w:rsidRPr="0031738D" w:rsidTr="00AF3D55">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31738D" w:rsidRDefault="001D3946" w:rsidP="0031738D"/>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31738D" w:rsidRDefault="001D3946" w:rsidP="0031738D"/>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31738D" w:rsidRDefault="001D3946"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D3946" w:rsidRPr="0031738D" w:rsidRDefault="001D3946" w:rsidP="0031738D">
            <w:pPr>
              <w:jc w:val="center"/>
            </w:pPr>
            <w:r w:rsidRPr="0031738D">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0,455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0,455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pPr>
            <w:r w:rsidRPr="0031738D">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pPr>
            <w:r w:rsidRPr="0031738D">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pPr>
            <w:r w:rsidRPr="0031738D">
              <w:t>0,0</w:t>
            </w:r>
          </w:p>
        </w:tc>
        <w:tc>
          <w:tcPr>
            <w:tcW w:w="1864" w:type="dxa"/>
            <w:vMerge/>
            <w:tcBorders>
              <w:left w:val="nil"/>
              <w:right w:val="single" w:sz="4" w:space="0" w:color="auto"/>
            </w:tcBorders>
            <w:shd w:val="clear" w:color="auto" w:fill="auto"/>
            <w:tcMar>
              <w:left w:w="57" w:type="dxa"/>
              <w:right w:w="57" w:type="dxa"/>
            </w:tcMar>
            <w:hideMark/>
          </w:tcPr>
          <w:p w:rsidR="001D3946" w:rsidRPr="0031738D" w:rsidRDefault="001D3946" w:rsidP="00177F80">
            <w:pPr>
              <w:jc w:val="right"/>
            </w:pPr>
          </w:p>
        </w:tc>
      </w:tr>
      <w:tr w:rsidR="001D3946" w:rsidRPr="0031738D" w:rsidTr="00AF3D55">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31738D" w:rsidRDefault="001D3946" w:rsidP="0031738D"/>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31738D" w:rsidRDefault="001D3946" w:rsidP="0031738D"/>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31738D" w:rsidRDefault="001D3946"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D3946" w:rsidRPr="0031738D" w:rsidRDefault="001D3946" w:rsidP="0031738D">
            <w:pPr>
              <w:jc w:val="center"/>
            </w:pPr>
            <w:r w:rsidRPr="0031738D">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0,455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0,455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pPr>
            <w:r w:rsidRPr="0031738D">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pPr>
            <w:r w:rsidRPr="0031738D">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pPr>
            <w:r w:rsidRPr="0031738D">
              <w:t>0,0</w:t>
            </w:r>
          </w:p>
        </w:tc>
        <w:tc>
          <w:tcPr>
            <w:tcW w:w="1864" w:type="dxa"/>
            <w:vMerge/>
            <w:tcBorders>
              <w:left w:val="nil"/>
              <w:right w:val="single" w:sz="4" w:space="0" w:color="auto"/>
            </w:tcBorders>
            <w:shd w:val="clear" w:color="auto" w:fill="auto"/>
            <w:tcMar>
              <w:left w:w="57" w:type="dxa"/>
              <w:right w:w="57" w:type="dxa"/>
            </w:tcMar>
            <w:hideMark/>
          </w:tcPr>
          <w:p w:rsidR="001D3946" w:rsidRPr="0031738D" w:rsidRDefault="001D3946" w:rsidP="00177F80">
            <w:pPr>
              <w:jc w:val="right"/>
            </w:pPr>
          </w:p>
        </w:tc>
      </w:tr>
      <w:tr w:rsidR="001D3946" w:rsidRPr="0031738D" w:rsidTr="00AF3D55">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31738D" w:rsidRDefault="001D3946" w:rsidP="0031738D"/>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31738D" w:rsidRDefault="001D3946" w:rsidP="0031738D"/>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31738D" w:rsidRDefault="001D3946"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D3946" w:rsidRPr="0031738D" w:rsidRDefault="001D3946" w:rsidP="0031738D">
            <w:pPr>
              <w:jc w:val="center"/>
            </w:pPr>
            <w:r w:rsidRPr="0031738D">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0,455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0,455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pPr>
            <w:r w:rsidRPr="0031738D">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pPr>
            <w:r w:rsidRPr="0031738D">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pPr>
            <w:r w:rsidRPr="0031738D">
              <w:t>0,0</w:t>
            </w:r>
          </w:p>
        </w:tc>
        <w:tc>
          <w:tcPr>
            <w:tcW w:w="1864" w:type="dxa"/>
            <w:vMerge/>
            <w:tcBorders>
              <w:left w:val="nil"/>
              <w:right w:val="single" w:sz="4" w:space="0" w:color="auto"/>
            </w:tcBorders>
            <w:shd w:val="clear" w:color="auto" w:fill="auto"/>
            <w:tcMar>
              <w:left w:w="57" w:type="dxa"/>
              <w:right w:w="57" w:type="dxa"/>
            </w:tcMar>
            <w:hideMark/>
          </w:tcPr>
          <w:p w:rsidR="001D3946" w:rsidRPr="0031738D" w:rsidRDefault="001D3946" w:rsidP="00177F80">
            <w:pPr>
              <w:jc w:val="right"/>
            </w:pPr>
          </w:p>
        </w:tc>
      </w:tr>
      <w:tr w:rsidR="001D3946" w:rsidRPr="0031738D" w:rsidTr="00AF3D55">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31738D" w:rsidRDefault="001D3946" w:rsidP="0031738D"/>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31738D" w:rsidRDefault="001D3946" w:rsidP="0031738D"/>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31738D" w:rsidRDefault="001D3946"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D3946" w:rsidRPr="0031738D" w:rsidRDefault="001D3946" w:rsidP="0031738D">
            <w:pPr>
              <w:jc w:val="center"/>
            </w:pPr>
            <w:r w:rsidRPr="0031738D">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0,455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0,455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pPr>
            <w:r w:rsidRPr="0031738D">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pPr>
            <w:r w:rsidRPr="0031738D">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pPr>
            <w:r w:rsidRPr="0031738D">
              <w:t>0,0</w:t>
            </w:r>
          </w:p>
        </w:tc>
        <w:tc>
          <w:tcPr>
            <w:tcW w:w="1864" w:type="dxa"/>
            <w:vMerge/>
            <w:tcBorders>
              <w:left w:val="nil"/>
              <w:bottom w:val="single" w:sz="4" w:space="0" w:color="auto"/>
              <w:right w:val="single" w:sz="4" w:space="0" w:color="auto"/>
            </w:tcBorders>
            <w:shd w:val="clear" w:color="auto" w:fill="auto"/>
            <w:tcMar>
              <w:left w:w="57" w:type="dxa"/>
              <w:right w:w="57" w:type="dxa"/>
            </w:tcMar>
            <w:hideMark/>
          </w:tcPr>
          <w:p w:rsidR="001D3946" w:rsidRPr="0031738D" w:rsidRDefault="001D3946" w:rsidP="00177F80">
            <w:pPr>
              <w:jc w:val="right"/>
            </w:pPr>
          </w:p>
        </w:tc>
      </w:tr>
    </w:tbl>
    <w:p w:rsidR="0031738D" w:rsidRPr="0031738D" w:rsidRDefault="0031738D" w:rsidP="0031738D">
      <w:pPr>
        <w:jc w:val="right"/>
        <w:rPr>
          <w:sz w:val="28"/>
          <w:szCs w:val="28"/>
        </w:rPr>
      </w:pPr>
      <w:r w:rsidRPr="0031738D">
        <w:rPr>
          <w:sz w:val="28"/>
          <w:szCs w:val="28"/>
        </w:rPr>
        <w:t>».</w:t>
      </w:r>
    </w:p>
    <w:p w:rsidR="0031738D" w:rsidRDefault="0031738D">
      <w:pPr>
        <w:rPr>
          <w:sz w:val="28"/>
          <w:szCs w:val="24"/>
        </w:rPr>
      </w:pPr>
    </w:p>
    <w:p w:rsidR="00815D06" w:rsidRDefault="00815D06" w:rsidP="00B74317">
      <w:pPr>
        <w:autoSpaceDE w:val="0"/>
        <w:autoSpaceDN w:val="0"/>
        <w:adjustRightInd w:val="0"/>
        <w:jc w:val="right"/>
        <w:rPr>
          <w:sz w:val="28"/>
          <w:szCs w:val="24"/>
        </w:rPr>
      </w:pPr>
    </w:p>
    <w:p w:rsidR="0031738D" w:rsidRDefault="0031738D" w:rsidP="00B2658F">
      <w:pPr>
        <w:jc w:val="right"/>
        <w:rPr>
          <w:b/>
          <w:sz w:val="24"/>
          <w:szCs w:val="24"/>
        </w:rPr>
      </w:pPr>
    </w:p>
    <w:p w:rsidR="0031738D" w:rsidRDefault="0031738D" w:rsidP="00B2658F">
      <w:pPr>
        <w:jc w:val="right"/>
        <w:rPr>
          <w:b/>
          <w:sz w:val="24"/>
          <w:szCs w:val="24"/>
        </w:rPr>
      </w:pPr>
    </w:p>
    <w:p w:rsidR="0031738D" w:rsidRDefault="0031738D" w:rsidP="00B2658F">
      <w:pPr>
        <w:jc w:val="right"/>
        <w:rPr>
          <w:b/>
          <w:sz w:val="24"/>
          <w:szCs w:val="24"/>
        </w:rPr>
      </w:pPr>
    </w:p>
    <w:p w:rsidR="0031738D" w:rsidRDefault="0031738D" w:rsidP="00B2658F">
      <w:pPr>
        <w:jc w:val="right"/>
        <w:rPr>
          <w:b/>
          <w:sz w:val="24"/>
          <w:szCs w:val="24"/>
        </w:rPr>
      </w:pPr>
    </w:p>
    <w:p w:rsidR="0031738D" w:rsidRDefault="0031738D" w:rsidP="00B2658F">
      <w:pPr>
        <w:jc w:val="right"/>
        <w:rPr>
          <w:b/>
          <w:sz w:val="24"/>
          <w:szCs w:val="24"/>
        </w:rPr>
      </w:pPr>
    </w:p>
    <w:p w:rsidR="00DC32FF" w:rsidRDefault="00DC32FF" w:rsidP="00B2658F">
      <w:pPr>
        <w:jc w:val="right"/>
        <w:rPr>
          <w:b/>
          <w:sz w:val="24"/>
          <w:szCs w:val="24"/>
        </w:rPr>
      </w:pPr>
    </w:p>
    <w:p w:rsidR="00DC32FF" w:rsidRDefault="00DC32FF" w:rsidP="00B2658F">
      <w:pPr>
        <w:jc w:val="right"/>
        <w:rPr>
          <w:b/>
          <w:sz w:val="24"/>
          <w:szCs w:val="24"/>
        </w:rPr>
      </w:pPr>
    </w:p>
    <w:p w:rsidR="00DC32FF" w:rsidRDefault="00DC32FF" w:rsidP="00B2658F">
      <w:pPr>
        <w:jc w:val="right"/>
        <w:rPr>
          <w:b/>
          <w:sz w:val="24"/>
          <w:szCs w:val="24"/>
        </w:rPr>
      </w:pPr>
    </w:p>
    <w:p w:rsidR="00DC32FF" w:rsidRDefault="00DC32FF" w:rsidP="00B2658F">
      <w:pPr>
        <w:jc w:val="right"/>
        <w:rPr>
          <w:b/>
          <w:sz w:val="24"/>
          <w:szCs w:val="24"/>
        </w:rPr>
      </w:pPr>
    </w:p>
    <w:p w:rsidR="00DC32FF" w:rsidRDefault="00DC32FF" w:rsidP="00B2658F">
      <w:pPr>
        <w:jc w:val="right"/>
        <w:rPr>
          <w:b/>
          <w:sz w:val="24"/>
          <w:szCs w:val="24"/>
        </w:rPr>
      </w:pPr>
    </w:p>
    <w:p w:rsidR="00DC32FF" w:rsidRDefault="00DC32FF" w:rsidP="00B2658F">
      <w:pPr>
        <w:jc w:val="right"/>
        <w:rPr>
          <w:b/>
          <w:sz w:val="24"/>
          <w:szCs w:val="24"/>
        </w:rPr>
      </w:pPr>
    </w:p>
    <w:p w:rsidR="00DC32FF" w:rsidRDefault="00DC32FF" w:rsidP="00B2658F">
      <w:pPr>
        <w:jc w:val="right"/>
        <w:rPr>
          <w:b/>
          <w:sz w:val="24"/>
          <w:szCs w:val="24"/>
        </w:rPr>
      </w:pPr>
    </w:p>
    <w:p w:rsidR="00DC32FF" w:rsidRDefault="00DC32FF" w:rsidP="00B2658F">
      <w:pPr>
        <w:jc w:val="right"/>
        <w:rPr>
          <w:b/>
          <w:sz w:val="24"/>
          <w:szCs w:val="24"/>
        </w:rPr>
      </w:pPr>
    </w:p>
    <w:p w:rsidR="00DC32FF" w:rsidRDefault="00DC32FF" w:rsidP="00B2658F">
      <w:pPr>
        <w:jc w:val="right"/>
        <w:rPr>
          <w:b/>
          <w:sz w:val="24"/>
          <w:szCs w:val="24"/>
        </w:rPr>
      </w:pPr>
    </w:p>
    <w:p w:rsidR="00DC32FF" w:rsidRDefault="00DC32FF" w:rsidP="00B2658F">
      <w:pPr>
        <w:jc w:val="right"/>
        <w:rPr>
          <w:b/>
          <w:sz w:val="24"/>
          <w:szCs w:val="24"/>
        </w:rPr>
      </w:pPr>
    </w:p>
    <w:p w:rsidR="00DC32FF" w:rsidRDefault="00DC32FF" w:rsidP="00B2658F">
      <w:pPr>
        <w:jc w:val="right"/>
        <w:rPr>
          <w:b/>
          <w:sz w:val="24"/>
          <w:szCs w:val="24"/>
        </w:rPr>
      </w:pPr>
    </w:p>
    <w:p w:rsidR="00DC32FF" w:rsidRDefault="00DC32FF" w:rsidP="00B2658F">
      <w:pPr>
        <w:jc w:val="right"/>
        <w:rPr>
          <w:b/>
          <w:sz w:val="24"/>
          <w:szCs w:val="24"/>
        </w:rPr>
      </w:pPr>
    </w:p>
    <w:p w:rsidR="0031738D" w:rsidRDefault="0031738D" w:rsidP="00B2658F">
      <w:pPr>
        <w:jc w:val="right"/>
        <w:rPr>
          <w:b/>
          <w:sz w:val="24"/>
          <w:szCs w:val="24"/>
        </w:rPr>
      </w:pPr>
    </w:p>
    <w:p w:rsidR="00790C21" w:rsidRDefault="00790C21" w:rsidP="00B2658F">
      <w:pPr>
        <w:jc w:val="right"/>
        <w:rPr>
          <w:sz w:val="24"/>
          <w:szCs w:val="24"/>
        </w:rPr>
      </w:pPr>
    </w:p>
    <w:p w:rsidR="00790C21" w:rsidRDefault="00790C21" w:rsidP="00B2658F">
      <w:pPr>
        <w:jc w:val="right"/>
        <w:rPr>
          <w:sz w:val="24"/>
          <w:szCs w:val="24"/>
        </w:rPr>
      </w:pPr>
    </w:p>
    <w:p w:rsidR="00B2658F" w:rsidRPr="0031738D" w:rsidRDefault="00B2658F" w:rsidP="00B2658F">
      <w:pPr>
        <w:jc w:val="right"/>
        <w:rPr>
          <w:sz w:val="24"/>
          <w:szCs w:val="24"/>
        </w:rPr>
      </w:pPr>
      <w:r w:rsidRPr="0031738D">
        <w:rPr>
          <w:sz w:val="24"/>
          <w:szCs w:val="24"/>
        </w:rPr>
        <w:lastRenderedPageBreak/>
        <w:t>Приложение №</w:t>
      </w:r>
      <w:r w:rsidR="002B11DB">
        <w:rPr>
          <w:sz w:val="24"/>
          <w:szCs w:val="24"/>
        </w:rPr>
        <w:t>2</w:t>
      </w:r>
    </w:p>
    <w:p w:rsidR="00B2658F" w:rsidRPr="00C66F2E" w:rsidRDefault="00B2658F" w:rsidP="00B2658F">
      <w:pPr>
        <w:jc w:val="right"/>
        <w:rPr>
          <w:sz w:val="24"/>
          <w:szCs w:val="24"/>
        </w:rPr>
      </w:pPr>
      <w:r w:rsidRPr="00C66F2E">
        <w:rPr>
          <w:sz w:val="24"/>
          <w:szCs w:val="24"/>
        </w:rPr>
        <w:t xml:space="preserve">к постановлению администрации города Пензы </w:t>
      </w:r>
    </w:p>
    <w:p w:rsidR="00EB46A1" w:rsidRPr="00EB46A1" w:rsidRDefault="00EB46A1" w:rsidP="00EB46A1">
      <w:pPr>
        <w:autoSpaceDE w:val="0"/>
        <w:autoSpaceDN w:val="0"/>
        <w:adjustRightInd w:val="0"/>
        <w:jc w:val="right"/>
        <w:rPr>
          <w:sz w:val="24"/>
          <w:szCs w:val="24"/>
        </w:rPr>
      </w:pPr>
      <w:r w:rsidRPr="00EB46A1">
        <w:rPr>
          <w:sz w:val="24"/>
          <w:szCs w:val="24"/>
        </w:rPr>
        <w:t>от</w:t>
      </w:r>
      <w:r w:rsidR="008E1557">
        <w:rPr>
          <w:sz w:val="24"/>
          <w:szCs w:val="24"/>
          <w:u w:val="single"/>
        </w:rPr>
        <w:t xml:space="preserve"> 03.07.2020</w:t>
      </w:r>
      <w:r w:rsidR="002B11DB">
        <w:rPr>
          <w:sz w:val="24"/>
          <w:szCs w:val="24"/>
          <w:u w:val="single"/>
        </w:rPr>
        <w:t xml:space="preserve"> </w:t>
      </w:r>
      <w:r w:rsidRPr="00EB46A1">
        <w:rPr>
          <w:sz w:val="24"/>
          <w:szCs w:val="24"/>
        </w:rPr>
        <w:t xml:space="preserve">№ </w:t>
      </w:r>
      <w:r w:rsidR="008E1557">
        <w:rPr>
          <w:sz w:val="24"/>
          <w:szCs w:val="24"/>
          <w:u w:val="single"/>
        </w:rPr>
        <w:t>878/2</w:t>
      </w:r>
    </w:p>
    <w:p w:rsidR="00815D06" w:rsidRDefault="00815D06" w:rsidP="00B74317">
      <w:pPr>
        <w:autoSpaceDE w:val="0"/>
        <w:autoSpaceDN w:val="0"/>
        <w:adjustRightInd w:val="0"/>
        <w:jc w:val="right"/>
        <w:rPr>
          <w:sz w:val="28"/>
          <w:szCs w:val="24"/>
        </w:rPr>
      </w:pPr>
    </w:p>
    <w:p w:rsidR="00DC2885" w:rsidRDefault="00DC2885" w:rsidP="00815D06">
      <w:pPr>
        <w:pStyle w:val="ConsPlusNormal"/>
        <w:jc w:val="right"/>
        <w:rPr>
          <w:rFonts w:ascii="Times New Roman" w:hAnsi="Times New Roman" w:cs="Times New Roman"/>
          <w:sz w:val="24"/>
          <w:szCs w:val="24"/>
        </w:rPr>
      </w:pPr>
    </w:p>
    <w:p w:rsidR="00815D06" w:rsidRDefault="00790C21" w:rsidP="00815D06">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815D06">
        <w:rPr>
          <w:rFonts w:ascii="Times New Roman" w:hAnsi="Times New Roman" w:cs="Times New Roman"/>
          <w:sz w:val="24"/>
          <w:szCs w:val="24"/>
        </w:rPr>
        <w:t>П</w:t>
      </w:r>
      <w:r w:rsidR="00815D06" w:rsidRPr="00E6577E">
        <w:rPr>
          <w:rFonts w:ascii="Times New Roman" w:hAnsi="Times New Roman" w:cs="Times New Roman"/>
          <w:sz w:val="24"/>
          <w:szCs w:val="24"/>
        </w:rPr>
        <w:t>риложение №</w:t>
      </w:r>
      <w:r w:rsidR="00815D06">
        <w:rPr>
          <w:rFonts w:ascii="Times New Roman" w:hAnsi="Times New Roman" w:cs="Times New Roman"/>
          <w:sz w:val="24"/>
          <w:szCs w:val="24"/>
        </w:rPr>
        <w:t>3</w:t>
      </w:r>
      <w:r w:rsidR="00815D06" w:rsidRPr="00E6577E">
        <w:rPr>
          <w:rFonts w:ascii="Times New Roman" w:hAnsi="Times New Roman" w:cs="Times New Roman"/>
          <w:sz w:val="24"/>
          <w:szCs w:val="24"/>
        </w:rPr>
        <w:t xml:space="preserve"> </w:t>
      </w:r>
    </w:p>
    <w:p w:rsidR="00815D06" w:rsidRPr="00E6577E" w:rsidRDefault="00815D06" w:rsidP="00815D06">
      <w:pPr>
        <w:pStyle w:val="ConsPlusNormal"/>
        <w:jc w:val="right"/>
        <w:rPr>
          <w:rFonts w:ascii="Times New Roman" w:hAnsi="Times New Roman" w:cs="Times New Roman"/>
          <w:sz w:val="24"/>
          <w:szCs w:val="24"/>
        </w:rPr>
      </w:pPr>
      <w:r w:rsidRPr="00E6577E">
        <w:rPr>
          <w:rFonts w:ascii="Times New Roman" w:hAnsi="Times New Roman" w:cs="Times New Roman"/>
          <w:sz w:val="24"/>
          <w:szCs w:val="24"/>
        </w:rPr>
        <w:t>к муниципальной программе</w:t>
      </w:r>
    </w:p>
    <w:p w:rsidR="00815D06" w:rsidRDefault="00815D06" w:rsidP="00815D06">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B27D06">
        <w:rPr>
          <w:rFonts w:ascii="Times New Roman" w:hAnsi="Times New Roman" w:cs="Times New Roman"/>
          <w:sz w:val="24"/>
          <w:szCs w:val="24"/>
        </w:rPr>
        <w:t xml:space="preserve">Развитие и поддержка малого и </w:t>
      </w:r>
    </w:p>
    <w:p w:rsidR="00815D06" w:rsidRDefault="00815D06" w:rsidP="00815D06">
      <w:pPr>
        <w:pStyle w:val="ConsPlusNormal"/>
        <w:jc w:val="right"/>
        <w:rPr>
          <w:rFonts w:ascii="Times New Roman" w:hAnsi="Times New Roman" w:cs="Times New Roman"/>
          <w:sz w:val="24"/>
          <w:szCs w:val="24"/>
        </w:rPr>
      </w:pPr>
      <w:r w:rsidRPr="00B27D06">
        <w:rPr>
          <w:rFonts w:ascii="Times New Roman" w:hAnsi="Times New Roman" w:cs="Times New Roman"/>
          <w:sz w:val="24"/>
          <w:szCs w:val="24"/>
        </w:rPr>
        <w:t xml:space="preserve">среднего предпринимательства </w:t>
      </w:r>
    </w:p>
    <w:p w:rsidR="00815D06" w:rsidRPr="00E6577E" w:rsidRDefault="00815D06" w:rsidP="00815D06">
      <w:pPr>
        <w:pStyle w:val="ConsPlusNormal"/>
        <w:jc w:val="right"/>
        <w:rPr>
          <w:rFonts w:ascii="Times New Roman" w:hAnsi="Times New Roman" w:cs="Times New Roman"/>
          <w:sz w:val="24"/>
          <w:szCs w:val="24"/>
        </w:rPr>
      </w:pPr>
      <w:r w:rsidRPr="00E6577E">
        <w:rPr>
          <w:rFonts w:ascii="Times New Roman" w:hAnsi="Times New Roman" w:cs="Times New Roman"/>
          <w:sz w:val="24"/>
          <w:szCs w:val="24"/>
        </w:rPr>
        <w:t>в городе Пензе</w:t>
      </w:r>
      <w:r>
        <w:rPr>
          <w:rFonts w:ascii="Times New Roman" w:hAnsi="Times New Roman" w:cs="Times New Roman"/>
          <w:sz w:val="24"/>
          <w:szCs w:val="24"/>
        </w:rPr>
        <w:t xml:space="preserve"> </w:t>
      </w:r>
      <w:r w:rsidRPr="00E6577E">
        <w:rPr>
          <w:rFonts w:ascii="Times New Roman" w:hAnsi="Times New Roman" w:cs="Times New Roman"/>
          <w:sz w:val="24"/>
          <w:szCs w:val="24"/>
        </w:rPr>
        <w:t>на 20</w:t>
      </w:r>
      <w:r>
        <w:rPr>
          <w:rFonts w:ascii="Times New Roman" w:hAnsi="Times New Roman" w:cs="Times New Roman"/>
          <w:sz w:val="24"/>
          <w:szCs w:val="24"/>
        </w:rPr>
        <w:t>20</w:t>
      </w:r>
      <w:r w:rsidRPr="00E6577E">
        <w:rPr>
          <w:rFonts w:ascii="Times New Roman" w:hAnsi="Times New Roman" w:cs="Times New Roman"/>
          <w:sz w:val="24"/>
          <w:szCs w:val="24"/>
        </w:rPr>
        <w:t xml:space="preserve"> - 202</w:t>
      </w:r>
      <w:r>
        <w:rPr>
          <w:rFonts w:ascii="Times New Roman" w:hAnsi="Times New Roman" w:cs="Times New Roman"/>
          <w:sz w:val="24"/>
          <w:szCs w:val="24"/>
        </w:rPr>
        <w:t>6</w:t>
      </w:r>
      <w:r w:rsidRPr="00E6577E">
        <w:rPr>
          <w:rFonts w:ascii="Times New Roman" w:hAnsi="Times New Roman" w:cs="Times New Roman"/>
          <w:sz w:val="24"/>
          <w:szCs w:val="24"/>
        </w:rPr>
        <w:t xml:space="preserve"> годы</w:t>
      </w:r>
      <w:r>
        <w:rPr>
          <w:rFonts w:ascii="Times New Roman" w:hAnsi="Times New Roman" w:cs="Times New Roman"/>
          <w:sz w:val="24"/>
          <w:szCs w:val="24"/>
        </w:rPr>
        <w:t>»</w:t>
      </w:r>
    </w:p>
    <w:p w:rsidR="00815D06" w:rsidRDefault="00815D06" w:rsidP="00815D06">
      <w:pPr>
        <w:pStyle w:val="ConsPlusNormal"/>
        <w:jc w:val="center"/>
        <w:rPr>
          <w:rFonts w:ascii="Times New Roman" w:hAnsi="Times New Roman" w:cs="Times New Roman"/>
          <w:sz w:val="24"/>
          <w:szCs w:val="24"/>
        </w:rPr>
      </w:pPr>
    </w:p>
    <w:p w:rsidR="00815D06" w:rsidRPr="00E6577E" w:rsidRDefault="00815D06" w:rsidP="00815D06">
      <w:pPr>
        <w:pStyle w:val="ConsPlusNormal"/>
        <w:jc w:val="center"/>
        <w:rPr>
          <w:rFonts w:ascii="Times New Roman" w:hAnsi="Times New Roman" w:cs="Times New Roman"/>
          <w:sz w:val="24"/>
          <w:szCs w:val="24"/>
        </w:rPr>
      </w:pPr>
      <w:r w:rsidRPr="00E6577E">
        <w:rPr>
          <w:rFonts w:ascii="Times New Roman" w:hAnsi="Times New Roman" w:cs="Times New Roman"/>
          <w:sz w:val="24"/>
          <w:szCs w:val="24"/>
        </w:rPr>
        <w:t>Ресурсное обеспечение</w:t>
      </w:r>
    </w:p>
    <w:p w:rsidR="00815D06" w:rsidRPr="00E6577E" w:rsidRDefault="00815D06" w:rsidP="00815D06">
      <w:pPr>
        <w:pStyle w:val="ConsPlusNormal"/>
        <w:jc w:val="center"/>
        <w:rPr>
          <w:rFonts w:ascii="Times New Roman" w:hAnsi="Times New Roman" w:cs="Times New Roman"/>
          <w:sz w:val="24"/>
          <w:szCs w:val="24"/>
        </w:rPr>
      </w:pPr>
      <w:r w:rsidRPr="00E6577E">
        <w:rPr>
          <w:rFonts w:ascii="Times New Roman" w:hAnsi="Times New Roman" w:cs="Times New Roman"/>
          <w:sz w:val="24"/>
          <w:szCs w:val="24"/>
        </w:rPr>
        <w:t xml:space="preserve">реализации муниципальной программы за счет всех источников финансирования </w:t>
      </w:r>
    </w:p>
    <w:p w:rsidR="00815D06" w:rsidRPr="00E6577E" w:rsidRDefault="00815D06" w:rsidP="00815D06">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711B58">
        <w:rPr>
          <w:rFonts w:ascii="Times New Roman" w:hAnsi="Times New Roman" w:cs="Times New Roman"/>
          <w:sz w:val="24"/>
          <w:szCs w:val="24"/>
        </w:rPr>
        <w:t xml:space="preserve">Развитие и поддержка малого и среднего </w:t>
      </w:r>
      <w:r w:rsidRPr="00E6577E">
        <w:rPr>
          <w:rFonts w:ascii="Times New Roman" w:hAnsi="Times New Roman" w:cs="Times New Roman"/>
          <w:sz w:val="24"/>
          <w:szCs w:val="24"/>
        </w:rPr>
        <w:t>предприни</w:t>
      </w:r>
      <w:r>
        <w:rPr>
          <w:rFonts w:ascii="Times New Roman" w:hAnsi="Times New Roman" w:cs="Times New Roman"/>
          <w:sz w:val="24"/>
          <w:szCs w:val="24"/>
        </w:rPr>
        <w:t>мательства в городе Пензе на 2020</w:t>
      </w:r>
      <w:r w:rsidRPr="00E6577E">
        <w:rPr>
          <w:rFonts w:ascii="Times New Roman" w:hAnsi="Times New Roman" w:cs="Times New Roman"/>
          <w:sz w:val="24"/>
          <w:szCs w:val="24"/>
        </w:rPr>
        <w:t xml:space="preserve"> - 202</w:t>
      </w:r>
      <w:r>
        <w:rPr>
          <w:rFonts w:ascii="Times New Roman" w:hAnsi="Times New Roman" w:cs="Times New Roman"/>
          <w:sz w:val="24"/>
          <w:szCs w:val="24"/>
        </w:rPr>
        <w:t>6</w:t>
      </w:r>
      <w:r w:rsidRPr="00E6577E">
        <w:rPr>
          <w:rFonts w:ascii="Times New Roman" w:hAnsi="Times New Roman" w:cs="Times New Roman"/>
          <w:sz w:val="24"/>
          <w:szCs w:val="24"/>
        </w:rPr>
        <w:t xml:space="preserve"> годы</w:t>
      </w:r>
      <w:r>
        <w:rPr>
          <w:rFonts w:ascii="Times New Roman" w:hAnsi="Times New Roman" w:cs="Times New Roman"/>
          <w:sz w:val="24"/>
          <w:szCs w:val="24"/>
        </w:rPr>
        <w:t>»</w:t>
      </w:r>
    </w:p>
    <w:p w:rsidR="00815D06" w:rsidRPr="00E6577E" w:rsidRDefault="00815D06" w:rsidP="00815D06">
      <w:pPr>
        <w:pStyle w:val="ConsPlusNormal"/>
        <w:rPr>
          <w:rFonts w:ascii="Times New Roman" w:hAnsi="Times New Roman" w:cs="Times New Roman"/>
          <w:sz w:val="24"/>
          <w:szCs w:val="24"/>
        </w:rPr>
      </w:pPr>
    </w:p>
    <w:tbl>
      <w:tblPr>
        <w:tblW w:w="15877"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4"/>
        <w:gridCol w:w="1836"/>
        <w:gridCol w:w="2541"/>
        <w:gridCol w:w="1279"/>
        <w:gridCol w:w="997"/>
        <w:gridCol w:w="1138"/>
        <w:gridCol w:w="1134"/>
        <w:gridCol w:w="24"/>
        <w:gridCol w:w="1539"/>
        <w:gridCol w:w="993"/>
        <w:gridCol w:w="1138"/>
        <w:gridCol w:w="992"/>
        <w:gridCol w:w="14"/>
        <w:gridCol w:w="1408"/>
      </w:tblGrid>
      <w:tr w:rsidR="00815D06" w:rsidRPr="004A767F" w:rsidTr="00815D06">
        <w:tc>
          <w:tcPr>
            <w:tcW w:w="5221" w:type="dxa"/>
            <w:gridSpan w:val="3"/>
            <w:tcBorders>
              <w:top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Ответственный исполнитель муниципальной программы</w:t>
            </w:r>
          </w:p>
        </w:tc>
        <w:tc>
          <w:tcPr>
            <w:tcW w:w="9234" w:type="dxa"/>
            <w:gridSpan w:val="9"/>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 xml:space="preserve">Администрация города Пензы, </w:t>
            </w:r>
            <w:r w:rsidRPr="00350908">
              <w:rPr>
                <w:rFonts w:eastAsia="Calibri"/>
                <w:sz w:val="24"/>
                <w:szCs w:val="24"/>
              </w:rPr>
              <w:t>Управление муниципального имущества города Пензы</w:t>
            </w:r>
            <w:r>
              <w:rPr>
                <w:rFonts w:eastAsia="Calibri"/>
                <w:sz w:val="24"/>
                <w:szCs w:val="24"/>
              </w:rPr>
              <w:t>, Управление градостроительства и архитектуры города Пензы</w:t>
            </w:r>
          </w:p>
        </w:tc>
        <w:tc>
          <w:tcPr>
            <w:tcW w:w="1422" w:type="dxa"/>
            <w:gridSpan w:val="2"/>
            <w:tcBorders>
              <w:top w:val="single" w:sz="4" w:space="0" w:color="auto"/>
              <w:left w:val="single" w:sz="4" w:space="0" w:color="auto"/>
              <w:bottom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Итого, тыс. руб.</w:t>
            </w:r>
          </w:p>
        </w:tc>
      </w:tr>
      <w:tr w:rsidR="00815D06" w:rsidRPr="004A767F" w:rsidTr="00815D06">
        <w:tc>
          <w:tcPr>
            <w:tcW w:w="844" w:type="dxa"/>
            <w:vMerge w:val="restart"/>
            <w:tcBorders>
              <w:top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Pr>
                <w:rFonts w:eastAsia="Calibri"/>
                <w:sz w:val="24"/>
                <w:szCs w:val="24"/>
              </w:rPr>
              <w:t>№</w:t>
            </w:r>
            <w:r w:rsidRPr="004A767F">
              <w:rPr>
                <w:rFonts w:eastAsia="Calibri"/>
                <w:sz w:val="24"/>
                <w:szCs w:val="24"/>
              </w:rPr>
              <w:t xml:space="preserve"> </w:t>
            </w:r>
            <w:proofErr w:type="gramStart"/>
            <w:r w:rsidRPr="004A767F">
              <w:rPr>
                <w:rFonts w:eastAsia="Calibri"/>
                <w:sz w:val="24"/>
                <w:szCs w:val="24"/>
              </w:rPr>
              <w:t>п</w:t>
            </w:r>
            <w:proofErr w:type="gramEnd"/>
            <w:r w:rsidRPr="004A767F">
              <w:rPr>
                <w:rFonts w:eastAsia="Calibri"/>
                <w:sz w:val="24"/>
                <w:szCs w:val="24"/>
              </w:rPr>
              <w:t>/п</w:t>
            </w:r>
          </w:p>
        </w:tc>
        <w:tc>
          <w:tcPr>
            <w:tcW w:w="1836" w:type="dxa"/>
            <w:vMerge w:val="restart"/>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Статус</w:t>
            </w:r>
          </w:p>
        </w:tc>
        <w:tc>
          <w:tcPr>
            <w:tcW w:w="2541" w:type="dxa"/>
            <w:vMerge w:val="restart"/>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Наименование муниципальной программы, подпрограммы</w:t>
            </w:r>
          </w:p>
        </w:tc>
        <w:tc>
          <w:tcPr>
            <w:tcW w:w="1279" w:type="dxa"/>
            <w:vMerge w:val="restart"/>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t>Источник финансирования</w:t>
            </w:r>
          </w:p>
        </w:tc>
        <w:tc>
          <w:tcPr>
            <w:tcW w:w="7955" w:type="dxa"/>
            <w:gridSpan w:val="8"/>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Оценка расходов, тыс. руб.</w:t>
            </w:r>
          </w:p>
        </w:tc>
        <w:tc>
          <w:tcPr>
            <w:tcW w:w="1422" w:type="dxa"/>
            <w:gridSpan w:val="2"/>
            <w:vMerge w:val="restart"/>
            <w:tcBorders>
              <w:top w:val="single" w:sz="4" w:space="0" w:color="auto"/>
              <w:left w:val="single" w:sz="4" w:space="0" w:color="auto"/>
              <w:bottom w:val="single" w:sz="4" w:space="0" w:color="auto"/>
            </w:tcBorders>
          </w:tcPr>
          <w:p w:rsidR="00815D06" w:rsidRPr="004A767F" w:rsidRDefault="00815D06" w:rsidP="00815D06">
            <w:pPr>
              <w:autoSpaceDE w:val="0"/>
              <w:autoSpaceDN w:val="0"/>
              <w:adjustRightInd w:val="0"/>
              <w:jc w:val="both"/>
              <w:rPr>
                <w:rFonts w:eastAsia="Calibri"/>
                <w:sz w:val="24"/>
                <w:szCs w:val="24"/>
              </w:rPr>
            </w:pPr>
          </w:p>
        </w:tc>
      </w:tr>
      <w:tr w:rsidR="00815D06" w:rsidRPr="004A767F" w:rsidTr="00815D06">
        <w:tc>
          <w:tcPr>
            <w:tcW w:w="844" w:type="dxa"/>
            <w:vMerge/>
            <w:tcBorders>
              <w:top w:val="nil"/>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1836" w:type="dxa"/>
            <w:vMerge/>
            <w:tcBorders>
              <w:top w:val="nil"/>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vMerge/>
            <w:tcBorders>
              <w:top w:val="nil"/>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1279" w:type="dxa"/>
            <w:vMerge/>
            <w:tcBorders>
              <w:top w:val="nil"/>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997"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20</w:t>
            </w:r>
            <w:r>
              <w:rPr>
                <w:rFonts w:eastAsia="Calibri"/>
                <w:sz w:val="24"/>
                <w:szCs w:val="24"/>
              </w:rPr>
              <w:t>20</w:t>
            </w:r>
            <w:r w:rsidRPr="004A767F">
              <w:rPr>
                <w:rFonts w:eastAsia="Calibri"/>
                <w:sz w:val="24"/>
                <w:szCs w:val="24"/>
              </w:rPr>
              <w:t xml:space="preserve"> год</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Pr>
                <w:rFonts w:eastAsia="Calibri"/>
                <w:sz w:val="24"/>
                <w:szCs w:val="24"/>
              </w:rPr>
              <w:t>2021</w:t>
            </w:r>
            <w:r w:rsidRPr="004A767F">
              <w:rPr>
                <w:rFonts w:eastAsia="Calibri"/>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20</w:t>
            </w:r>
            <w:r>
              <w:rPr>
                <w:rFonts w:eastAsia="Calibri"/>
                <w:sz w:val="24"/>
                <w:szCs w:val="24"/>
              </w:rPr>
              <w:t>22</w:t>
            </w:r>
            <w:r w:rsidRPr="004A767F">
              <w:rPr>
                <w:rFonts w:eastAsia="Calibri"/>
                <w:sz w:val="24"/>
                <w:szCs w:val="24"/>
              </w:rPr>
              <w:t xml:space="preserve"> год</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20</w:t>
            </w:r>
            <w:r>
              <w:rPr>
                <w:rFonts w:eastAsia="Calibri"/>
                <w:sz w:val="24"/>
                <w:szCs w:val="24"/>
              </w:rPr>
              <w:t>23</w:t>
            </w:r>
            <w:r w:rsidRPr="004A767F">
              <w:rPr>
                <w:rFonts w:eastAsia="Calibri"/>
                <w:sz w:val="24"/>
                <w:szCs w:val="24"/>
              </w:rPr>
              <w:t xml:space="preserve"> год</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pPr>
              <w:autoSpaceDE w:val="0"/>
              <w:autoSpaceDN w:val="0"/>
              <w:adjustRightInd w:val="0"/>
              <w:jc w:val="center"/>
              <w:rPr>
                <w:rFonts w:eastAsia="Calibri"/>
                <w:sz w:val="24"/>
                <w:szCs w:val="24"/>
              </w:rPr>
            </w:pPr>
            <w:r w:rsidRPr="004A767F">
              <w:rPr>
                <w:rFonts w:eastAsia="Calibri"/>
                <w:sz w:val="24"/>
                <w:szCs w:val="24"/>
              </w:rPr>
              <w:t>20</w:t>
            </w:r>
            <w:r>
              <w:rPr>
                <w:rFonts w:eastAsia="Calibri"/>
                <w:sz w:val="24"/>
                <w:szCs w:val="24"/>
              </w:rPr>
              <w:t>24</w:t>
            </w:r>
          </w:p>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год</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202</w:t>
            </w:r>
            <w:r>
              <w:rPr>
                <w:rFonts w:eastAsia="Calibri"/>
                <w:sz w:val="24"/>
                <w:szCs w:val="24"/>
              </w:rPr>
              <w:t>5</w:t>
            </w:r>
            <w:r w:rsidRPr="004A767F">
              <w:rPr>
                <w:rFonts w:eastAsia="Calibri"/>
                <w:sz w:val="24"/>
                <w:szCs w:val="24"/>
              </w:rPr>
              <w:t xml:space="preserve"> год</w:t>
            </w:r>
          </w:p>
        </w:tc>
        <w:tc>
          <w:tcPr>
            <w:tcW w:w="992" w:type="dxa"/>
            <w:tcBorders>
              <w:top w:val="nil"/>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Pr>
                <w:rFonts w:eastAsia="Calibri"/>
                <w:sz w:val="24"/>
                <w:szCs w:val="24"/>
              </w:rPr>
              <w:t>2026 год</w:t>
            </w:r>
          </w:p>
        </w:tc>
        <w:tc>
          <w:tcPr>
            <w:tcW w:w="1422" w:type="dxa"/>
            <w:gridSpan w:val="2"/>
            <w:vMerge/>
            <w:tcBorders>
              <w:top w:val="nil"/>
              <w:left w:val="single" w:sz="4" w:space="0" w:color="auto"/>
              <w:bottom w:val="single" w:sz="4" w:space="0" w:color="auto"/>
            </w:tcBorders>
          </w:tcPr>
          <w:p w:rsidR="00815D06" w:rsidRPr="004A767F" w:rsidRDefault="00815D06" w:rsidP="00815D06">
            <w:pPr>
              <w:autoSpaceDE w:val="0"/>
              <w:autoSpaceDN w:val="0"/>
              <w:adjustRightInd w:val="0"/>
              <w:jc w:val="both"/>
              <w:rPr>
                <w:rFonts w:eastAsia="Calibri"/>
                <w:sz w:val="24"/>
                <w:szCs w:val="24"/>
              </w:rPr>
            </w:pPr>
          </w:p>
        </w:tc>
      </w:tr>
      <w:tr w:rsidR="00815D06" w:rsidRPr="004A767F" w:rsidTr="00815D06">
        <w:tc>
          <w:tcPr>
            <w:tcW w:w="844" w:type="dxa"/>
            <w:tcBorders>
              <w:top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1</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2</w:t>
            </w:r>
          </w:p>
        </w:tc>
        <w:tc>
          <w:tcPr>
            <w:tcW w:w="2541"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3</w:t>
            </w:r>
          </w:p>
        </w:tc>
        <w:tc>
          <w:tcPr>
            <w:tcW w:w="1279"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4</w:t>
            </w:r>
          </w:p>
        </w:tc>
        <w:tc>
          <w:tcPr>
            <w:tcW w:w="997"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5</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7</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9</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Pr>
                <w:rFonts w:eastAsia="Calibri"/>
                <w:sz w:val="24"/>
                <w:szCs w:val="24"/>
              </w:rPr>
              <w:t>11</w:t>
            </w:r>
          </w:p>
        </w:tc>
        <w:tc>
          <w:tcPr>
            <w:tcW w:w="1422" w:type="dxa"/>
            <w:gridSpan w:val="2"/>
            <w:tcBorders>
              <w:top w:val="single" w:sz="4" w:space="0" w:color="auto"/>
              <w:left w:val="single" w:sz="4" w:space="0" w:color="auto"/>
              <w:bottom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1</w:t>
            </w:r>
            <w:r>
              <w:rPr>
                <w:rFonts w:eastAsia="Calibri"/>
                <w:sz w:val="24"/>
                <w:szCs w:val="24"/>
              </w:rPr>
              <w:t>2</w:t>
            </w:r>
          </w:p>
        </w:tc>
      </w:tr>
      <w:tr w:rsidR="00815D06" w:rsidRPr="004A767F" w:rsidTr="00815D06">
        <w:tc>
          <w:tcPr>
            <w:tcW w:w="844" w:type="dxa"/>
            <w:vMerge w:val="restart"/>
            <w:tcBorders>
              <w:top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1836" w:type="dxa"/>
            <w:vMerge w:val="restart"/>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t>Муниципальная программа</w:t>
            </w:r>
          </w:p>
        </w:tc>
        <w:tc>
          <w:tcPr>
            <w:tcW w:w="2541" w:type="dxa"/>
            <w:vMerge w:val="restart"/>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711B58">
              <w:rPr>
                <w:rFonts w:eastAsia="Calibri"/>
                <w:sz w:val="24"/>
                <w:szCs w:val="24"/>
              </w:rPr>
              <w:t xml:space="preserve">Развитие и поддержка малого и среднего </w:t>
            </w:r>
            <w:r w:rsidRPr="004A767F">
              <w:rPr>
                <w:rFonts w:eastAsia="Calibri"/>
                <w:sz w:val="24"/>
                <w:szCs w:val="24"/>
              </w:rPr>
              <w:t xml:space="preserve">предпринимательства в </w:t>
            </w:r>
            <w:r>
              <w:rPr>
                <w:rFonts w:eastAsia="Calibri"/>
                <w:sz w:val="24"/>
                <w:szCs w:val="24"/>
              </w:rPr>
              <w:t>городе Пензе на 2020-2026</w:t>
            </w:r>
            <w:r w:rsidRPr="004A767F">
              <w:rPr>
                <w:rFonts w:eastAsia="Calibri"/>
                <w:sz w:val="24"/>
                <w:szCs w:val="24"/>
              </w:rPr>
              <w:t xml:space="preserve"> годы</w:t>
            </w:r>
          </w:p>
        </w:tc>
        <w:tc>
          <w:tcPr>
            <w:tcW w:w="1279"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t>всего</w:t>
            </w:r>
          </w:p>
        </w:tc>
        <w:tc>
          <w:tcPr>
            <w:tcW w:w="997" w:type="dxa"/>
            <w:tcBorders>
              <w:top w:val="single" w:sz="4" w:space="0" w:color="auto"/>
              <w:left w:val="single" w:sz="4" w:space="0" w:color="auto"/>
              <w:bottom w:val="single" w:sz="4" w:space="0" w:color="auto"/>
              <w:right w:val="single" w:sz="4" w:space="0" w:color="auto"/>
            </w:tcBorders>
          </w:tcPr>
          <w:p w:rsidR="00815D06" w:rsidRPr="00F2032A" w:rsidRDefault="00815D06" w:rsidP="002B11DB">
            <w:pPr>
              <w:autoSpaceDE w:val="0"/>
              <w:autoSpaceDN w:val="0"/>
              <w:adjustRightInd w:val="0"/>
              <w:jc w:val="center"/>
              <w:rPr>
                <w:rFonts w:eastAsia="Calibri"/>
                <w:sz w:val="24"/>
                <w:szCs w:val="24"/>
              </w:rPr>
            </w:pPr>
            <w:r w:rsidRPr="00F2032A">
              <w:rPr>
                <w:rFonts w:eastAsia="Calibri"/>
                <w:sz w:val="24"/>
                <w:szCs w:val="24"/>
              </w:rPr>
              <w:t>1</w:t>
            </w:r>
            <w:r w:rsidR="002B11DB">
              <w:rPr>
                <w:rFonts w:eastAsia="Calibri"/>
                <w:sz w:val="24"/>
                <w:szCs w:val="24"/>
              </w:rPr>
              <w:t>35</w:t>
            </w:r>
            <w:r>
              <w:rPr>
                <w:rFonts w:eastAsia="Calibri"/>
                <w:sz w:val="24"/>
                <w:szCs w:val="24"/>
              </w:rPr>
              <w:t>5</w:t>
            </w:r>
            <w:r w:rsidRPr="00F2032A">
              <w:rPr>
                <w:rFonts w:eastAsia="Calibri"/>
                <w:sz w:val="24"/>
                <w:szCs w:val="24"/>
              </w:rPr>
              <w:t>,0</w:t>
            </w:r>
          </w:p>
        </w:tc>
        <w:tc>
          <w:tcPr>
            <w:tcW w:w="1138" w:type="dxa"/>
            <w:tcBorders>
              <w:top w:val="single" w:sz="4" w:space="0" w:color="auto"/>
              <w:left w:val="single" w:sz="4" w:space="0" w:color="auto"/>
              <w:bottom w:val="single" w:sz="4" w:space="0" w:color="auto"/>
              <w:right w:val="single" w:sz="4" w:space="0" w:color="auto"/>
            </w:tcBorders>
          </w:tcPr>
          <w:p w:rsidR="00815D06" w:rsidRPr="00F2032A" w:rsidRDefault="00815D06" w:rsidP="00B2658F">
            <w:pPr>
              <w:autoSpaceDE w:val="0"/>
              <w:autoSpaceDN w:val="0"/>
              <w:adjustRightInd w:val="0"/>
              <w:jc w:val="center"/>
              <w:rPr>
                <w:rFonts w:eastAsia="Calibri"/>
                <w:sz w:val="24"/>
                <w:szCs w:val="24"/>
              </w:rPr>
            </w:pPr>
            <w:r w:rsidRPr="00F2032A">
              <w:rPr>
                <w:rFonts w:eastAsia="Calibri"/>
                <w:sz w:val="24"/>
                <w:szCs w:val="24"/>
              </w:rPr>
              <w:t>1</w:t>
            </w:r>
            <w:r w:rsidR="00B2658F">
              <w:rPr>
                <w:rFonts w:eastAsia="Calibri"/>
                <w:sz w:val="24"/>
                <w:szCs w:val="24"/>
              </w:rPr>
              <w:t>3</w:t>
            </w:r>
            <w:r>
              <w:rPr>
                <w:rFonts w:eastAsia="Calibri"/>
                <w:sz w:val="24"/>
                <w:szCs w:val="24"/>
              </w:rPr>
              <w:t>55</w:t>
            </w:r>
            <w:r w:rsidRPr="00F2032A">
              <w:rPr>
                <w:rFonts w:eastAsia="Calibri"/>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15D06" w:rsidRPr="009B2411" w:rsidRDefault="00815D06" w:rsidP="00B2658F">
            <w:pPr>
              <w:autoSpaceDE w:val="0"/>
              <w:autoSpaceDN w:val="0"/>
              <w:adjustRightInd w:val="0"/>
              <w:jc w:val="center"/>
              <w:rPr>
                <w:rFonts w:eastAsia="Calibri"/>
                <w:sz w:val="23"/>
                <w:szCs w:val="23"/>
              </w:rPr>
            </w:pPr>
            <w:r w:rsidRPr="00F2032A">
              <w:rPr>
                <w:rFonts w:eastAsia="Calibri"/>
                <w:sz w:val="24"/>
                <w:szCs w:val="24"/>
              </w:rPr>
              <w:t>1</w:t>
            </w:r>
            <w:r w:rsidR="00B2658F">
              <w:rPr>
                <w:rFonts w:eastAsia="Calibri"/>
                <w:sz w:val="24"/>
                <w:szCs w:val="24"/>
              </w:rPr>
              <w:t>3</w:t>
            </w:r>
            <w:r>
              <w:rPr>
                <w:rFonts w:eastAsia="Calibri"/>
                <w:sz w:val="24"/>
                <w:szCs w:val="24"/>
              </w:rPr>
              <w:t>55</w:t>
            </w:r>
            <w:r>
              <w:rPr>
                <w:rFonts w:eastAsia="Calibri"/>
                <w:sz w:val="23"/>
                <w:szCs w:val="23"/>
              </w:rPr>
              <w:t>,0</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2032A">
              <w:rPr>
                <w:rFonts w:eastAsia="Calibri"/>
                <w:sz w:val="24"/>
                <w:szCs w:val="24"/>
              </w:rPr>
              <w:t>1</w:t>
            </w:r>
            <w:r>
              <w:rPr>
                <w:rFonts w:eastAsia="Calibri"/>
                <w:sz w:val="24"/>
                <w:szCs w:val="24"/>
              </w:rPr>
              <w:t>455</w:t>
            </w:r>
            <w:r w:rsidRPr="00C82BE0">
              <w:rPr>
                <w:rFonts w:eastAsia="Calibri"/>
                <w:sz w:val="23"/>
                <w:szCs w:val="23"/>
              </w:rPr>
              <w:t>,0</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2032A">
              <w:rPr>
                <w:rFonts w:eastAsia="Calibri"/>
                <w:sz w:val="24"/>
                <w:szCs w:val="24"/>
              </w:rPr>
              <w:t>1</w:t>
            </w:r>
            <w:r>
              <w:rPr>
                <w:rFonts w:eastAsia="Calibri"/>
                <w:sz w:val="24"/>
                <w:szCs w:val="24"/>
              </w:rPr>
              <w:t>455</w:t>
            </w:r>
            <w:r w:rsidRPr="00C82BE0">
              <w:rPr>
                <w:rFonts w:eastAsia="Calibri"/>
                <w:sz w:val="23"/>
                <w:szCs w:val="23"/>
              </w:rPr>
              <w:t>,0</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2032A">
              <w:rPr>
                <w:rFonts w:eastAsia="Calibri"/>
                <w:sz w:val="24"/>
                <w:szCs w:val="24"/>
              </w:rPr>
              <w:t>1</w:t>
            </w:r>
            <w:r>
              <w:rPr>
                <w:rFonts w:eastAsia="Calibri"/>
                <w:sz w:val="24"/>
                <w:szCs w:val="24"/>
              </w:rPr>
              <w:t>455</w:t>
            </w:r>
            <w:r w:rsidRPr="00C82BE0">
              <w:rPr>
                <w:rFonts w:eastAsia="Calibri"/>
                <w:sz w:val="23"/>
                <w:szCs w:val="23"/>
              </w:rPr>
              <w:t>,0</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2032A">
              <w:rPr>
                <w:rFonts w:eastAsia="Calibri"/>
                <w:sz w:val="24"/>
                <w:szCs w:val="24"/>
              </w:rPr>
              <w:t>1</w:t>
            </w:r>
            <w:r>
              <w:rPr>
                <w:rFonts w:eastAsia="Calibri"/>
                <w:sz w:val="24"/>
                <w:szCs w:val="24"/>
              </w:rPr>
              <w:t>455</w:t>
            </w:r>
            <w:r w:rsidRPr="00C82BE0">
              <w:rPr>
                <w:rFonts w:eastAsia="Calibri"/>
                <w:sz w:val="23"/>
                <w:szCs w:val="23"/>
              </w:rPr>
              <w:t>,0</w:t>
            </w:r>
          </w:p>
        </w:tc>
        <w:tc>
          <w:tcPr>
            <w:tcW w:w="1422" w:type="dxa"/>
            <w:gridSpan w:val="2"/>
            <w:tcBorders>
              <w:top w:val="single" w:sz="4" w:space="0" w:color="auto"/>
              <w:left w:val="single" w:sz="4" w:space="0" w:color="auto"/>
              <w:bottom w:val="single" w:sz="4" w:space="0" w:color="auto"/>
            </w:tcBorders>
          </w:tcPr>
          <w:p w:rsidR="00815D06" w:rsidRPr="00967843" w:rsidRDefault="00B2658F" w:rsidP="002B11DB">
            <w:pPr>
              <w:autoSpaceDE w:val="0"/>
              <w:autoSpaceDN w:val="0"/>
              <w:adjustRightInd w:val="0"/>
              <w:jc w:val="center"/>
              <w:rPr>
                <w:rFonts w:eastAsia="Calibri"/>
                <w:sz w:val="24"/>
                <w:szCs w:val="24"/>
              </w:rPr>
            </w:pPr>
            <w:r w:rsidRPr="00B2658F">
              <w:rPr>
                <w:rFonts w:eastAsia="Calibri"/>
                <w:sz w:val="24"/>
                <w:szCs w:val="24"/>
              </w:rPr>
              <w:t>9</w:t>
            </w:r>
            <w:r w:rsidR="002B11DB">
              <w:rPr>
                <w:rFonts w:eastAsia="Calibri"/>
                <w:sz w:val="24"/>
                <w:szCs w:val="24"/>
              </w:rPr>
              <w:t>885</w:t>
            </w:r>
            <w:r w:rsidR="00815D06">
              <w:rPr>
                <w:rFonts w:eastAsia="Calibri"/>
                <w:sz w:val="24"/>
                <w:szCs w:val="24"/>
              </w:rPr>
              <w:t>,0</w:t>
            </w:r>
          </w:p>
        </w:tc>
      </w:tr>
      <w:tr w:rsidR="00815D06" w:rsidRPr="004A767F" w:rsidTr="00815D06">
        <w:tc>
          <w:tcPr>
            <w:tcW w:w="844" w:type="dxa"/>
            <w:vMerge/>
            <w:tcBorders>
              <w:top w:val="nil"/>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1836" w:type="dxa"/>
            <w:vMerge/>
            <w:tcBorders>
              <w:top w:val="nil"/>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vMerge/>
            <w:tcBorders>
              <w:top w:val="nil"/>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1279"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t>бюджет города Пензы</w:t>
            </w:r>
          </w:p>
        </w:tc>
        <w:tc>
          <w:tcPr>
            <w:tcW w:w="997" w:type="dxa"/>
            <w:tcBorders>
              <w:top w:val="single" w:sz="4" w:space="0" w:color="auto"/>
              <w:left w:val="single" w:sz="4" w:space="0" w:color="auto"/>
              <w:bottom w:val="single" w:sz="4" w:space="0" w:color="auto"/>
              <w:right w:val="single" w:sz="4" w:space="0" w:color="auto"/>
            </w:tcBorders>
          </w:tcPr>
          <w:p w:rsidR="00815D06" w:rsidRPr="00F2032A" w:rsidRDefault="00815D06" w:rsidP="002B11DB">
            <w:pPr>
              <w:autoSpaceDE w:val="0"/>
              <w:autoSpaceDN w:val="0"/>
              <w:adjustRightInd w:val="0"/>
              <w:jc w:val="center"/>
              <w:rPr>
                <w:rFonts w:eastAsia="Calibri"/>
                <w:sz w:val="24"/>
                <w:szCs w:val="24"/>
              </w:rPr>
            </w:pPr>
            <w:r w:rsidRPr="00F2032A">
              <w:rPr>
                <w:rFonts w:eastAsia="Calibri"/>
                <w:sz w:val="24"/>
                <w:szCs w:val="24"/>
              </w:rPr>
              <w:t>1</w:t>
            </w:r>
            <w:r w:rsidR="002B11DB">
              <w:rPr>
                <w:rFonts w:eastAsia="Calibri"/>
                <w:sz w:val="24"/>
                <w:szCs w:val="24"/>
              </w:rPr>
              <w:t>35</w:t>
            </w:r>
            <w:r w:rsidR="00B2658F">
              <w:rPr>
                <w:rFonts w:eastAsia="Calibri"/>
                <w:sz w:val="24"/>
                <w:szCs w:val="24"/>
              </w:rPr>
              <w:t>5</w:t>
            </w:r>
            <w:r w:rsidRPr="00F2032A">
              <w:rPr>
                <w:rFonts w:eastAsia="Calibri"/>
                <w:sz w:val="24"/>
                <w:szCs w:val="24"/>
              </w:rPr>
              <w:t>,0</w:t>
            </w:r>
          </w:p>
        </w:tc>
        <w:tc>
          <w:tcPr>
            <w:tcW w:w="1138" w:type="dxa"/>
            <w:tcBorders>
              <w:top w:val="single" w:sz="4" w:space="0" w:color="auto"/>
              <w:left w:val="single" w:sz="4" w:space="0" w:color="auto"/>
              <w:bottom w:val="single" w:sz="4" w:space="0" w:color="auto"/>
              <w:right w:val="single" w:sz="4" w:space="0" w:color="auto"/>
            </w:tcBorders>
          </w:tcPr>
          <w:p w:rsidR="00815D06" w:rsidRPr="00F2032A" w:rsidRDefault="00815D06" w:rsidP="00B2658F">
            <w:pPr>
              <w:autoSpaceDE w:val="0"/>
              <w:autoSpaceDN w:val="0"/>
              <w:adjustRightInd w:val="0"/>
              <w:jc w:val="center"/>
              <w:rPr>
                <w:rFonts w:eastAsia="Calibri"/>
                <w:sz w:val="24"/>
                <w:szCs w:val="24"/>
              </w:rPr>
            </w:pPr>
            <w:r w:rsidRPr="00F2032A">
              <w:rPr>
                <w:rFonts w:eastAsia="Calibri"/>
                <w:sz w:val="24"/>
                <w:szCs w:val="24"/>
              </w:rPr>
              <w:t>1</w:t>
            </w:r>
            <w:r w:rsidR="00B2658F">
              <w:rPr>
                <w:rFonts w:eastAsia="Calibri"/>
                <w:sz w:val="24"/>
                <w:szCs w:val="24"/>
              </w:rPr>
              <w:t>3</w:t>
            </w:r>
            <w:r>
              <w:rPr>
                <w:rFonts w:eastAsia="Calibri"/>
                <w:sz w:val="24"/>
                <w:szCs w:val="24"/>
              </w:rPr>
              <w:t>55</w:t>
            </w:r>
            <w:r w:rsidRPr="00F2032A">
              <w:rPr>
                <w:rFonts w:eastAsia="Calibri"/>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15D06" w:rsidRDefault="00815D06" w:rsidP="00B2658F">
            <w:pPr>
              <w:jc w:val="center"/>
            </w:pPr>
            <w:r w:rsidRPr="00F2032A">
              <w:rPr>
                <w:rFonts w:eastAsia="Calibri"/>
                <w:sz w:val="24"/>
                <w:szCs w:val="24"/>
              </w:rPr>
              <w:t>1</w:t>
            </w:r>
            <w:r w:rsidR="00B2658F">
              <w:rPr>
                <w:rFonts w:eastAsia="Calibri"/>
                <w:sz w:val="24"/>
                <w:szCs w:val="24"/>
              </w:rPr>
              <w:t>3</w:t>
            </w:r>
            <w:r>
              <w:rPr>
                <w:rFonts w:eastAsia="Calibri"/>
                <w:sz w:val="24"/>
                <w:szCs w:val="24"/>
              </w:rPr>
              <w:t>55</w:t>
            </w:r>
            <w:r w:rsidRPr="00336C66">
              <w:rPr>
                <w:rFonts w:eastAsia="Calibri"/>
                <w:sz w:val="23"/>
                <w:szCs w:val="23"/>
              </w:rPr>
              <w:t>,0</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2032A">
              <w:rPr>
                <w:rFonts w:eastAsia="Calibri"/>
                <w:sz w:val="24"/>
                <w:szCs w:val="24"/>
              </w:rPr>
              <w:t>1</w:t>
            </w:r>
            <w:r>
              <w:rPr>
                <w:rFonts w:eastAsia="Calibri"/>
                <w:sz w:val="24"/>
                <w:szCs w:val="24"/>
              </w:rPr>
              <w:t>455</w:t>
            </w:r>
            <w:r w:rsidRPr="00C82BE0">
              <w:rPr>
                <w:rFonts w:eastAsia="Calibri"/>
                <w:sz w:val="23"/>
                <w:szCs w:val="23"/>
              </w:rPr>
              <w:t>,0</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2032A">
              <w:rPr>
                <w:rFonts w:eastAsia="Calibri"/>
                <w:sz w:val="24"/>
                <w:szCs w:val="24"/>
              </w:rPr>
              <w:t>1</w:t>
            </w:r>
            <w:r>
              <w:rPr>
                <w:rFonts w:eastAsia="Calibri"/>
                <w:sz w:val="24"/>
                <w:szCs w:val="24"/>
              </w:rPr>
              <w:t>455</w:t>
            </w:r>
            <w:r w:rsidRPr="00C82BE0">
              <w:rPr>
                <w:rFonts w:eastAsia="Calibri"/>
                <w:sz w:val="23"/>
                <w:szCs w:val="23"/>
              </w:rPr>
              <w:t>,0</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2032A">
              <w:rPr>
                <w:rFonts w:eastAsia="Calibri"/>
                <w:sz w:val="24"/>
                <w:szCs w:val="24"/>
              </w:rPr>
              <w:t>1</w:t>
            </w:r>
            <w:r>
              <w:rPr>
                <w:rFonts w:eastAsia="Calibri"/>
                <w:sz w:val="24"/>
                <w:szCs w:val="24"/>
              </w:rPr>
              <w:t>455</w:t>
            </w:r>
            <w:r w:rsidRPr="00C82BE0">
              <w:rPr>
                <w:rFonts w:eastAsia="Calibri"/>
                <w:sz w:val="23"/>
                <w:szCs w:val="23"/>
              </w:rPr>
              <w:t>,0</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2032A">
              <w:rPr>
                <w:rFonts w:eastAsia="Calibri"/>
                <w:sz w:val="24"/>
                <w:szCs w:val="24"/>
              </w:rPr>
              <w:t>1</w:t>
            </w:r>
            <w:r>
              <w:rPr>
                <w:rFonts w:eastAsia="Calibri"/>
                <w:sz w:val="24"/>
                <w:szCs w:val="24"/>
              </w:rPr>
              <w:t>455</w:t>
            </w:r>
            <w:r w:rsidRPr="00C82BE0">
              <w:rPr>
                <w:rFonts w:eastAsia="Calibri"/>
                <w:sz w:val="23"/>
                <w:szCs w:val="23"/>
              </w:rPr>
              <w:t>,0</w:t>
            </w:r>
          </w:p>
        </w:tc>
        <w:tc>
          <w:tcPr>
            <w:tcW w:w="1422" w:type="dxa"/>
            <w:gridSpan w:val="2"/>
            <w:tcBorders>
              <w:top w:val="single" w:sz="4" w:space="0" w:color="auto"/>
              <w:left w:val="single" w:sz="4" w:space="0" w:color="auto"/>
              <w:bottom w:val="single" w:sz="4" w:space="0" w:color="auto"/>
            </w:tcBorders>
          </w:tcPr>
          <w:p w:rsidR="00815D06" w:rsidRPr="00967843" w:rsidRDefault="00B2658F" w:rsidP="002B11DB">
            <w:pPr>
              <w:autoSpaceDE w:val="0"/>
              <w:autoSpaceDN w:val="0"/>
              <w:adjustRightInd w:val="0"/>
              <w:jc w:val="center"/>
              <w:rPr>
                <w:rFonts w:eastAsia="Calibri"/>
                <w:sz w:val="24"/>
                <w:szCs w:val="24"/>
              </w:rPr>
            </w:pPr>
            <w:r w:rsidRPr="00B2658F">
              <w:rPr>
                <w:rFonts w:eastAsia="Calibri"/>
                <w:sz w:val="24"/>
                <w:szCs w:val="24"/>
              </w:rPr>
              <w:t>9</w:t>
            </w:r>
            <w:r w:rsidR="002B11DB">
              <w:rPr>
                <w:rFonts w:eastAsia="Calibri"/>
                <w:sz w:val="24"/>
                <w:szCs w:val="24"/>
              </w:rPr>
              <w:t>885</w:t>
            </w:r>
            <w:r w:rsidR="00815D06">
              <w:rPr>
                <w:rFonts w:eastAsia="Calibri"/>
                <w:sz w:val="24"/>
                <w:szCs w:val="24"/>
              </w:rPr>
              <w:t>,0</w:t>
            </w:r>
          </w:p>
        </w:tc>
      </w:tr>
      <w:tr w:rsidR="00815D06" w:rsidRPr="004A767F" w:rsidTr="00815D06">
        <w:tc>
          <w:tcPr>
            <w:tcW w:w="844" w:type="dxa"/>
            <w:vMerge w:val="restart"/>
            <w:tcBorders>
              <w:top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t>1</w:t>
            </w:r>
          </w:p>
        </w:tc>
        <w:tc>
          <w:tcPr>
            <w:tcW w:w="1836" w:type="dxa"/>
            <w:vMerge w:val="restart"/>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t>Подпрограмма 1</w:t>
            </w:r>
          </w:p>
        </w:tc>
        <w:tc>
          <w:tcPr>
            <w:tcW w:w="2541" w:type="dxa"/>
            <w:vMerge w:val="restart"/>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B6234A">
              <w:rPr>
                <w:rFonts w:eastAsia="Calibri"/>
                <w:sz w:val="24"/>
                <w:szCs w:val="24"/>
              </w:rPr>
              <w:t xml:space="preserve">«Развитие малого и среднего предпринимательства и поддержка индивидуальной предпринимательской инициативы в городе </w:t>
            </w:r>
            <w:r w:rsidRPr="00B6234A">
              <w:rPr>
                <w:rFonts w:eastAsia="Calibri"/>
                <w:sz w:val="24"/>
                <w:szCs w:val="24"/>
              </w:rPr>
              <w:lastRenderedPageBreak/>
              <w:t>Пензе»</w:t>
            </w:r>
          </w:p>
        </w:tc>
        <w:tc>
          <w:tcPr>
            <w:tcW w:w="1279"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lastRenderedPageBreak/>
              <w:t>всего</w:t>
            </w:r>
          </w:p>
        </w:tc>
        <w:tc>
          <w:tcPr>
            <w:tcW w:w="997" w:type="dxa"/>
            <w:tcBorders>
              <w:top w:val="single" w:sz="4" w:space="0" w:color="auto"/>
              <w:left w:val="single" w:sz="4" w:space="0" w:color="auto"/>
              <w:bottom w:val="single" w:sz="4" w:space="0" w:color="auto"/>
              <w:right w:val="single" w:sz="4" w:space="0" w:color="auto"/>
            </w:tcBorders>
          </w:tcPr>
          <w:p w:rsidR="00815D06" w:rsidRPr="00F2032A" w:rsidRDefault="00B2658F" w:rsidP="00815D06">
            <w:pPr>
              <w:autoSpaceDE w:val="0"/>
              <w:autoSpaceDN w:val="0"/>
              <w:adjustRightInd w:val="0"/>
              <w:jc w:val="center"/>
              <w:rPr>
                <w:rFonts w:eastAsia="Calibri"/>
                <w:sz w:val="24"/>
                <w:szCs w:val="24"/>
              </w:rPr>
            </w:pPr>
            <w:r>
              <w:rPr>
                <w:rFonts w:eastAsia="Calibri"/>
                <w:sz w:val="24"/>
                <w:szCs w:val="24"/>
              </w:rPr>
              <w:t>900</w:t>
            </w:r>
            <w:r w:rsidR="00815D06" w:rsidRPr="00F2032A">
              <w:rPr>
                <w:rFonts w:eastAsia="Calibri"/>
                <w:sz w:val="24"/>
                <w:szCs w:val="24"/>
              </w:rPr>
              <w:t>,0</w:t>
            </w:r>
          </w:p>
        </w:tc>
        <w:tc>
          <w:tcPr>
            <w:tcW w:w="1138" w:type="dxa"/>
            <w:tcBorders>
              <w:top w:val="single" w:sz="4" w:space="0" w:color="auto"/>
              <w:left w:val="single" w:sz="4" w:space="0" w:color="auto"/>
              <w:bottom w:val="single" w:sz="4" w:space="0" w:color="auto"/>
              <w:right w:val="single" w:sz="4" w:space="0" w:color="auto"/>
            </w:tcBorders>
          </w:tcPr>
          <w:p w:rsidR="00815D06" w:rsidRPr="00F2032A" w:rsidRDefault="00B2658F" w:rsidP="00815D06">
            <w:pPr>
              <w:autoSpaceDE w:val="0"/>
              <w:autoSpaceDN w:val="0"/>
              <w:adjustRightInd w:val="0"/>
              <w:jc w:val="center"/>
              <w:rPr>
                <w:rFonts w:eastAsia="Calibri"/>
                <w:sz w:val="24"/>
                <w:szCs w:val="24"/>
              </w:rPr>
            </w:pPr>
            <w:r>
              <w:rPr>
                <w:rFonts w:eastAsia="Calibri"/>
                <w:sz w:val="24"/>
                <w:szCs w:val="24"/>
              </w:rPr>
              <w:t>900</w:t>
            </w:r>
            <w:r w:rsidR="00815D06" w:rsidRPr="00F2032A">
              <w:rPr>
                <w:rFonts w:eastAsia="Calibri"/>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15D06" w:rsidRDefault="00B2658F" w:rsidP="00815D06">
            <w:pPr>
              <w:jc w:val="center"/>
            </w:pPr>
            <w:r>
              <w:rPr>
                <w:rFonts w:eastAsia="Calibri"/>
                <w:sz w:val="24"/>
                <w:szCs w:val="24"/>
              </w:rPr>
              <w:t>900</w:t>
            </w:r>
            <w:r w:rsidR="00815D06" w:rsidRPr="00336C66">
              <w:rPr>
                <w:rFonts w:eastAsia="Calibri"/>
                <w:sz w:val="23"/>
                <w:szCs w:val="23"/>
              </w:rPr>
              <w:t>,0</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2032A">
              <w:rPr>
                <w:rFonts w:eastAsia="Calibri"/>
                <w:sz w:val="24"/>
                <w:szCs w:val="24"/>
              </w:rPr>
              <w:t>1000</w:t>
            </w:r>
            <w:r>
              <w:rPr>
                <w:rFonts w:eastAsia="Calibri"/>
                <w:sz w:val="24"/>
                <w:szCs w:val="24"/>
              </w:rPr>
              <w:t>,</w:t>
            </w:r>
            <w:r w:rsidRPr="00C82BE0">
              <w:rPr>
                <w:rFonts w:eastAsia="Calibri"/>
                <w:sz w:val="23"/>
                <w:szCs w:val="23"/>
              </w:rPr>
              <w:t>0</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2032A">
              <w:rPr>
                <w:rFonts w:eastAsia="Calibri"/>
                <w:sz w:val="24"/>
                <w:szCs w:val="24"/>
              </w:rPr>
              <w:t>1000</w:t>
            </w:r>
            <w:r w:rsidRPr="00C82BE0">
              <w:rPr>
                <w:rFonts w:eastAsia="Calibri"/>
                <w:sz w:val="23"/>
                <w:szCs w:val="23"/>
              </w:rPr>
              <w:t>,0</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2032A">
              <w:rPr>
                <w:rFonts w:eastAsia="Calibri"/>
                <w:sz w:val="24"/>
                <w:szCs w:val="24"/>
              </w:rPr>
              <w:t>1000</w:t>
            </w:r>
            <w:r w:rsidRPr="00C82BE0">
              <w:rPr>
                <w:rFonts w:eastAsia="Calibri"/>
                <w:sz w:val="23"/>
                <w:szCs w:val="23"/>
              </w:rPr>
              <w:t>,0</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2032A">
              <w:rPr>
                <w:rFonts w:eastAsia="Calibri"/>
                <w:sz w:val="24"/>
                <w:szCs w:val="24"/>
              </w:rPr>
              <w:t>1000</w:t>
            </w:r>
            <w:r w:rsidRPr="00C82BE0">
              <w:rPr>
                <w:rFonts w:eastAsia="Calibri"/>
                <w:sz w:val="23"/>
                <w:szCs w:val="23"/>
              </w:rPr>
              <w:t>,0</w:t>
            </w:r>
          </w:p>
        </w:tc>
        <w:tc>
          <w:tcPr>
            <w:tcW w:w="1422" w:type="dxa"/>
            <w:gridSpan w:val="2"/>
            <w:tcBorders>
              <w:top w:val="single" w:sz="4" w:space="0" w:color="auto"/>
              <w:left w:val="single" w:sz="4" w:space="0" w:color="auto"/>
              <w:bottom w:val="single" w:sz="4" w:space="0" w:color="auto"/>
            </w:tcBorders>
          </w:tcPr>
          <w:p w:rsidR="00815D06" w:rsidRPr="00967843" w:rsidRDefault="00B2658F" w:rsidP="00815D06">
            <w:pPr>
              <w:autoSpaceDE w:val="0"/>
              <w:autoSpaceDN w:val="0"/>
              <w:adjustRightInd w:val="0"/>
              <w:jc w:val="center"/>
              <w:rPr>
                <w:rFonts w:eastAsia="Calibri"/>
                <w:sz w:val="24"/>
                <w:szCs w:val="24"/>
              </w:rPr>
            </w:pPr>
            <w:r>
              <w:rPr>
                <w:rFonts w:eastAsia="Calibri"/>
                <w:sz w:val="24"/>
                <w:szCs w:val="24"/>
              </w:rPr>
              <w:t>67</w:t>
            </w:r>
            <w:r w:rsidR="00815D06">
              <w:rPr>
                <w:rFonts w:eastAsia="Calibri"/>
                <w:sz w:val="24"/>
                <w:szCs w:val="24"/>
              </w:rPr>
              <w:t>00,0</w:t>
            </w:r>
          </w:p>
        </w:tc>
      </w:tr>
      <w:tr w:rsidR="00815D06" w:rsidRPr="004A767F" w:rsidTr="00815D06">
        <w:tc>
          <w:tcPr>
            <w:tcW w:w="844" w:type="dxa"/>
            <w:vMerge/>
            <w:tcBorders>
              <w:top w:val="nil"/>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1836" w:type="dxa"/>
            <w:vMerge/>
            <w:tcBorders>
              <w:top w:val="nil"/>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vMerge/>
            <w:tcBorders>
              <w:top w:val="nil"/>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1279"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t>бюджет города Пензы</w:t>
            </w:r>
          </w:p>
        </w:tc>
        <w:tc>
          <w:tcPr>
            <w:tcW w:w="997" w:type="dxa"/>
            <w:tcBorders>
              <w:top w:val="single" w:sz="4" w:space="0" w:color="auto"/>
              <w:left w:val="single" w:sz="4" w:space="0" w:color="auto"/>
              <w:bottom w:val="single" w:sz="4" w:space="0" w:color="auto"/>
              <w:right w:val="single" w:sz="4" w:space="0" w:color="auto"/>
            </w:tcBorders>
          </w:tcPr>
          <w:p w:rsidR="00815D06" w:rsidRPr="00F2032A" w:rsidRDefault="00B2658F" w:rsidP="00B2658F">
            <w:pPr>
              <w:autoSpaceDE w:val="0"/>
              <w:autoSpaceDN w:val="0"/>
              <w:adjustRightInd w:val="0"/>
              <w:jc w:val="center"/>
              <w:rPr>
                <w:rFonts w:eastAsia="Calibri"/>
                <w:sz w:val="24"/>
                <w:szCs w:val="24"/>
              </w:rPr>
            </w:pPr>
            <w:r>
              <w:rPr>
                <w:rFonts w:eastAsia="Calibri"/>
                <w:sz w:val="24"/>
                <w:szCs w:val="24"/>
              </w:rPr>
              <w:t>900</w:t>
            </w:r>
            <w:r w:rsidR="00815D06" w:rsidRPr="00F2032A">
              <w:rPr>
                <w:rFonts w:eastAsia="Calibri"/>
                <w:sz w:val="24"/>
                <w:szCs w:val="24"/>
              </w:rPr>
              <w:t>,0</w:t>
            </w:r>
          </w:p>
        </w:tc>
        <w:tc>
          <w:tcPr>
            <w:tcW w:w="1138" w:type="dxa"/>
            <w:tcBorders>
              <w:top w:val="single" w:sz="4" w:space="0" w:color="auto"/>
              <w:left w:val="single" w:sz="4" w:space="0" w:color="auto"/>
              <w:bottom w:val="single" w:sz="4" w:space="0" w:color="auto"/>
              <w:right w:val="single" w:sz="4" w:space="0" w:color="auto"/>
            </w:tcBorders>
          </w:tcPr>
          <w:p w:rsidR="00815D06" w:rsidRPr="00F2032A" w:rsidRDefault="00B2658F" w:rsidP="00815D06">
            <w:pPr>
              <w:autoSpaceDE w:val="0"/>
              <w:autoSpaceDN w:val="0"/>
              <w:adjustRightInd w:val="0"/>
              <w:jc w:val="center"/>
              <w:rPr>
                <w:rFonts w:eastAsia="Calibri"/>
                <w:sz w:val="24"/>
                <w:szCs w:val="24"/>
              </w:rPr>
            </w:pPr>
            <w:r>
              <w:rPr>
                <w:rFonts w:eastAsia="Calibri"/>
                <w:sz w:val="24"/>
                <w:szCs w:val="24"/>
              </w:rPr>
              <w:t>90</w:t>
            </w:r>
            <w:r w:rsidR="00815D06" w:rsidRPr="00F2032A">
              <w:rPr>
                <w:rFonts w:eastAsia="Calibri"/>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15D06" w:rsidRDefault="00B2658F" w:rsidP="00B2658F">
            <w:pPr>
              <w:jc w:val="center"/>
            </w:pPr>
            <w:r>
              <w:rPr>
                <w:rFonts w:eastAsia="Calibri"/>
                <w:sz w:val="24"/>
                <w:szCs w:val="24"/>
              </w:rPr>
              <w:t>900</w:t>
            </w:r>
            <w:r w:rsidR="00815D06" w:rsidRPr="00336C66">
              <w:rPr>
                <w:rFonts w:eastAsia="Calibri"/>
                <w:sz w:val="23"/>
                <w:szCs w:val="23"/>
              </w:rPr>
              <w:t>,0</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2032A">
              <w:rPr>
                <w:rFonts w:eastAsia="Calibri"/>
                <w:sz w:val="24"/>
                <w:szCs w:val="24"/>
              </w:rPr>
              <w:t>1000</w:t>
            </w:r>
            <w:r w:rsidRPr="00C82BE0">
              <w:rPr>
                <w:rFonts w:eastAsia="Calibri"/>
                <w:sz w:val="23"/>
                <w:szCs w:val="23"/>
              </w:rPr>
              <w:t>,0</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2032A">
              <w:rPr>
                <w:rFonts w:eastAsia="Calibri"/>
                <w:sz w:val="24"/>
                <w:szCs w:val="24"/>
              </w:rPr>
              <w:t>1000</w:t>
            </w:r>
            <w:r w:rsidRPr="00C82BE0">
              <w:rPr>
                <w:rFonts w:eastAsia="Calibri"/>
                <w:sz w:val="23"/>
                <w:szCs w:val="23"/>
              </w:rPr>
              <w:t>,0</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2032A">
              <w:rPr>
                <w:rFonts w:eastAsia="Calibri"/>
                <w:sz w:val="24"/>
                <w:szCs w:val="24"/>
              </w:rPr>
              <w:t>1000</w:t>
            </w:r>
            <w:r w:rsidRPr="00C82BE0">
              <w:rPr>
                <w:rFonts w:eastAsia="Calibri"/>
                <w:sz w:val="23"/>
                <w:szCs w:val="23"/>
              </w:rPr>
              <w:t>,0</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2032A">
              <w:rPr>
                <w:rFonts w:eastAsia="Calibri"/>
                <w:sz w:val="24"/>
                <w:szCs w:val="24"/>
              </w:rPr>
              <w:t>1000</w:t>
            </w:r>
            <w:r w:rsidRPr="00C82BE0">
              <w:rPr>
                <w:rFonts w:eastAsia="Calibri"/>
                <w:sz w:val="23"/>
                <w:szCs w:val="23"/>
              </w:rPr>
              <w:t>,0</w:t>
            </w:r>
          </w:p>
        </w:tc>
        <w:tc>
          <w:tcPr>
            <w:tcW w:w="1422" w:type="dxa"/>
            <w:gridSpan w:val="2"/>
            <w:tcBorders>
              <w:top w:val="single" w:sz="4" w:space="0" w:color="auto"/>
              <w:left w:val="single" w:sz="4" w:space="0" w:color="auto"/>
              <w:bottom w:val="single" w:sz="4" w:space="0" w:color="auto"/>
            </w:tcBorders>
          </w:tcPr>
          <w:p w:rsidR="00815D06" w:rsidRPr="00967843" w:rsidRDefault="00B2658F" w:rsidP="00815D06">
            <w:pPr>
              <w:autoSpaceDE w:val="0"/>
              <w:autoSpaceDN w:val="0"/>
              <w:adjustRightInd w:val="0"/>
              <w:jc w:val="center"/>
              <w:rPr>
                <w:rFonts w:eastAsia="Calibri"/>
                <w:sz w:val="24"/>
                <w:szCs w:val="24"/>
              </w:rPr>
            </w:pPr>
            <w:r>
              <w:rPr>
                <w:rFonts w:eastAsia="Calibri"/>
                <w:sz w:val="24"/>
                <w:szCs w:val="24"/>
              </w:rPr>
              <w:t>67</w:t>
            </w:r>
            <w:r w:rsidR="00815D06">
              <w:rPr>
                <w:rFonts w:eastAsia="Calibri"/>
                <w:sz w:val="24"/>
                <w:szCs w:val="24"/>
              </w:rPr>
              <w:t>00,0</w:t>
            </w:r>
          </w:p>
        </w:tc>
      </w:tr>
      <w:tr w:rsidR="00815D06" w:rsidRPr="004A767F" w:rsidTr="00815D06">
        <w:tc>
          <w:tcPr>
            <w:tcW w:w="844" w:type="dxa"/>
            <w:tcBorders>
              <w:top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t>Мероприятия</w:t>
            </w:r>
          </w:p>
        </w:tc>
        <w:tc>
          <w:tcPr>
            <w:tcW w:w="2541"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1279"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997"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1563" w:type="dxa"/>
            <w:gridSpan w:val="2"/>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993"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1422" w:type="dxa"/>
            <w:gridSpan w:val="2"/>
            <w:tcBorders>
              <w:top w:val="single" w:sz="4" w:space="0" w:color="auto"/>
              <w:left w:val="single" w:sz="4" w:space="0" w:color="auto"/>
              <w:bottom w:val="single" w:sz="4" w:space="0" w:color="auto"/>
            </w:tcBorders>
          </w:tcPr>
          <w:p w:rsidR="00815D06" w:rsidRPr="004A767F" w:rsidRDefault="00815D06" w:rsidP="00815D06">
            <w:pPr>
              <w:autoSpaceDE w:val="0"/>
              <w:autoSpaceDN w:val="0"/>
              <w:adjustRightInd w:val="0"/>
              <w:jc w:val="both"/>
              <w:rPr>
                <w:rFonts w:eastAsia="Calibri"/>
                <w:sz w:val="24"/>
                <w:szCs w:val="24"/>
              </w:rPr>
            </w:pPr>
          </w:p>
        </w:tc>
      </w:tr>
      <w:tr w:rsidR="00815D06" w:rsidRPr="004A767F" w:rsidTr="00815D06">
        <w:tc>
          <w:tcPr>
            <w:tcW w:w="844" w:type="dxa"/>
            <w:tcBorders>
              <w:top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t>1.</w:t>
            </w:r>
            <w:r>
              <w:rPr>
                <w:sz w:val="24"/>
                <w:szCs w:val="24"/>
              </w:rPr>
              <w:t>1</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sz w:val="24"/>
                <w:szCs w:val="24"/>
              </w:rPr>
              <w:t>Разработка и выпуск материала в виде брошюр, буклетов, информационных стоек по информированию субъектов малого и среднего предпринимательства о мерах и видах поддержки, предоставляемой органами исполнительной власти Пензенской области, обновление информационных стендов в здании администрации города Пензы, а также администрациях районов города Пензы</w:t>
            </w:r>
          </w:p>
        </w:tc>
        <w:tc>
          <w:tcPr>
            <w:tcW w:w="1279"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бюджет города Пензы</w:t>
            </w:r>
          </w:p>
        </w:tc>
        <w:tc>
          <w:tcPr>
            <w:tcW w:w="997"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0</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0</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100,0</w:t>
            </w:r>
          </w:p>
        </w:tc>
        <w:tc>
          <w:tcPr>
            <w:tcW w:w="993"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100,0</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100,0</w:t>
            </w:r>
          </w:p>
        </w:tc>
        <w:tc>
          <w:tcPr>
            <w:tcW w:w="1422" w:type="dxa"/>
            <w:gridSpan w:val="2"/>
            <w:tcBorders>
              <w:top w:val="single" w:sz="4" w:space="0" w:color="auto"/>
              <w:left w:val="single" w:sz="4" w:space="0" w:color="auto"/>
              <w:bottom w:val="single" w:sz="4" w:space="0" w:color="auto"/>
            </w:tcBorders>
          </w:tcPr>
          <w:p w:rsidR="00815D06" w:rsidRPr="004A767F" w:rsidRDefault="00B2658F" w:rsidP="00815D06">
            <w:pPr>
              <w:autoSpaceDE w:val="0"/>
              <w:autoSpaceDN w:val="0"/>
              <w:adjustRightInd w:val="0"/>
              <w:jc w:val="center"/>
              <w:rPr>
                <w:rFonts w:eastAsia="Calibri"/>
                <w:sz w:val="24"/>
                <w:szCs w:val="24"/>
              </w:rPr>
            </w:pPr>
            <w:r>
              <w:rPr>
                <w:rFonts w:eastAsia="Calibri"/>
                <w:sz w:val="24"/>
                <w:szCs w:val="24"/>
              </w:rPr>
              <w:t>4</w:t>
            </w:r>
            <w:r w:rsidR="00815D06" w:rsidRPr="004A767F">
              <w:rPr>
                <w:rFonts w:eastAsia="Calibri"/>
                <w:sz w:val="24"/>
                <w:szCs w:val="24"/>
              </w:rPr>
              <w:t>00,0</w:t>
            </w:r>
          </w:p>
        </w:tc>
      </w:tr>
      <w:tr w:rsidR="00815D06" w:rsidRPr="004A767F" w:rsidTr="00815D06">
        <w:tc>
          <w:tcPr>
            <w:tcW w:w="844" w:type="dxa"/>
            <w:tcBorders>
              <w:top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t>1.</w:t>
            </w:r>
            <w:r>
              <w:rPr>
                <w:sz w:val="24"/>
                <w:szCs w:val="24"/>
              </w:rPr>
              <w:t>2</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sz w:val="24"/>
                <w:szCs w:val="24"/>
              </w:rPr>
              <w:t>Оказание содействия в организации и проведении форума предпринимателей Пензенской области, посвященного Дню российского предпринимательства</w:t>
            </w:r>
          </w:p>
        </w:tc>
        <w:tc>
          <w:tcPr>
            <w:tcW w:w="1279"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r>
      <w:tr w:rsidR="00815D06" w:rsidRPr="004A767F" w:rsidTr="00815D06">
        <w:tc>
          <w:tcPr>
            <w:tcW w:w="844" w:type="dxa"/>
            <w:tcBorders>
              <w:top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Pr>
                <w:rFonts w:eastAsia="Calibri"/>
                <w:sz w:val="24"/>
                <w:szCs w:val="24"/>
              </w:rPr>
              <w:t>1.3</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sz w:val="24"/>
                <w:szCs w:val="24"/>
              </w:rPr>
            </w:pPr>
            <w:proofErr w:type="gramStart"/>
            <w:r w:rsidRPr="00FE1B37">
              <w:rPr>
                <w:sz w:val="24"/>
                <w:szCs w:val="24"/>
              </w:rPr>
              <w:t xml:space="preserve">Организация приема предпринимателей </w:t>
            </w:r>
            <w:r w:rsidRPr="00FE1B37">
              <w:rPr>
                <w:sz w:val="24"/>
                <w:szCs w:val="24"/>
              </w:rPr>
              <w:lastRenderedPageBreak/>
              <w:t>главой администрации города, а также заместителем главы администрации города (по экономике и развитию предпринимательства, а также организация дня открытых дверей для предпринимателей</w:t>
            </w:r>
            <w:proofErr w:type="gramEnd"/>
          </w:p>
        </w:tc>
        <w:tc>
          <w:tcPr>
            <w:tcW w:w="1279"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lastRenderedPageBreak/>
              <w:t>-</w:t>
            </w:r>
          </w:p>
        </w:tc>
        <w:tc>
          <w:tcPr>
            <w:tcW w:w="997"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r>
      <w:tr w:rsidR="00815D06" w:rsidRPr="004A767F" w:rsidTr="00815D06">
        <w:tc>
          <w:tcPr>
            <w:tcW w:w="844" w:type="dxa"/>
            <w:tcBorders>
              <w:top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sz w:val="24"/>
                <w:szCs w:val="24"/>
              </w:rPr>
              <w:lastRenderedPageBreak/>
              <w:t>1.</w:t>
            </w:r>
            <w:r>
              <w:rPr>
                <w:sz w:val="24"/>
                <w:szCs w:val="24"/>
              </w:rPr>
              <w:t>4</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sz w:val="24"/>
                <w:szCs w:val="24"/>
              </w:rPr>
              <w:t xml:space="preserve">Оказание </w:t>
            </w:r>
            <w:r>
              <w:rPr>
                <w:sz w:val="24"/>
                <w:szCs w:val="24"/>
              </w:rPr>
              <w:t>информационной, методической и консультационной поддержки субъектам предпринимательства</w:t>
            </w:r>
          </w:p>
        </w:tc>
        <w:tc>
          <w:tcPr>
            <w:tcW w:w="1279"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r>
      <w:tr w:rsidR="00815D06" w:rsidRPr="004A767F" w:rsidTr="00815D06">
        <w:tc>
          <w:tcPr>
            <w:tcW w:w="844" w:type="dxa"/>
            <w:tcBorders>
              <w:top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sz w:val="24"/>
                <w:szCs w:val="24"/>
              </w:rPr>
            </w:pPr>
            <w:r>
              <w:rPr>
                <w:sz w:val="24"/>
                <w:szCs w:val="24"/>
              </w:rPr>
              <w:t>1.5</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Default="00815D06" w:rsidP="00815D06">
            <w:pPr>
              <w:autoSpaceDE w:val="0"/>
              <w:autoSpaceDN w:val="0"/>
              <w:adjustRightInd w:val="0"/>
              <w:jc w:val="both"/>
              <w:rPr>
                <w:sz w:val="24"/>
                <w:szCs w:val="24"/>
              </w:rPr>
            </w:pPr>
            <w:r w:rsidRPr="004A767F">
              <w:rPr>
                <w:sz w:val="24"/>
                <w:szCs w:val="24"/>
              </w:rPr>
              <w:t xml:space="preserve">Утверждение и дополнение перечня муниципального имущества города Пензы, свободного от прав третьих лиц (за исключением имущественных прав субъектов малого и среднего предпринимательства), размещение перечня в средствах массовой информации, а также на официальном сайте администрации </w:t>
            </w:r>
            <w:r w:rsidRPr="004A767F">
              <w:rPr>
                <w:sz w:val="24"/>
                <w:szCs w:val="24"/>
              </w:rPr>
              <w:lastRenderedPageBreak/>
              <w:t>города Пензы</w:t>
            </w:r>
          </w:p>
          <w:p w:rsidR="00815D06" w:rsidRPr="00771A33" w:rsidRDefault="00815D06" w:rsidP="00815D06">
            <w:pPr>
              <w:autoSpaceDE w:val="0"/>
              <w:autoSpaceDN w:val="0"/>
              <w:adjustRightInd w:val="0"/>
              <w:jc w:val="both"/>
              <w:rPr>
                <w:sz w:val="24"/>
                <w:szCs w:val="24"/>
              </w:rPr>
            </w:pPr>
          </w:p>
        </w:tc>
        <w:tc>
          <w:tcPr>
            <w:tcW w:w="1279"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lastRenderedPageBreak/>
              <w:t>-</w:t>
            </w:r>
          </w:p>
        </w:tc>
        <w:tc>
          <w:tcPr>
            <w:tcW w:w="997"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r>
      <w:tr w:rsidR="00815D06" w:rsidRPr="004A767F" w:rsidTr="00815D06">
        <w:tc>
          <w:tcPr>
            <w:tcW w:w="844" w:type="dxa"/>
            <w:tcBorders>
              <w:top w:val="single" w:sz="4" w:space="0" w:color="auto"/>
              <w:bottom w:val="single" w:sz="4" w:space="0" w:color="auto"/>
              <w:right w:val="single" w:sz="4" w:space="0" w:color="auto"/>
            </w:tcBorders>
          </w:tcPr>
          <w:p w:rsidR="00815D06" w:rsidRDefault="00815D06" w:rsidP="00815D06">
            <w:pPr>
              <w:autoSpaceDE w:val="0"/>
              <w:autoSpaceDN w:val="0"/>
              <w:adjustRightInd w:val="0"/>
              <w:jc w:val="both"/>
              <w:rPr>
                <w:sz w:val="24"/>
                <w:szCs w:val="24"/>
              </w:rPr>
            </w:pPr>
            <w:r>
              <w:rPr>
                <w:sz w:val="24"/>
                <w:szCs w:val="24"/>
              </w:rPr>
              <w:lastRenderedPageBreak/>
              <w:t>1.6</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sz w:val="24"/>
                <w:szCs w:val="24"/>
              </w:rPr>
              <w:t xml:space="preserve">Мониторинг и размещение на официальном сайте </w:t>
            </w:r>
            <w:proofErr w:type="gramStart"/>
            <w:r w:rsidRPr="004A767F">
              <w:rPr>
                <w:sz w:val="24"/>
                <w:szCs w:val="24"/>
              </w:rPr>
              <w:t>администрации города Пензы реестра свободных производственных площадей</w:t>
            </w:r>
            <w:proofErr w:type="gramEnd"/>
            <w:r w:rsidRPr="004A767F">
              <w:rPr>
                <w:sz w:val="24"/>
                <w:szCs w:val="24"/>
              </w:rPr>
              <w:t xml:space="preserve"> на промышленных предприятиях города Пензы</w:t>
            </w:r>
          </w:p>
        </w:tc>
        <w:tc>
          <w:tcPr>
            <w:tcW w:w="1279"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r>
      <w:tr w:rsidR="00815D06" w:rsidRPr="004A767F" w:rsidTr="00815D06">
        <w:tc>
          <w:tcPr>
            <w:tcW w:w="844" w:type="dxa"/>
            <w:tcBorders>
              <w:top w:val="single" w:sz="4" w:space="0" w:color="auto"/>
              <w:bottom w:val="single" w:sz="4" w:space="0" w:color="auto"/>
              <w:right w:val="single" w:sz="4" w:space="0" w:color="auto"/>
            </w:tcBorders>
          </w:tcPr>
          <w:p w:rsidR="00815D06" w:rsidRDefault="00815D06" w:rsidP="00815D06">
            <w:pPr>
              <w:autoSpaceDE w:val="0"/>
              <w:autoSpaceDN w:val="0"/>
              <w:adjustRightInd w:val="0"/>
              <w:jc w:val="both"/>
              <w:rPr>
                <w:sz w:val="24"/>
                <w:szCs w:val="24"/>
              </w:rPr>
            </w:pPr>
            <w:r>
              <w:rPr>
                <w:sz w:val="24"/>
                <w:szCs w:val="24"/>
              </w:rPr>
              <w:t>1.7</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sz w:val="24"/>
                <w:szCs w:val="24"/>
              </w:rPr>
            </w:pPr>
            <w:r w:rsidRPr="00FE1B37">
              <w:rPr>
                <w:sz w:val="24"/>
                <w:szCs w:val="24"/>
              </w:rPr>
              <w:t>Ведение реестра субъектов малого и среднего предпринимательства – получателей поддержки на территории города Пензы</w:t>
            </w:r>
          </w:p>
        </w:tc>
        <w:tc>
          <w:tcPr>
            <w:tcW w:w="1279" w:type="dxa"/>
            <w:tcBorders>
              <w:top w:val="single" w:sz="4" w:space="0" w:color="auto"/>
              <w:left w:val="single" w:sz="4" w:space="0" w:color="auto"/>
              <w:bottom w:val="single" w:sz="4" w:space="0" w:color="auto"/>
              <w:right w:val="single" w:sz="4" w:space="0" w:color="auto"/>
            </w:tcBorders>
          </w:tcPr>
          <w:p w:rsidR="00815D06" w:rsidRDefault="00815D06" w:rsidP="00815D06">
            <w:r w:rsidRPr="00BD6BA1">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Default="00815D06" w:rsidP="00815D06">
            <w:r w:rsidRPr="00BD6BA1">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r w:rsidRPr="00BD6BA1">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Default="00815D06" w:rsidP="00815D06">
            <w:r w:rsidRPr="00BD6BA1">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r w:rsidRPr="00BD6BA1">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r w:rsidRPr="00BD6BA1">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r w:rsidRPr="00BD6BA1">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r w:rsidRPr="00BD6BA1">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Default="00815D06" w:rsidP="00815D06">
            <w:r w:rsidRPr="00BD6BA1">
              <w:rPr>
                <w:rFonts w:eastAsia="Calibri"/>
                <w:sz w:val="24"/>
                <w:szCs w:val="24"/>
              </w:rPr>
              <w:t>-</w:t>
            </w:r>
          </w:p>
        </w:tc>
      </w:tr>
      <w:tr w:rsidR="00815D06" w:rsidRPr="004A767F" w:rsidTr="00815D06">
        <w:tc>
          <w:tcPr>
            <w:tcW w:w="844" w:type="dxa"/>
            <w:tcBorders>
              <w:top w:val="single" w:sz="4" w:space="0" w:color="auto"/>
              <w:bottom w:val="single" w:sz="4" w:space="0" w:color="auto"/>
              <w:right w:val="single" w:sz="4" w:space="0" w:color="auto"/>
            </w:tcBorders>
          </w:tcPr>
          <w:p w:rsidR="00815D06" w:rsidRDefault="00815D06" w:rsidP="00815D06">
            <w:pPr>
              <w:autoSpaceDE w:val="0"/>
              <w:autoSpaceDN w:val="0"/>
              <w:adjustRightInd w:val="0"/>
              <w:jc w:val="both"/>
              <w:rPr>
                <w:sz w:val="24"/>
                <w:szCs w:val="24"/>
              </w:rPr>
            </w:pPr>
            <w:r>
              <w:rPr>
                <w:sz w:val="24"/>
                <w:szCs w:val="24"/>
              </w:rPr>
              <w:t>1.8</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FE1B37" w:rsidRDefault="00815D06" w:rsidP="00815D06">
            <w:pPr>
              <w:autoSpaceDE w:val="0"/>
              <w:autoSpaceDN w:val="0"/>
              <w:adjustRightInd w:val="0"/>
              <w:jc w:val="both"/>
              <w:rPr>
                <w:sz w:val="24"/>
                <w:szCs w:val="24"/>
              </w:rPr>
            </w:pPr>
            <w:r w:rsidRPr="004A767F">
              <w:rPr>
                <w:sz w:val="24"/>
                <w:szCs w:val="24"/>
              </w:rPr>
              <w:t xml:space="preserve">Организация и проведение мероприятий по обучению начинающих предпринимателей (совместно с ГКУ ЦЗН города Пензы, ГКУ </w:t>
            </w:r>
            <w:r>
              <w:rPr>
                <w:sz w:val="24"/>
                <w:szCs w:val="24"/>
              </w:rPr>
              <w:t>«</w:t>
            </w:r>
            <w:r w:rsidRPr="004A767F">
              <w:rPr>
                <w:sz w:val="24"/>
                <w:szCs w:val="24"/>
              </w:rPr>
              <w:t>ПРОБИ</w:t>
            </w:r>
            <w:r>
              <w:rPr>
                <w:sz w:val="24"/>
                <w:szCs w:val="24"/>
              </w:rPr>
              <w:t>»</w:t>
            </w:r>
            <w:r w:rsidRPr="004A767F">
              <w:rPr>
                <w:sz w:val="24"/>
                <w:szCs w:val="24"/>
              </w:rPr>
              <w:t xml:space="preserve"> (по согласованию))</w:t>
            </w:r>
          </w:p>
        </w:tc>
        <w:tc>
          <w:tcPr>
            <w:tcW w:w="1279" w:type="dxa"/>
            <w:tcBorders>
              <w:top w:val="single" w:sz="4" w:space="0" w:color="auto"/>
              <w:left w:val="single" w:sz="4" w:space="0" w:color="auto"/>
              <w:bottom w:val="single" w:sz="4" w:space="0" w:color="auto"/>
              <w:right w:val="single" w:sz="4" w:space="0" w:color="auto"/>
            </w:tcBorders>
          </w:tcPr>
          <w:p w:rsidR="00815D06" w:rsidRDefault="00815D06" w:rsidP="00815D06">
            <w:r w:rsidRPr="000D026B">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Default="00815D06" w:rsidP="00815D06">
            <w:r w:rsidRPr="000D026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r w:rsidRPr="000D026B">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Default="00815D06" w:rsidP="00815D06">
            <w:r w:rsidRPr="000D026B">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r w:rsidRPr="000D026B">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r w:rsidRPr="000D026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r w:rsidRPr="000D026B">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r w:rsidRPr="000D026B">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Default="00815D06" w:rsidP="00815D06">
            <w:r w:rsidRPr="000D026B">
              <w:rPr>
                <w:rFonts w:eastAsia="Calibri"/>
                <w:sz w:val="24"/>
                <w:szCs w:val="24"/>
              </w:rPr>
              <w:t>-</w:t>
            </w:r>
          </w:p>
        </w:tc>
      </w:tr>
      <w:tr w:rsidR="00815D06" w:rsidRPr="004A767F" w:rsidTr="00815D06">
        <w:tc>
          <w:tcPr>
            <w:tcW w:w="844" w:type="dxa"/>
            <w:tcBorders>
              <w:top w:val="single" w:sz="4" w:space="0" w:color="auto"/>
              <w:bottom w:val="single" w:sz="4" w:space="0" w:color="auto"/>
              <w:right w:val="single" w:sz="4" w:space="0" w:color="auto"/>
            </w:tcBorders>
          </w:tcPr>
          <w:p w:rsidR="00815D06" w:rsidRDefault="00815D06" w:rsidP="00815D06">
            <w:pPr>
              <w:autoSpaceDE w:val="0"/>
              <w:autoSpaceDN w:val="0"/>
              <w:adjustRightInd w:val="0"/>
              <w:jc w:val="both"/>
              <w:rPr>
                <w:sz w:val="24"/>
                <w:szCs w:val="24"/>
              </w:rPr>
            </w:pPr>
            <w:r>
              <w:rPr>
                <w:sz w:val="24"/>
                <w:szCs w:val="24"/>
              </w:rPr>
              <w:t>1.9</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sz w:val="24"/>
                <w:szCs w:val="24"/>
              </w:rPr>
            </w:pPr>
            <w:r w:rsidRPr="004A767F">
              <w:rPr>
                <w:sz w:val="24"/>
                <w:szCs w:val="24"/>
              </w:rPr>
              <w:t xml:space="preserve">Организация и проведение мероприятий по </w:t>
            </w:r>
            <w:r w:rsidRPr="004A767F">
              <w:rPr>
                <w:sz w:val="24"/>
                <w:szCs w:val="24"/>
              </w:rPr>
              <w:lastRenderedPageBreak/>
              <w:t>обучению предпринимателей – участников кластеров Пензенской области</w:t>
            </w:r>
          </w:p>
        </w:tc>
        <w:tc>
          <w:tcPr>
            <w:tcW w:w="1279" w:type="dxa"/>
            <w:tcBorders>
              <w:top w:val="single" w:sz="4" w:space="0" w:color="auto"/>
              <w:left w:val="single" w:sz="4" w:space="0" w:color="auto"/>
              <w:bottom w:val="single" w:sz="4" w:space="0" w:color="auto"/>
              <w:right w:val="single" w:sz="4" w:space="0" w:color="auto"/>
            </w:tcBorders>
          </w:tcPr>
          <w:p w:rsidR="00815D06" w:rsidRDefault="00815D06" w:rsidP="00815D06">
            <w:r w:rsidRPr="00E70E95">
              <w:rPr>
                <w:rFonts w:eastAsia="Calibri"/>
                <w:sz w:val="24"/>
                <w:szCs w:val="24"/>
              </w:rPr>
              <w:lastRenderedPageBreak/>
              <w:t>-</w:t>
            </w:r>
          </w:p>
        </w:tc>
        <w:tc>
          <w:tcPr>
            <w:tcW w:w="997" w:type="dxa"/>
            <w:tcBorders>
              <w:top w:val="single" w:sz="4" w:space="0" w:color="auto"/>
              <w:left w:val="single" w:sz="4" w:space="0" w:color="auto"/>
              <w:bottom w:val="single" w:sz="4" w:space="0" w:color="auto"/>
              <w:right w:val="single" w:sz="4" w:space="0" w:color="auto"/>
            </w:tcBorders>
          </w:tcPr>
          <w:p w:rsidR="00815D06" w:rsidRDefault="00815D06" w:rsidP="00815D06">
            <w:r w:rsidRPr="00E70E95">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r w:rsidRPr="00E70E95">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Default="00815D06" w:rsidP="00815D06">
            <w:r w:rsidRPr="00E70E95">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r w:rsidRPr="00E70E95">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r w:rsidRPr="00E70E95">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r w:rsidRPr="00E70E95">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r w:rsidRPr="00E70E95">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Default="00815D06" w:rsidP="00815D06">
            <w:r w:rsidRPr="00E70E95">
              <w:rPr>
                <w:rFonts w:eastAsia="Calibri"/>
                <w:sz w:val="24"/>
                <w:szCs w:val="24"/>
              </w:rPr>
              <w:t>-</w:t>
            </w:r>
          </w:p>
        </w:tc>
      </w:tr>
      <w:tr w:rsidR="00815D06" w:rsidRPr="004A767F" w:rsidTr="00815D06">
        <w:tc>
          <w:tcPr>
            <w:tcW w:w="844" w:type="dxa"/>
            <w:tcBorders>
              <w:top w:val="single" w:sz="4" w:space="0" w:color="auto"/>
              <w:bottom w:val="single" w:sz="4" w:space="0" w:color="auto"/>
              <w:right w:val="single" w:sz="4" w:space="0" w:color="auto"/>
            </w:tcBorders>
          </w:tcPr>
          <w:p w:rsidR="00815D06" w:rsidRDefault="00815D06" w:rsidP="00815D06">
            <w:pPr>
              <w:autoSpaceDE w:val="0"/>
              <w:autoSpaceDN w:val="0"/>
              <w:adjustRightInd w:val="0"/>
              <w:jc w:val="both"/>
              <w:rPr>
                <w:sz w:val="24"/>
                <w:szCs w:val="24"/>
              </w:rPr>
            </w:pPr>
            <w:r>
              <w:rPr>
                <w:sz w:val="24"/>
                <w:szCs w:val="24"/>
              </w:rPr>
              <w:lastRenderedPageBreak/>
              <w:t>1.10</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sz w:val="24"/>
                <w:szCs w:val="24"/>
              </w:rPr>
            </w:pPr>
            <w:r w:rsidRPr="004A767F">
              <w:rPr>
                <w:sz w:val="24"/>
                <w:szCs w:val="24"/>
              </w:rPr>
              <w:t xml:space="preserve">Взаимодействие </w:t>
            </w:r>
            <w:proofErr w:type="gramStart"/>
            <w:r w:rsidRPr="004A767F">
              <w:rPr>
                <w:sz w:val="24"/>
                <w:szCs w:val="24"/>
              </w:rPr>
              <w:t>с высшими учебными заведениями города Пензы по организации на их базе семинаров для студентов старших курсов по пропаганде</w:t>
            </w:r>
            <w:proofErr w:type="gramEnd"/>
            <w:r w:rsidRPr="004A767F">
              <w:rPr>
                <w:sz w:val="24"/>
                <w:szCs w:val="24"/>
              </w:rPr>
              <w:t xml:space="preserve"> и популяризации ведения собственного дела с участием наиболее успешных предпринимателей областного центра</w:t>
            </w:r>
          </w:p>
        </w:tc>
        <w:tc>
          <w:tcPr>
            <w:tcW w:w="1279" w:type="dxa"/>
            <w:tcBorders>
              <w:top w:val="single" w:sz="4" w:space="0" w:color="auto"/>
              <w:left w:val="single" w:sz="4" w:space="0" w:color="auto"/>
              <w:bottom w:val="single" w:sz="4" w:space="0" w:color="auto"/>
              <w:right w:val="single" w:sz="4" w:space="0" w:color="auto"/>
            </w:tcBorders>
          </w:tcPr>
          <w:p w:rsidR="00815D06" w:rsidRDefault="00815D06" w:rsidP="00815D06">
            <w:r w:rsidRPr="00E70E95">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Default="00815D06" w:rsidP="00815D06">
            <w:r w:rsidRPr="00E70E95">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r w:rsidRPr="00E70E95">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Default="00815D06" w:rsidP="00815D06">
            <w:r w:rsidRPr="00E70E95">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r w:rsidRPr="00E70E95">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r w:rsidRPr="00E70E95">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r w:rsidRPr="00E70E95">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r w:rsidRPr="00E70E95">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Default="00815D06" w:rsidP="00815D06">
            <w:r w:rsidRPr="00E70E95">
              <w:rPr>
                <w:rFonts w:eastAsia="Calibri"/>
                <w:sz w:val="24"/>
                <w:szCs w:val="24"/>
              </w:rPr>
              <w:t>-</w:t>
            </w:r>
          </w:p>
        </w:tc>
      </w:tr>
      <w:tr w:rsidR="00815D06" w:rsidRPr="004A767F" w:rsidTr="00815D06">
        <w:tc>
          <w:tcPr>
            <w:tcW w:w="844" w:type="dxa"/>
            <w:tcBorders>
              <w:top w:val="single" w:sz="4" w:space="0" w:color="auto"/>
              <w:bottom w:val="single" w:sz="4" w:space="0" w:color="auto"/>
              <w:right w:val="single" w:sz="4" w:space="0" w:color="auto"/>
            </w:tcBorders>
          </w:tcPr>
          <w:p w:rsidR="00815D06" w:rsidRDefault="00815D06" w:rsidP="00815D06">
            <w:pPr>
              <w:autoSpaceDE w:val="0"/>
              <w:autoSpaceDN w:val="0"/>
              <w:adjustRightInd w:val="0"/>
              <w:jc w:val="both"/>
              <w:rPr>
                <w:sz w:val="24"/>
                <w:szCs w:val="24"/>
              </w:rPr>
            </w:pPr>
            <w:r>
              <w:rPr>
                <w:sz w:val="24"/>
                <w:szCs w:val="24"/>
              </w:rPr>
              <w:t>1.11</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sz w:val="24"/>
                <w:szCs w:val="24"/>
              </w:rPr>
            </w:pPr>
            <w:r>
              <w:rPr>
                <w:sz w:val="24"/>
                <w:szCs w:val="24"/>
              </w:rPr>
              <w:t>Взаимодействие с институтами поддержки предпринимательства, оказывающие информационные и консультационные услуги субъектам малого и среднего предпринимательства</w:t>
            </w:r>
          </w:p>
        </w:tc>
        <w:tc>
          <w:tcPr>
            <w:tcW w:w="1279" w:type="dxa"/>
            <w:tcBorders>
              <w:top w:val="single" w:sz="4" w:space="0" w:color="auto"/>
              <w:left w:val="single" w:sz="4" w:space="0" w:color="auto"/>
              <w:bottom w:val="single" w:sz="4" w:space="0" w:color="auto"/>
              <w:right w:val="single" w:sz="4" w:space="0" w:color="auto"/>
            </w:tcBorders>
          </w:tcPr>
          <w:p w:rsidR="00815D06" w:rsidRDefault="00815D06" w:rsidP="00815D06">
            <w:r w:rsidRPr="000C48FA">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Default="00815D06" w:rsidP="00815D06">
            <w:r w:rsidRPr="000C48FA">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r w:rsidRPr="000C48FA">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Default="00815D06" w:rsidP="00815D06">
            <w:r w:rsidRPr="000C48FA">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r w:rsidRPr="000C48FA">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r w:rsidRPr="000C48FA">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r w:rsidRPr="000C48FA">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r w:rsidRPr="000C48FA">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Default="00815D06" w:rsidP="00815D06">
            <w:r w:rsidRPr="000C48FA">
              <w:rPr>
                <w:rFonts w:eastAsia="Calibri"/>
                <w:sz w:val="24"/>
                <w:szCs w:val="24"/>
              </w:rPr>
              <w:t>-</w:t>
            </w:r>
          </w:p>
        </w:tc>
      </w:tr>
      <w:tr w:rsidR="00815D06" w:rsidRPr="004A767F" w:rsidTr="00815D06">
        <w:tc>
          <w:tcPr>
            <w:tcW w:w="844" w:type="dxa"/>
            <w:tcBorders>
              <w:top w:val="single" w:sz="4" w:space="0" w:color="auto"/>
              <w:bottom w:val="single" w:sz="4" w:space="0" w:color="auto"/>
              <w:right w:val="single" w:sz="4" w:space="0" w:color="auto"/>
            </w:tcBorders>
          </w:tcPr>
          <w:p w:rsidR="00815D06" w:rsidRDefault="00815D06" w:rsidP="00815D06">
            <w:pPr>
              <w:autoSpaceDE w:val="0"/>
              <w:autoSpaceDN w:val="0"/>
              <w:adjustRightInd w:val="0"/>
              <w:jc w:val="both"/>
              <w:rPr>
                <w:sz w:val="24"/>
                <w:szCs w:val="24"/>
              </w:rPr>
            </w:pPr>
            <w:r>
              <w:rPr>
                <w:sz w:val="24"/>
                <w:szCs w:val="24"/>
              </w:rPr>
              <w:t>1.12</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sz w:val="24"/>
                <w:szCs w:val="24"/>
              </w:rPr>
              <w:t xml:space="preserve">Предоставление субсидий (грантов) вновь зарегистрированным и действующим менее одного года </w:t>
            </w:r>
            <w:r w:rsidRPr="004A767F">
              <w:rPr>
                <w:sz w:val="24"/>
                <w:szCs w:val="24"/>
              </w:rPr>
              <w:lastRenderedPageBreak/>
              <w:t xml:space="preserve">субъектам малого </w:t>
            </w:r>
            <w:r>
              <w:rPr>
                <w:sz w:val="24"/>
                <w:szCs w:val="24"/>
              </w:rPr>
              <w:t>и среднего предпринимательства</w:t>
            </w:r>
          </w:p>
        </w:tc>
        <w:tc>
          <w:tcPr>
            <w:tcW w:w="1279"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lastRenderedPageBreak/>
              <w:t>бюджет города Пензы</w:t>
            </w:r>
          </w:p>
        </w:tc>
        <w:tc>
          <w:tcPr>
            <w:tcW w:w="997"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900,0</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900,0</w:t>
            </w:r>
          </w:p>
        </w:tc>
        <w:tc>
          <w:tcPr>
            <w:tcW w:w="1134"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900,0</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900,0</w:t>
            </w:r>
          </w:p>
        </w:tc>
        <w:tc>
          <w:tcPr>
            <w:tcW w:w="993"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900,0</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900,0</w:t>
            </w:r>
          </w:p>
        </w:tc>
        <w:tc>
          <w:tcPr>
            <w:tcW w:w="992"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900,0</w:t>
            </w:r>
          </w:p>
        </w:tc>
        <w:tc>
          <w:tcPr>
            <w:tcW w:w="1422" w:type="dxa"/>
            <w:gridSpan w:val="2"/>
            <w:tcBorders>
              <w:top w:val="single" w:sz="4" w:space="0" w:color="auto"/>
              <w:left w:val="single" w:sz="4" w:space="0" w:color="auto"/>
              <w:bottom w:val="single" w:sz="4" w:space="0" w:color="auto"/>
            </w:tcBorders>
          </w:tcPr>
          <w:p w:rsidR="00815D06" w:rsidRPr="004A767F" w:rsidRDefault="00815D06" w:rsidP="00815D06">
            <w:pPr>
              <w:autoSpaceDE w:val="0"/>
              <w:autoSpaceDN w:val="0"/>
              <w:adjustRightInd w:val="0"/>
              <w:jc w:val="center"/>
              <w:rPr>
                <w:rFonts w:eastAsia="Calibri"/>
                <w:sz w:val="24"/>
                <w:szCs w:val="24"/>
              </w:rPr>
            </w:pPr>
            <w:r>
              <w:rPr>
                <w:rFonts w:eastAsia="Calibri"/>
                <w:sz w:val="24"/>
                <w:szCs w:val="24"/>
              </w:rPr>
              <w:t>6300,0</w:t>
            </w:r>
          </w:p>
        </w:tc>
      </w:tr>
      <w:tr w:rsidR="00815D06" w:rsidRPr="004A767F" w:rsidTr="00815D06">
        <w:tc>
          <w:tcPr>
            <w:tcW w:w="844" w:type="dxa"/>
            <w:tcBorders>
              <w:top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lastRenderedPageBreak/>
              <w:t>1.</w:t>
            </w:r>
            <w:r>
              <w:rPr>
                <w:rFonts w:eastAsia="Calibri"/>
                <w:sz w:val="24"/>
                <w:szCs w:val="24"/>
              </w:rPr>
              <w:t>13</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sz w:val="24"/>
                <w:szCs w:val="24"/>
              </w:rPr>
              <w:t xml:space="preserve">Подготовка предложений по внесению изменений и дополнений в законодательные и иные нормативные правовые акты Пензенской области, муниципальные правовые акты </w:t>
            </w:r>
            <w:proofErr w:type="spellStart"/>
            <w:r w:rsidRPr="004A767F">
              <w:rPr>
                <w:sz w:val="24"/>
                <w:szCs w:val="24"/>
              </w:rPr>
              <w:t>г</w:t>
            </w:r>
            <w:proofErr w:type="gramStart"/>
            <w:r w:rsidRPr="004A767F">
              <w:rPr>
                <w:sz w:val="24"/>
                <w:szCs w:val="24"/>
              </w:rPr>
              <w:t>.П</w:t>
            </w:r>
            <w:proofErr w:type="gramEnd"/>
            <w:r w:rsidRPr="004A767F">
              <w:rPr>
                <w:sz w:val="24"/>
                <w:szCs w:val="24"/>
              </w:rPr>
              <w:t>ензы</w:t>
            </w:r>
            <w:proofErr w:type="spellEnd"/>
            <w:r w:rsidRPr="004A767F">
              <w:rPr>
                <w:sz w:val="24"/>
                <w:szCs w:val="24"/>
              </w:rPr>
              <w:t>, регулирующих предпринимательскую деятельность</w:t>
            </w:r>
          </w:p>
        </w:tc>
        <w:tc>
          <w:tcPr>
            <w:tcW w:w="1279"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r>
      <w:tr w:rsidR="00815D06" w:rsidRPr="004A767F" w:rsidTr="00815D06">
        <w:tc>
          <w:tcPr>
            <w:tcW w:w="844" w:type="dxa"/>
            <w:tcBorders>
              <w:top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t>1.</w:t>
            </w:r>
            <w:r>
              <w:rPr>
                <w:rFonts w:eastAsia="Calibri"/>
                <w:sz w:val="24"/>
                <w:szCs w:val="24"/>
              </w:rPr>
              <w:t>14</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771A33" w:rsidRDefault="00815D06" w:rsidP="00815D06">
            <w:pPr>
              <w:autoSpaceDE w:val="0"/>
              <w:autoSpaceDN w:val="0"/>
              <w:adjustRightInd w:val="0"/>
              <w:jc w:val="both"/>
              <w:rPr>
                <w:sz w:val="24"/>
                <w:szCs w:val="24"/>
              </w:rPr>
            </w:pPr>
            <w:r w:rsidRPr="004A767F">
              <w:rPr>
                <w:sz w:val="24"/>
                <w:szCs w:val="24"/>
              </w:rPr>
              <w:t>Организация деятельности Совета по инвестиционному развитию и предпринимательству города Пензы</w:t>
            </w:r>
          </w:p>
        </w:tc>
        <w:tc>
          <w:tcPr>
            <w:tcW w:w="1279"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r>
      <w:tr w:rsidR="00815D06" w:rsidRPr="004A767F" w:rsidTr="00815D06">
        <w:tc>
          <w:tcPr>
            <w:tcW w:w="844" w:type="dxa"/>
            <w:tcBorders>
              <w:top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t>1.1</w:t>
            </w:r>
            <w:r>
              <w:rPr>
                <w:rFonts w:eastAsia="Calibri"/>
                <w:sz w:val="24"/>
                <w:szCs w:val="24"/>
              </w:rPr>
              <w:t>5</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sz w:val="24"/>
                <w:szCs w:val="24"/>
              </w:rPr>
              <w:t>Мониторинг состояния, анализ проблем и тенденций развития малого и среднего бизнеса в городе Пензе</w:t>
            </w:r>
          </w:p>
        </w:tc>
        <w:tc>
          <w:tcPr>
            <w:tcW w:w="1279"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p>
        </w:tc>
        <w:tc>
          <w:tcPr>
            <w:tcW w:w="1422" w:type="dxa"/>
            <w:gridSpan w:val="2"/>
            <w:tcBorders>
              <w:top w:val="single" w:sz="4" w:space="0" w:color="auto"/>
              <w:left w:val="single" w:sz="4" w:space="0" w:color="auto"/>
              <w:bottom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r>
      <w:tr w:rsidR="00815D06" w:rsidRPr="004A767F" w:rsidTr="00815D06">
        <w:tc>
          <w:tcPr>
            <w:tcW w:w="844" w:type="dxa"/>
            <w:vMerge w:val="restart"/>
            <w:tcBorders>
              <w:top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t>2</w:t>
            </w:r>
          </w:p>
        </w:tc>
        <w:tc>
          <w:tcPr>
            <w:tcW w:w="1836" w:type="dxa"/>
            <w:vMerge w:val="restart"/>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t>Подпрограмма 2</w:t>
            </w:r>
          </w:p>
        </w:tc>
        <w:tc>
          <w:tcPr>
            <w:tcW w:w="2541" w:type="dxa"/>
            <w:vMerge w:val="restart"/>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t xml:space="preserve">Развитие </w:t>
            </w:r>
            <w:r>
              <w:rPr>
                <w:rFonts w:eastAsia="Calibri"/>
                <w:sz w:val="24"/>
                <w:szCs w:val="24"/>
              </w:rPr>
              <w:t>потребительского рынка на территории города Пензы</w:t>
            </w:r>
          </w:p>
        </w:tc>
        <w:tc>
          <w:tcPr>
            <w:tcW w:w="1279"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t>всего</w:t>
            </w:r>
          </w:p>
        </w:tc>
        <w:tc>
          <w:tcPr>
            <w:tcW w:w="997" w:type="dxa"/>
            <w:tcBorders>
              <w:top w:val="single" w:sz="4" w:space="0" w:color="auto"/>
              <w:left w:val="single" w:sz="4" w:space="0" w:color="auto"/>
              <w:bottom w:val="single" w:sz="4" w:space="0" w:color="auto"/>
              <w:right w:val="single" w:sz="4" w:space="0" w:color="auto"/>
            </w:tcBorders>
          </w:tcPr>
          <w:p w:rsidR="00815D06" w:rsidRDefault="002B11DB" w:rsidP="00815D06">
            <w:pPr>
              <w:jc w:val="center"/>
            </w:pPr>
            <w:r>
              <w:rPr>
                <w:rFonts w:eastAsia="Calibri"/>
                <w:sz w:val="24"/>
                <w:szCs w:val="24"/>
              </w:rPr>
              <w:t>455</w:t>
            </w:r>
            <w:r w:rsidR="00815D06" w:rsidRPr="002E2BE8">
              <w:rPr>
                <w:rFonts w:eastAsia="Calibri"/>
                <w:sz w:val="24"/>
                <w:szCs w:val="24"/>
              </w:rPr>
              <w:t>,0</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2E2BE8">
              <w:rPr>
                <w:rFonts w:eastAsia="Calibri"/>
                <w:sz w:val="24"/>
                <w:szCs w:val="24"/>
              </w:rPr>
              <w:t>455,0</w:t>
            </w:r>
          </w:p>
        </w:tc>
        <w:tc>
          <w:tcPr>
            <w:tcW w:w="1134"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2E2BE8">
              <w:rPr>
                <w:rFonts w:eastAsia="Calibri"/>
                <w:sz w:val="24"/>
                <w:szCs w:val="24"/>
              </w:rPr>
              <w:t>455,0</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2E2BE8">
              <w:rPr>
                <w:rFonts w:eastAsia="Calibri"/>
                <w:sz w:val="24"/>
                <w:szCs w:val="24"/>
              </w:rPr>
              <w:t>455,0</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2E2BE8">
              <w:rPr>
                <w:rFonts w:eastAsia="Calibri"/>
                <w:sz w:val="24"/>
                <w:szCs w:val="24"/>
              </w:rPr>
              <w:t>455,0</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2E2BE8">
              <w:rPr>
                <w:rFonts w:eastAsia="Calibri"/>
                <w:sz w:val="24"/>
                <w:szCs w:val="24"/>
              </w:rPr>
              <w:t>455,0</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2E2BE8">
              <w:rPr>
                <w:rFonts w:eastAsia="Calibri"/>
                <w:sz w:val="24"/>
                <w:szCs w:val="24"/>
              </w:rPr>
              <w:t>455,0</w:t>
            </w:r>
          </w:p>
        </w:tc>
        <w:tc>
          <w:tcPr>
            <w:tcW w:w="1422" w:type="dxa"/>
            <w:gridSpan w:val="2"/>
            <w:tcBorders>
              <w:top w:val="single" w:sz="4" w:space="0" w:color="auto"/>
              <w:left w:val="single" w:sz="4" w:space="0" w:color="auto"/>
              <w:bottom w:val="single" w:sz="4" w:space="0" w:color="auto"/>
            </w:tcBorders>
          </w:tcPr>
          <w:p w:rsidR="00815D06" w:rsidRDefault="002B11DB" w:rsidP="00815D06">
            <w:pPr>
              <w:jc w:val="center"/>
            </w:pPr>
            <w:r>
              <w:rPr>
                <w:sz w:val="24"/>
              </w:rPr>
              <w:t>3185</w:t>
            </w:r>
            <w:r w:rsidR="00815D06" w:rsidRPr="00FB3051">
              <w:rPr>
                <w:sz w:val="24"/>
              </w:rPr>
              <w:t>,0</w:t>
            </w:r>
          </w:p>
        </w:tc>
      </w:tr>
      <w:tr w:rsidR="00815D06" w:rsidRPr="004A767F" w:rsidTr="00815D06">
        <w:tc>
          <w:tcPr>
            <w:tcW w:w="844" w:type="dxa"/>
            <w:vMerge/>
            <w:tcBorders>
              <w:top w:val="nil"/>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1836" w:type="dxa"/>
            <w:vMerge/>
            <w:tcBorders>
              <w:top w:val="nil"/>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vMerge/>
            <w:tcBorders>
              <w:top w:val="nil"/>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1279"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t>бюджет города Пензы</w:t>
            </w:r>
          </w:p>
        </w:tc>
        <w:tc>
          <w:tcPr>
            <w:tcW w:w="997" w:type="dxa"/>
            <w:tcBorders>
              <w:top w:val="single" w:sz="4" w:space="0" w:color="auto"/>
              <w:left w:val="single" w:sz="4" w:space="0" w:color="auto"/>
              <w:bottom w:val="single" w:sz="4" w:space="0" w:color="auto"/>
              <w:right w:val="single" w:sz="4" w:space="0" w:color="auto"/>
            </w:tcBorders>
          </w:tcPr>
          <w:p w:rsidR="00815D06" w:rsidRDefault="002B11DB" w:rsidP="00815D06">
            <w:pPr>
              <w:jc w:val="center"/>
            </w:pPr>
            <w:r>
              <w:rPr>
                <w:rFonts w:eastAsia="Calibri"/>
                <w:sz w:val="24"/>
                <w:szCs w:val="24"/>
              </w:rPr>
              <w:t>455</w:t>
            </w:r>
            <w:r w:rsidR="00815D06" w:rsidRPr="002E2BE8">
              <w:rPr>
                <w:rFonts w:eastAsia="Calibri"/>
                <w:sz w:val="24"/>
                <w:szCs w:val="24"/>
              </w:rPr>
              <w:t>,0</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2E2BE8">
              <w:rPr>
                <w:rFonts w:eastAsia="Calibri"/>
                <w:sz w:val="24"/>
                <w:szCs w:val="24"/>
              </w:rPr>
              <w:t>455,0</w:t>
            </w:r>
          </w:p>
        </w:tc>
        <w:tc>
          <w:tcPr>
            <w:tcW w:w="1134"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2E2BE8">
              <w:rPr>
                <w:rFonts w:eastAsia="Calibri"/>
                <w:sz w:val="24"/>
                <w:szCs w:val="24"/>
              </w:rPr>
              <w:t>455,0</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2E2BE8">
              <w:rPr>
                <w:rFonts w:eastAsia="Calibri"/>
                <w:sz w:val="24"/>
                <w:szCs w:val="24"/>
              </w:rPr>
              <w:t>455,0</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2E2BE8">
              <w:rPr>
                <w:rFonts w:eastAsia="Calibri"/>
                <w:sz w:val="24"/>
                <w:szCs w:val="24"/>
              </w:rPr>
              <w:t>455,0</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2E2BE8">
              <w:rPr>
                <w:rFonts w:eastAsia="Calibri"/>
                <w:sz w:val="24"/>
                <w:szCs w:val="24"/>
              </w:rPr>
              <w:t>455,0</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2E2BE8">
              <w:rPr>
                <w:rFonts w:eastAsia="Calibri"/>
                <w:sz w:val="24"/>
                <w:szCs w:val="24"/>
              </w:rPr>
              <w:t>455,0</w:t>
            </w:r>
          </w:p>
        </w:tc>
        <w:tc>
          <w:tcPr>
            <w:tcW w:w="1422" w:type="dxa"/>
            <w:gridSpan w:val="2"/>
            <w:tcBorders>
              <w:top w:val="single" w:sz="4" w:space="0" w:color="auto"/>
              <w:left w:val="single" w:sz="4" w:space="0" w:color="auto"/>
              <w:bottom w:val="single" w:sz="4" w:space="0" w:color="auto"/>
            </w:tcBorders>
          </w:tcPr>
          <w:p w:rsidR="00815D06" w:rsidRDefault="002B11DB" w:rsidP="00815D06">
            <w:pPr>
              <w:jc w:val="center"/>
            </w:pPr>
            <w:r>
              <w:rPr>
                <w:sz w:val="24"/>
              </w:rPr>
              <w:t>3185</w:t>
            </w:r>
            <w:r w:rsidR="00815D06" w:rsidRPr="00FB3051">
              <w:rPr>
                <w:sz w:val="24"/>
              </w:rPr>
              <w:t>,0</w:t>
            </w:r>
          </w:p>
        </w:tc>
      </w:tr>
      <w:tr w:rsidR="00815D06" w:rsidRPr="004A767F" w:rsidTr="00815D06">
        <w:tc>
          <w:tcPr>
            <w:tcW w:w="844" w:type="dxa"/>
            <w:tcBorders>
              <w:top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t>Мероприятия</w:t>
            </w:r>
          </w:p>
        </w:tc>
        <w:tc>
          <w:tcPr>
            <w:tcW w:w="2541"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1279"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997"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p>
        </w:tc>
        <w:tc>
          <w:tcPr>
            <w:tcW w:w="1134"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pPr>
              <w:jc w:val="center"/>
            </w:pP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p>
        </w:tc>
        <w:tc>
          <w:tcPr>
            <w:tcW w:w="1422" w:type="dxa"/>
            <w:gridSpan w:val="2"/>
            <w:tcBorders>
              <w:top w:val="single" w:sz="4" w:space="0" w:color="auto"/>
              <w:left w:val="single" w:sz="4" w:space="0" w:color="auto"/>
              <w:bottom w:val="single" w:sz="4" w:space="0" w:color="auto"/>
            </w:tcBorders>
          </w:tcPr>
          <w:p w:rsidR="00815D06" w:rsidRDefault="00815D06" w:rsidP="00815D06">
            <w:pPr>
              <w:jc w:val="center"/>
            </w:pPr>
          </w:p>
        </w:tc>
      </w:tr>
      <w:tr w:rsidR="00815D06" w:rsidRPr="004A767F" w:rsidTr="00815D06">
        <w:trPr>
          <w:trHeight w:val="1809"/>
        </w:trPr>
        <w:tc>
          <w:tcPr>
            <w:tcW w:w="844" w:type="dxa"/>
            <w:tcBorders>
              <w:top w:val="single" w:sz="4" w:space="0" w:color="auto"/>
              <w:bottom w:val="single" w:sz="4" w:space="0" w:color="auto"/>
              <w:right w:val="single" w:sz="4" w:space="0" w:color="auto"/>
            </w:tcBorders>
          </w:tcPr>
          <w:p w:rsidR="00815D06" w:rsidRDefault="00815D06" w:rsidP="00815D06">
            <w:pPr>
              <w:autoSpaceDE w:val="0"/>
              <w:autoSpaceDN w:val="0"/>
              <w:adjustRightInd w:val="0"/>
              <w:jc w:val="both"/>
              <w:rPr>
                <w:rFonts w:eastAsia="Calibri"/>
                <w:sz w:val="24"/>
                <w:szCs w:val="24"/>
              </w:rPr>
            </w:pPr>
            <w:r>
              <w:rPr>
                <w:rFonts w:eastAsia="Calibri"/>
                <w:sz w:val="24"/>
                <w:szCs w:val="24"/>
              </w:rPr>
              <w:lastRenderedPageBreak/>
              <w:t>2.1</w:t>
            </w:r>
          </w:p>
          <w:p w:rsidR="00815D06" w:rsidRPr="004A767F" w:rsidRDefault="00815D06" w:rsidP="00815D06">
            <w:pPr>
              <w:autoSpaceDE w:val="0"/>
              <w:autoSpaceDN w:val="0"/>
              <w:adjustRightInd w:val="0"/>
              <w:jc w:val="both"/>
              <w:rPr>
                <w:rFonts w:eastAsia="Calibri"/>
                <w:sz w:val="24"/>
                <w:szCs w:val="24"/>
              </w:rPr>
            </w:pP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7A60B9" w:rsidRDefault="00815D06" w:rsidP="00815D06">
            <w:pPr>
              <w:autoSpaceDE w:val="0"/>
              <w:autoSpaceDN w:val="0"/>
              <w:adjustRightInd w:val="0"/>
              <w:jc w:val="both"/>
              <w:rPr>
                <w:sz w:val="24"/>
                <w:szCs w:val="24"/>
              </w:rPr>
            </w:pPr>
            <w:r w:rsidRPr="00307353">
              <w:rPr>
                <w:sz w:val="24"/>
                <w:szCs w:val="24"/>
              </w:rPr>
              <w:t xml:space="preserve">Обеспечение населения социально значимыми  продовольственными товарами первой необходимости по минимальным ценам. </w:t>
            </w:r>
          </w:p>
        </w:tc>
        <w:tc>
          <w:tcPr>
            <w:tcW w:w="1279"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BD0658">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335C4">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335C4">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335C4">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335C4">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335C4">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335C4">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335C4">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Default="00815D06" w:rsidP="00815D06">
            <w:pPr>
              <w:jc w:val="center"/>
            </w:pPr>
            <w:r w:rsidRPr="00F335C4">
              <w:rPr>
                <w:rFonts w:eastAsia="Calibri"/>
                <w:sz w:val="24"/>
                <w:szCs w:val="24"/>
              </w:rPr>
              <w:t>-</w:t>
            </w:r>
          </w:p>
        </w:tc>
      </w:tr>
      <w:tr w:rsidR="00815D06" w:rsidRPr="004A767F" w:rsidTr="00815D06">
        <w:trPr>
          <w:trHeight w:val="1222"/>
        </w:trPr>
        <w:tc>
          <w:tcPr>
            <w:tcW w:w="844" w:type="dxa"/>
            <w:tcBorders>
              <w:top w:val="single" w:sz="4" w:space="0" w:color="auto"/>
              <w:bottom w:val="single" w:sz="4" w:space="0" w:color="auto"/>
              <w:right w:val="single" w:sz="4" w:space="0" w:color="auto"/>
            </w:tcBorders>
          </w:tcPr>
          <w:p w:rsidR="00815D06" w:rsidRDefault="00815D06" w:rsidP="00815D06">
            <w:pPr>
              <w:autoSpaceDE w:val="0"/>
              <w:autoSpaceDN w:val="0"/>
              <w:adjustRightInd w:val="0"/>
              <w:jc w:val="both"/>
              <w:rPr>
                <w:rFonts w:eastAsia="Calibri"/>
                <w:sz w:val="24"/>
                <w:szCs w:val="24"/>
              </w:rPr>
            </w:pPr>
            <w:r>
              <w:rPr>
                <w:rFonts w:eastAsia="Calibri"/>
                <w:sz w:val="24"/>
                <w:szCs w:val="24"/>
              </w:rPr>
              <w:t>2.2</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307353" w:rsidRDefault="00815D06" w:rsidP="00815D06">
            <w:pPr>
              <w:autoSpaceDE w:val="0"/>
              <w:autoSpaceDN w:val="0"/>
              <w:adjustRightInd w:val="0"/>
              <w:jc w:val="both"/>
              <w:rPr>
                <w:sz w:val="24"/>
                <w:szCs w:val="24"/>
              </w:rPr>
            </w:pPr>
            <w:r w:rsidRPr="00307353">
              <w:rPr>
                <w:sz w:val="24"/>
                <w:szCs w:val="24"/>
              </w:rPr>
              <w:t>Проведение мониторинга цен социально значимого ассортимента товаров.</w:t>
            </w:r>
          </w:p>
        </w:tc>
        <w:tc>
          <w:tcPr>
            <w:tcW w:w="1279"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BD0658">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335C4">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335C4">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335C4">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335C4">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335C4">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335C4">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335C4">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Default="00815D06" w:rsidP="00815D06">
            <w:pPr>
              <w:jc w:val="center"/>
            </w:pPr>
            <w:r w:rsidRPr="00F335C4">
              <w:rPr>
                <w:rFonts w:eastAsia="Calibri"/>
                <w:sz w:val="24"/>
                <w:szCs w:val="24"/>
              </w:rPr>
              <w:t>-</w:t>
            </w:r>
          </w:p>
        </w:tc>
      </w:tr>
      <w:tr w:rsidR="00815D06" w:rsidRPr="004A767F" w:rsidTr="00815D06">
        <w:trPr>
          <w:trHeight w:val="2327"/>
        </w:trPr>
        <w:tc>
          <w:tcPr>
            <w:tcW w:w="844" w:type="dxa"/>
            <w:tcBorders>
              <w:top w:val="single" w:sz="4" w:space="0" w:color="auto"/>
              <w:bottom w:val="single" w:sz="4" w:space="0" w:color="auto"/>
              <w:right w:val="single" w:sz="4" w:space="0" w:color="auto"/>
            </w:tcBorders>
          </w:tcPr>
          <w:p w:rsidR="00815D06" w:rsidRDefault="00815D06" w:rsidP="00815D06">
            <w:pPr>
              <w:autoSpaceDE w:val="0"/>
              <w:autoSpaceDN w:val="0"/>
              <w:adjustRightInd w:val="0"/>
              <w:jc w:val="both"/>
              <w:rPr>
                <w:rFonts w:eastAsia="Calibri"/>
                <w:sz w:val="24"/>
                <w:szCs w:val="24"/>
              </w:rPr>
            </w:pPr>
            <w:r>
              <w:rPr>
                <w:rFonts w:eastAsia="Calibri"/>
                <w:sz w:val="24"/>
                <w:szCs w:val="24"/>
              </w:rPr>
              <w:t>2.3</w:t>
            </w:r>
          </w:p>
          <w:p w:rsidR="00815D06" w:rsidRPr="004A767F" w:rsidRDefault="00815D06" w:rsidP="00815D06">
            <w:pPr>
              <w:autoSpaceDE w:val="0"/>
              <w:autoSpaceDN w:val="0"/>
              <w:adjustRightInd w:val="0"/>
              <w:jc w:val="both"/>
              <w:rPr>
                <w:rFonts w:eastAsia="Calibri"/>
                <w:sz w:val="24"/>
                <w:szCs w:val="24"/>
              </w:rPr>
            </w:pP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307353">
              <w:rPr>
                <w:rFonts w:eastAsia="Calibri"/>
                <w:sz w:val="24"/>
                <w:szCs w:val="24"/>
              </w:rPr>
              <w:t>Разработка и реализация плана мероприятий, направленных на профилактику и пресечение незаконного оборота алкогольной продукции.</w:t>
            </w:r>
          </w:p>
        </w:tc>
        <w:tc>
          <w:tcPr>
            <w:tcW w:w="1279"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BD0658">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335C4">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335C4">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335C4">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335C4">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335C4">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335C4">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335C4">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Default="00815D06" w:rsidP="00815D06">
            <w:pPr>
              <w:jc w:val="center"/>
            </w:pPr>
            <w:r w:rsidRPr="00F335C4">
              <w:rPr>
                <w:rFonts w:eastAsia="Calibri"/>
                <w:sz w:val="24"/>
                <w:szCs w:val="24"/>
              </w:rPr>
              <w:t>-</w:t>
            </w:r>
          </w:p>
        </w:tc>
      </w:tr>
      <w:tr w:rsidR="00815D06" w:rsidRPr="004A767F" w:rsidTr="00815D06">
        <w:trPr>
          <w:trHeight w:val="1985"/>
        </w:trPr>
        <w:tc>
          <w:tcPr>
            <w:tcW w:w="844" w:type="dxa"/>
            <w:tcBorders>
              <w:top w:val="single" w:sz="4" w:space="0" w:color="auto"/>
              <w:bottom w:val="single" w:sz="4" w:space="0" w:color="auto"/>
              <w:right w:val="single" w:sz="4" w:space="0" w:color="auto"/>
            </w:tcBorders>
          </w:tcPr>
          <w:p w:rsidR="00815D06" w:rsidRDefault="00815D06" w:rsidP="00815D06">
            <w:pPr>
              <w:autoSpaceDE w:val="0"/>
              <w:autoSpaceDN w:val="0"/>
              <w:adjustRightInd w:val="0"/>
              <w:jc w:val="both"/>
              <w:rPr>
                <w:rFonts w:eastAsia="Calibri"/>
                <w:sz w:val="24"/>
                <w:szCs w:val="24"/>
              </w:rPr>
            </w:pPr>
            <w:r>
              <w:rPr>
                <w:rFonts w:eastAsia="Calibri"/>
                <w:sz w:val="24"/>
                <w:szCs w:val="24"/>
              </w:rPr>
              <w:t>2.4</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307353" w:rsidRDefault="00815D06" w:rsidP="00815D06">
            <w:pPr>
              <w:autoSpaceDE w:val="0"/>
              <w:autoSpaceDN w:val="0"/>
              <w:adjustRightInd w:val="0"/>
              <w:jc w:val="both"/>
              <w:rPr>
                <w:rFonts w:eastAsia="Calibri"/>
                <w:sz w:val="24"/>
                <w:szCs w:val="24"/>
              </w:rPr>
            </w:pPr>
            <w:r w:rsidRPr="00307353">
              <w:rPr>
                <w:rFonts w:eastAsia="Calibri"/>
                <w:sz w:val="24"/>
                <w:szCs w:val="24"/>
              </w:rPr>
              <w:t xml:space="preserve">Утверждение  ежемесячно главой администрации города Пензы план-графика проведения рейдовых мероприятий по мониторингу предприятий потребительского рынка на предмет реализации алкогольной продукции, который </w:t>
            </w:r>
            <w:r w:rsidRPr="00307353">
              <w:rPr>
                <w:rFonts w:eastAsia="Calibri"/>
                <w:sz w:val="24"/>
                <w:szCs w:val="24"/>
              </w:rPr>
              <w:lastRenderedPageBreak/>
              <w:t>согласовывается с  начальником УМВД  России по г. Пензе.</w:t>
            </w:r>
          </w:p>
        </w:tc>
        <w:tc>
          <w:tcPr>
            <w:tcW w:w="1279" w:type="dxa"/>
            <w:tcBorders>
              <w:top w:val="single" w:sz="4" w:space="0" w:color="auto"/>
              <w:left w:val="single" w:sz="4" w:space="0" w:color="auto"/>
              <w:bottom w:val="single" w:sz="4" w:space="0" w:color="auto"/>
              <w:right w:val="single" w:sz="4" w:space="0" w:color="auto"/>
            </w:tcBorders>
          </w:tcPr>
          <w:p w:rsidR="00815D06" w:rsidRDefault="00815D06" w:rsidP="00815D06">
            <w:r w:rsidRPr="004C3124">
              <w:lastRenderedPageBreak/>
              <w:t>-</w:t>
            </w:r>
          </w:p>
        </w:tc>
        <w:tc>
          <w:tcPr>
            <w:tcW w:w="997" w:type="dxa"/>
            <w:tcBorders>
              <w:top w:val="single" w:sz="4" w:space="0" w:color="auto"/>
              <w:left w:val="single" w:sz="4" w:space="0" w:color="auto"/>
              <w:bottom w:val="single" w:sz="4" w:space="0" w:color="auto"/>
              <w:right w:val="single" w:sz="4" w:space="0" w:color="auto"/>
            </w:tcBorders>
          </w:tcPr>
          <w:p w:rsidR="00815D06" w:rsidRDefault="00815D06" w:rsidP="00815D06">
            <w:r w:rsidRPr="004C3124">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r w:rsidRPr="004C3124">
              <w:t>-</w:t>
            </w:r>
          </w:p>
        </w:tc>
        <w:tc>
          <w:tcPr>
            <w:tcW w:w="1134" w:type="dxa"/>
            <w:tcBorders>
              <w:top w:val="single" w:sz="4" w:space="0" w:color="auto"/>
              <w:left w:val="single" w:sz="4" w:space="0" w:color="auto"/>
              <w:bottom w:val="single" w:sz="4" w:space="0" w:color="auto"/>
              <w:right w:val="single" w:sz="4" w:space="0" w:color="auto"/>
            </w:tcBorders>
          </w:tcPr>
          <w:p w:rsidR="00815D06" w:rsidRDefault="00815D06" w:rsidP="00815D06">
            <w:r w:rsidRPr="004C3124">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r w:rsidRPr="004C3124">
              <w:t>-</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r w:rsidRPr="004C3124">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r w:rsidRPr="004C3124">
              <w:t>-</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r w:rsidRPr="004C3124">
              <w:t>-</w:t>
            </w:r>
          </w:p>
        </w:tc>
        <w:tc>
          <w:tcPr>
            <w:tcW w:w="1422" w:type="dxa"/>
            <w:gridSpan w:val="2"/>
            <w:tcBorders>
              <w:top w:val="single" w:sz="4" w:space="0" w:color="auto"/>
              <w:left w:val="single" w:sz="4" w:space="0" w:color="auto"/>
              <w:bottom w:val="single" w:sz="4" w:space="0" w:color="auto"/>
            </w:tcBorders>
          </w:tcPr>
          <w:p w:rsidR="00815D06" w:rsidRDefault="00815D06" w:rsidP="00815D06">
            <w:r w:rsidRPr="004C3124">
              <w:t>-</w:t>
            </w:r>
          </w:p>
        </w:tc>
      </w:tr>
      <w:tr w:rsidR="00815D06" w:rsidRPr="004A767F" w:rsidTr="00815D06">
        <w:trPr>
          <w:trHeight w:val="217"/>
        </w:trPr>
        <w:tc>
          <w:tcPr>
            <w:tcW w:w="844" w:type="dxa"/>
            <w:tcBorders>
              <w:top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Pr>
                <w:rFonts w:eastAsia="Calibri"/>
                <w:sz w:val="24"/>
                <w:szCs w:val="24"/>
              </w:rPr>
              <w:lastRenderedPageBreak/>
              <w:t>2.5</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Default="00815D06" w:rsidP="00815D06">
            <w:pPr>
              <w:autoSpaceDE w:val="0"/>
              <w:autoSpaceDN w:val="0"/>
              <w:adjustRightInd w:val="0"/>
              <w:jc w:val="both"/>
              <w:rPr>
                <w:rFonts w:eastAsia="Calibri"/>
                <w:sz w:val="24"/>
                <w:szCs w:val="24"/>
              </w:rPr>
            </w:pPr>
            <w:r w:rsidRPr="00307353">
              <w:rPr>
                <w:rFonts w:eastAsia="Calibri"/>
                <w:sz w:val="24"/>
                <w:szCs w:val="24"/>
              </w:rPr>
              <w:t xml:space="preserve">Проведение мониторинга </w:t>
            </w:r>
            <w:proofErr w:type="gramStart"/>
            <w:r w:rsidRPr="00307353">
              <w:rPr>
                <w:rFonts w:eastAsia="Calibri"/>
                <w:sz w:val="24"/>
                <w:szCs w:val="24"/>
              </w:rPr>
              <w:t>предприятиях</w:t>
            </w:r>
            <w:proofErr w:type="gramEnd"/>
            <w:r w:rsidRPr="00307353">
              <w:rPr>
                <w:rFonts w:eastAsia="Calibri"/>
                <w:sz w:val="24"/>
                <w:szCs w:val="24"/>
              </w:rPr>
              <w:t xml:space="preserve"> торговли, общественного питания, в предприятиях бытового обслуживания по обращениям, поступившим в администрацию города Пензы.</w:t>
            </w:r>
          </w:p>
        </w:tc>
        <w:tc>
          <w:tcPr>
            <w:tcW w:w="1279"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776117">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776117">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776117">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776117">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776117">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776117">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776117">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776117">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Default="00815D06" w:rsidP="00815D06">
            <w:pPr>
              <w:jc w:val="center"/>
            </w:pPr>
            <w:r w:rsidRPr="00776117">
              <w:rPr>
                <w:rFonts w:eastAsia="Calibri"/>
                <w:sz w:val="24"/>
                <w:szCs w:val="24"/>
              </w:rPr>
              <w:t>-</w:t>
            </w:r>
          </w:p>
        </w:tc>
      </w:tr>
      <w:tr w:rsidR="00815D06" w:rsidRPr="004A767F" w:rsidTr="00815D06">
        <w:trPr>
          <w:trHeight w:val="150"/>
        </w:trPr>
        <w:tc>
          <w:tcPr>
            <w:tcW w:w="844" w:type="dxa"/>
            <w:tcBorders>
              <w:top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Pr>
                <w:rFonts w:eastAsia="Calibri"/>
                <w:sz w:val="24"/>
                <w:szCs w:val="24"/>
              </w:rPr>
              <w:t>2.6</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Default="00815D06" w:rsidP="00815D06">
            <w:pPr>
              <w:autoSpaceDE w:val="0"/>
              <w:autoSpaceDN w:val="0"/>
              <w:adjustRightInd w:val="0"/>
              <w:jc w:val="both"/>
              <w:rPr>
                <w:rFonts w:eastAsia="Calibri"/>
                <w:sz w:val="24"/>
                <w:szCs w:val="24"/>
              </w:rPr>
            </w:pPr>
            <w:r>
              <w:rPr>
                <w:rFonts w:eastAsia="Calibri"/>
                <w:sz w:val="24"/>
                <w:szCs w:val="24"/>
              </w:rPr>
              <w:t xml:space="preserve">Количество </w:t>
            </w:r>
            <w:r w:rsidRPr="00307353">
              <w:rPr>
                <w:rFonts w:eastAsia="Calibri"/>
                <w:sz w:val="24"/>
                <w:szCs w:val="24"/>
              </w:rPr>
              <w:t>нарушений от проведённых мониторинговых мероприятий в объектах потребительского рынка, реализующих алкогольную продукцию.</w:t>
            </w:r>
          </w:p>
        </w:tc>
        <w:tc>
          <w:tcPr>
            <w:tcW w:w="1279"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776117">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776117">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776117">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776117">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776117">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776117">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776117">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776117">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Default="00815D06" w:rsidP="00815D06">
            <w:pPr>
              <w:jc w:val="center"/>
            </w:pPr>
            <w:r w:rsidRPr="00776117">
              <w:rPr>
                <w:rFonts w:eastAsia="Calibri"/>
                <w:sz w:val="24"/>
                <w:szCs w:val="24"/>
              </w:rPr>
              <w:t>-</w:t>
            </w:r>
          </w:p>
        </w:tc>
      </w:tr>
      <w:tr w:rsidR="00815D06" w:rsidRPr="004A767F" w:rsidTr="00815D06">
        <w:trPr>
          <w:trHeight w:val="3109"/>
        </w:trPr>
        <w:tc>
          <w:tcPr>
            <w:tcW w:w="844" w:type="dxa"/>
            <w:tcBorders>
              <w:top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lastRenderedPageBreak/>
              <w:t>2.</w:t>
            </w:r>
            <w:r>
              <w:rPr>
                <w:rFonts w:eastAsia="Calibri"/>
                <w:sz w:val="24"/>
                <w:szCs w:val="24"/>
              </w:rPr>
              <w:t>7</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0E20EC">
              <w:rPr>
                <w:rFonts w:eastAsia="Calibri"/>
                <w:bCs/>
                <w:color w:val="000000"/>
                <w:spacing w:val="-5"/>
                <w:sz w:val="24"/>
                <w:szCs w:val="24"/>
              </w:rPr>
              <w:t xml:space="preserve">Подготовка схем </w:t>
            </w:r>
            <w:proofErr w:type="gramStart"/>
            <w:r w:rsidRPr="000E20EC">
              <w:rPr>
                <w:rFonts w:eastAsia="Calibri"/>
                <w:bCs/>
                <w:color w:val="000000"/>
                <w:spacing w:val="-5"/>
                <w:sz w:val="24"/>
                <w:szCs w:val="24"/>
              </w:rPr>
              <w:t>замеров</w:t>
            </w:r>
            <w:proofErr w:type="gramEnd"/>
            <w:r w:rsidRPr="000E20EC">
              <w:rPr>
                <w:rFonts w:eastAsia="Calibri"/>
                <w:bCs/>
                <w:color w:val="000000"/>
                <w:spacing w:val="-5"/>
                <w:sz w:val="24"/>
                <w:szCs w:val="24"/>
              </w:rPr>
              <w:t xml:space="preserve"> по определению границ прилегающих к некоторым организациям и объектам территорий, на которых не допускается розничная продажа алкогольной продукции</w:t>
            </w:r>
          </w:p>
        </w:tc>
        <w:tc>
          <w:tcPr>
            <w:tcW w:w="1279" w:type="dxa"/>
            <w:tcBorders>
              <w:top w:val="single" w:sz="4" w:space="0" w:color="auto"/>
              <w:left w:val="single" w:sz="4" w:space="0" w:color="auto"/>
              <w:bottom w:val="single" w:sz="4" w:space="0" w:color="auto"/>
              <w:right w:val="single" w:sz="4" w:space="0" w:color="auto"/>
            </w:tcBorders>
          </w:tcPr>
          <w:p w:rsidR="00815D06" w:rsidRDefault="00815D06" w:rsidP="00815D06">
            <w:r w:rsidRPr="00E259EA">
              <w:rPr>
                <w:rFonts w:eastAsia="Calibri"/>
                <w:sz w:val="24"/>
                <w:szCs w:val="24"/>
              </w:rPr>
              <w:t>бюджет города Пензы</w:t>
            </w:r>
          </w:p>
        </w:tc>
        <w:tc>
          <w:tcPr>
            <w:tcW w:w="997"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Pr>
                <w:rFonts w:eastAsia="Calibri"/>
                <w:sz w:val="24"/>
                <w:szCs w:val="24"/>
              </w:rPr>
              <w:t>105,0</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E16E16">
              <w:rPr>
                <w:rFonts w:eastAsia="Calibri"/>
                <w:sz w:val="24"/>
                <w:szCs w:val="24"/>
              </w:rPr>
              <w:t>105,0</w:t>
            </w:r>
          </w:p>
        </w:tc>
        <w:tc>
          <w:tcPr>
            <w:tcW w:w="1134"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E16E16">
              <w:rPr>
                <w:rFonts w:eastAsia="Calibri"/>
                <w:sz w:val="24"/>
                <w:szCs w:val="24"/>
              </w:rPr>
              <w:t>105,0</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E16E16">
              <w:rPr>
                <w:rFonts w:eastAsia="Calibri"/>
                <w:sz w:val="24"/>
                <w:szCs w:val="24"/>
              </w:rPr>
              <w:t>105,0</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E16E16">
              <w:rPr>
                <w:rFonts w:eastAsia="Calibri"/>
                <w:sz w:val="24"/>
                <w:szCs w:val="24"/>
              </w:rPr>
              <w:t>105,0</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E16E16">
              <w:rPr>
                <w:rFonts w:eastAsia="Calibri"/>
                <w:sz w:val="24"/>
                <w:szCs w:val="24"/>
              </w:rPr>
              <w:t>105,0</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E16E16">
              <w:rPr>
                <w:rFonts w:eastAsia="Calibri"/>
                <w:sz w:val="24"/>
                <w:szCs w:val="24"/>
              </w:rPr>
              <w:t>105,0</w:t>
            </w:r>
          </w:p>
        </w:tc>
        <w:tc>
          <w:tcPr>
            <w:tcW w:w="1422" w:type="dxa"/>
            <w:gridSpan w:val="2"/>
            <w:tcBorders>
              <w:top w:val="single" w:sz="4" w:space="0" w:color="auto"/>
              <w:left w:val="single" w:sz="4" w:space="0" w:color="auto"/>
              <w:bottom w:val="single" w:sz="4" w:space="0" w:color="auto"/>
            </w:tcBorders>
          </w:tcPr>
          <w:p w:rsidR="00815D06" w:rsidRPr="004A767F" w:rsidRDefault="00815D06" w:rsidP="00815D06">
            <w:pPr>
              <w:autoSpaceDE w:val="0"/>
              <w:autoSpaceDN w:val="0"/>
              <w:adjustRightInd w:val="0"/>
              <w:jc w:val="center"/>
              <w:rPr>
                <w:rFonts w:eastAsia="Calibri"/>
                <w:sz w:val="24"/>
                <w:szCs w:val="24"/>
              </w:rPr>
            </w:pPr>
            <w:r>
              <w:rPr>
                <w:rFonts w:eastAsia="Calibri"/>
                <w:sz w:val="24"/>
                <w:szCs w:val="24"/>
              </w:rPr>
              <w:t>735,0</w:t>
            </w:r>
          </w:p>
        </w:tc>
      </w:tr>
      <w:tr w:rsidR="00815D06" w:rsidRPr="004A767F" w:rsidTr="00815D06">
        <w:trPr>
          <w:trHeight w:val="20"/>
        </w:trPr>
        <w:tc>
          <w:tcPr>
            <w:tcW w:w="844" w:type="dxa"/>
            <w:tcBorders>
              <w:top w:val="single" w:sz="4" w:space="0" w:color="auto"/>
              <w:bottom w:val="single" w:sz="4" w:space="0" w:color="auto"/>
              <w:right w:val="single" w:sz="4" w:space="0" w:color="auto"/>
            </w:tcBorders>
          </w:tcPr>
          <w:p w:rsidR="00815D06" w:rsidRDefault="00815D06" w:rsidP="00815D06">
            <w:pPr>
              <w:autoSpaceDE w:val="0"/>
              <w:autoSpaceDN w:val="0"/>
              <w:adjustRightInd w:val="0"/>
              <w:jc w:val="both"/>
              <w:rPr>
                <w:rFonts w:eastAsia="Calibri"/>
                <w:sz w:val="24"/>
                <w:szCs w:val="24"/>
              </w:rPr>
            </w:pPr>
            <w:r>
              <w:rPr>
                <w:rFonts w:eastAsia="Calibri"/>
                <w:sz w:val="24"/>
                <w:szCs w:val="24"/>
              </w:rPr>
              <w:t>2.8</w:t>
            </w:r>
          </w:p>
          <w:p w:rsidR="00815D06" w:rsidRPr="004A767F" w:rsidRDefault="00815D06" w:rsidP="00815D06">
            <w:pPr>
              <w:autoSpaceDE w:val="0"/>
              <w:autoSpaceDN w:val="0"/>
              <w:adjustRightInd w:val="0"/>
              <w:jc w:val="both"/>
              <w:rPr>
                <w:rFonts w:eastAsia="Calibri"/>
                <w:sz w:val="24"/>
                <w:szCs w:val="24"/>
              </w:rPr>
            </w:pP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0E20EC" w:rsidRDefault="00815D06" w:rsidP="00815D06">
            <w:pPr>
              <w:autoSpaceDE w:val="0"/>
              <w:autoSpaceDN w:val="0"/>
              <w:adjustRightInd w:val="0"/>
              <w:jc w:val="both"/>
              <w:rPr>
                <w:rFonts w:eastAsia="Calibri"/>
                <w:bCs/>
                <w:color w:val="000000"/>
                <w:spacing w:val="-5"/>
                <w:sz w:val="24"/>
                <w:szCs w:val="24"/>
              </w:rPr>
            </w:pPr>
            <w:r w:rsidRPr="001B1DF4">
              <w:rPr>
                <w:rFonts w:eastAsia="Calibri"/>
                <w:bCs/>
                <w:color w:val="000000"/>
                <w:spacing w:val="-5"/>
                <w:sz w:val="24"/>
                <w:szCs w:val="24"/>
              </w:rPr>
              <w:t xml:space="preserve"> Размещение нестационарных торговых объектов  в рамках действующего законодательства.</w:t>
            </w:r>
          </w:p>
        </w:tc>
        <w:tc>
          <w:tcPr>
            <w:tcW w:w="1279" w:type="dxa"/>
            <w:tcBorders>
              <w:top w:val="single" w:sz="4" w:space="0" w:color="auto"/>
              <w:left w:val="single" w:sz="4" w:space="0" w:color="auto"/>
              <w:bottom w:val="single" w:sz="4" w:space="0" w:color="auto"/>
              <w:right w:val="single" w:sz="4" w:space="0" w:color="auto"/>
            </w:tcBorders>
          </w:tcPr>
          <w:p w:rsidR="00815D06" w:rsidRDefault="00815D06" w:rsidP="00815D06">
            <w:r w:rsidRPr="008F0A87">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Default="00815D06" w:rsidP="00815D06">
            <w:r w:rsidRPr="008F0A87">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r w:rsidRPr="008F0A87">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Default="00815D06" w:rsidP="00815D06">
            <w:r w:rsidRPr="008F0A87">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r w:rsidRPr="008F0A87">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r w:rsidRPr="008F0A87">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r w:rsidRPr="008F0A87">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r w:rsidRPr="008F0A87">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Default="00815D06" w:rsidP="00815D06">
            <w:r w:rsidRPr="008F0A87">
              <w:rPr>
                <w:rFonts w:eastAsia="Calibri"/>
                <w:sz w:val="24"/>
                <w:szCs w:val="24"/>
              </w:rPr>
              <w:t>-</w:t>
            </w:r>
          </w:p>
        </w:tc>
      </w:tr>
      <w:tr w:rsidR="00815D06" w:rsidRPr="004A767F" w:rsidTr="00815D06">
        <w:trPr>
          <w:trHeight w:val="20"/>
        </w:trPr>
        <w:tc>
          <w:tcPr>
            <w:tcW w:w="844" w:type="dxa"/>
            <w:tcBorders>
              <w:top w:val="single" w:sz="4" w:space="0" w:color="auto"/>
              <w:bottom w:val="single" w:sz="4" w:space="0" w:color="auto"/>
              <w:right w:val="single" w:sz="4" w:space="0" w:color="auto"/>
            </w:tcBorders>
          </w:tcPr>
          <w:p w:rsidR="00815D06" w:rsidRDefault="00815D06" w:rsidP="00815D06">
            <w:pPr>
              <w:autoSpaceDE w:val="0"/>
              <w:autoSpaceDN w:val="0"/>
              <w:adjustRightInd w:val="0"/>
              <w:jc w:val="both"/>
              <w:rPr>
                <w:rFonts w:eastAsia="Calibri"/>
                <w:sz w:val="24"/>
                <w:szCs w:val="24"/>
              </w:rPr>
            </w:pPr>
            <w:r>
              <w:rPr>
                <w:rFonts w:eastAsia="Calibri"/>
                <w:sz w:val="24"/>
                <w:szCs w:val="24"/>
              </w:rPr>
              <w:t>2.9</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1B1DF4" w:rsidRDefault="00815D06" w:rsidP="00815D06">
            <w:pPr>
              <w:autoSpaceDE w:val="0"/>
              <w:autoSpaceDN w:val="0"/>
              <w:adjustRightInd w:val="0"/>
              <w:jc w:val="both"/>
              <w:rPr>
                <w:rFonts w:eastAsia="Calibri"/>
                <w:bCs/>
                <w:color w:val="000000"/>
                <w:spacing w:val="-5"/>
                <w:sz w:val="24"/>
                <w:szCs w:val="24"/>
              </w:rPr>
            </w:pPr>
            <w:r w:rsidRPr="001B1DF4">
              <w:rPr>
                <w:rFonts w:eastAsia="Calibri"/>
                <w:bCs/>
                <w:color w:val="000000"/>
                <w:spacing w:val="-5"/>
                <w:sz w:val="24"/>
                <w:szCs w:val="24"/>
              </w:rPr>
              <w:t>Включение в схему размещения нестационарных торговых объектов, утвержденную постановлением администрации города Пензы.</w:t>
            </w:r>
          </w:p>
        </w:tc>
        <w:tc>
          <w:tcPr>
            <w:tcW w:w="1279" w:type="dxa"/>
            <w:tcBorders>
              <w:top w:val="single" w:sz="4" w:space="0" w:color="auto"/>
              <w:left w:val="single" w:sz="4" w:space="0" w:color="auto"/>
              <w:bottom w:val="single" w:sz="4" w:space="0" w:color="auto"/>
              <w:right w:val="single" w:sz="4" w:space="0" w:color="auto"/>
            </w:tcBorders>
          </w:tcPr>
          <w:p w:rsidR="00815D06" w:rsidRDefault="00815D06" w:rsidP="00815D06">
            <w:r w:rsidRPr="00261865">
              <w:t>-</w:t>
            </w:r>
          </w:p>
        </w:tc>
        <w:tc>
          <w:tcPr>
            <w:tcW w:w="997" w:type="dxa"/>
            <w:tcBorders>
              <w:top w:val="single" w:sz="4" w:space="0" w:color="auto"/>
              <w:left w:val="single" w:sz="4" w:space="0" w:color="auto"/>
              <w:bottom w:val="single" w:sz="4" w:space="0" w:color="auto"/>
              <w:right w:val="single" w:sz="4" w:space="0" w:color="auto"/>
            </w:tcBorders>
          </w:tcPr>
          <w:p w:rsidR="00815D06" w:rsidRDefault="00815D06" w:rsidP="00815D06">
            <w:r w:rsidRPr="00261865">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r w:rsidRPr="00261865">
              <w:t>-</w:t>
            </w:r>
          </w:p>
        </w:tc>
        <w:tc>
          <w:tcPr>
            <w:tcW w:w="1134" w:type="dxa"/>
            <w:tcBorders>
              <w:top w:val="single" w:sz="4" w:space="0" w:color="auto"/>
              <w:left w:val="single" w:sz="4" w:space="0" w:color="auto"/>
              <w:bottom w:val="single" w:sz="4" w:space="0" w:color="auto"/>
              <w:right w:val="single" w:sz="4" w:space="0" w:color="auto"/>
            </w:tcBorders>
          </w:tcPr>
          <w:p w:rsidR="00815D06" w:rsidRDefault="00815D06" w:rsidP="00815D06">
            <w:r w:rsidRPr="00261865">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r w:rsidRPr="00261865">
              <w:t>-</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r w:rsidRPr="00261865">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r w:rsidRPr="00261865">
              <w:t>-</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r w:rsidRPr="00261865">
              <w:t>-</w:t>
            </w:r>
          </w:p>
        </w:tc>
        <w:tc>
          <w:tcPr>
            <w:tcW w:w="1422" w:type="dxa"/>
            <w:gridSpan w:val="2"/>
            <w:tcBorders>
              <w:top w:val="single" w:sz="4" w:space="0" w:color="auto"/>
              <w:left w:val="single" w:sz="4" w:space="0" w:color="auto"/>
              <w:bottom w:val="single" w:sz="4" w:space="0" w:color="auto"/>
            </w:tcBorders>
          </w:tcPr>
          <w:p w:rsidR="00815D06" w:rsidRDefault="00815D06" w:rsidP="00815D06">
            <w:r w:rsidRPr="00261865">
              <w:t>-</w:t>
            </w:r>
          </w:p>
        </w:tc>
      </w:tr>
      <w:tr w:rsidR="00815D06" w:rsidRPr="004A767F" w:rsidTr="00815D06">
        <w:trPr>
          <w:trHeight w:val="20"/>
        </w:trPr>
        <w:tc>
          <w:tcPr>
            <w:tcW w:w="844" w:type="dxa"/>
            <w:tcBorders>
              <w:top w:val="single" w:sz="4" w:space="0" w:color="auto"/>
              <w:bottom w:val="single" w:sz="4" w:space="0" w:color="auto"/>
              <w:right w:val="single" w:sz="4" w:space="0" w:color="auto"/>
            </w:tcBorders>
          </w:tcPr>
          <w:p w:rsidR="00815D06" w:rsidRDefault="00815D06" w:rsidP="00815D06">
            <w:pPr>
              <w:autoSpaceDE w:val="0"/>
              <w:autoSpaceDN w:val="0"/>
              <w:adjustRightInd w:val="0"/>
              <w:jc w:val="both"/>
              <w:rPr>
                <w:rFonts w:eastAsia="Calibri"/>
                <w:sz w:val="24"/>
                <w:szCs w:val="24"/>
              </w:rPr>
            </w:pPr>
            <w:r>
              <w:rPr>
                <w:rFonts w:eastAsia="Calibri"/>
                <w:sz w:val="24"/>
                <w:szCs w:val="24"/>
              </w:rPr>
              <w:t>2.10</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1B1DF4" w:rsidRDefault="00815D06" w:rsidP="00815D06">
            <w:pPr>
              <w:autoSpaceDE w:val="0"/>
              <w:autoSpaceDN w:val="0"/>
              <w:adjustRightInd w:val="0"/>
              <w:jc w:val="both"/>
              <w:rPr>
                <w:rFonts w:eastAsia="Calibri"/>
                <w:bCs/>
                <w:color w:val="000000"/>
                <w:spacing w:val="-5"/>
                <w:sz w:val="24"/>
                <w:szCs w:val="24"/>
              </w:rPr>
            </w:pPr>
            <w:r w:rsidRPr="001B1DF4">
              <w:rPr>
                <w:rFonts w:eastAsia="Calibri"/>
                <w:bCs/>
                <w:color w:val="000000"/>
                <w:spacing w:val="-5"/>
                <w:sz w:val="24"/>
                <w:szCs w:val="24"/>
              </w:rPr>
              <w:t>Проведение мероприятий по организации проведения аукционов на право заключения договора на размещение нестационарных торговых объектов.</w:t>
            </w:r>
          </w:p>
        </w:tc>
        <w:tc>
          <w:tcPr>
            <w:tcW w:w="1279" w:type="dxa"/>
            <w:tcBorders>
              <w:top w:val="single" w:sz="4" w:space="0" w:color="auto"/>
              <w:left w:val="single" w:sz="4" w:space="0" w:color="auto"/>
              <w:bottom w:val="single" w:sz="4" w:space="0" w:color="auto"/>
              <w:right w:val="single" w:sz="4" w:space="0" w:color="auto"/>
            </w:tcBorders>
          </w:tcPr>
          <w:p w:rsidR="00815D06" w:rsidRDefault="00815D06" w:rsidP="00815D06">
            <w:r w:rsidRPr="007A0AC2">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Default="00815D06" w:rsidP="00815D06">
            <w:r w:rsidRPr="007A0AC2">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r w:rsidRPr="007A0AC2">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Default="00815D06" w:rsidP="00815D06">
            <w:r w:rsidRPr="007A0AC2">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r w:rsidRPr="007A0AC2">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r w:rsidRPr="007A0AC2">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r w:rsidRPr="007A0AC2">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r w:rsidRPr="007A0AC2">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Default="00815D06" w:rsidP="00815D06">
            <w:r w:rsidRPr="007A0AC2">
              <w:rPr>
                <w:rFonts w:eastAsia="Calibri"/>
                <w:sz w:val="24"/>
                <w:szCs w:val="24"/>
              </w:rPr>
              <w:t>-</w:t>
            </w:r>
          </w:p>
        </w:tc>
      </w:tr>
      <w:tr w:rsidR="00815D06" w:rsidRPr="004A767F" w:rsidTr="00815D06">
        <w:trPr>
          <w:trHeight w:val="2546"/>
        </w:trPr>
        <w:tc>
          <w:tcPr>
            <w:tcW w:w="844" w:type="dxa"/>
            <w:tcBorders>
              <w:top w:val="single" w:sz="4" w:space="0" w:color="auto"/>
              <w:bottom w:val="single" w:sz="4" w:space="0" w:color="auto"/>
              <w:right w:val="single" w:sz="4" w:space="0" w:color="auto"/>
            </w:tcBorders>
          </w:tcPr>
          <w:p w:rsidR="00815D06" w:rsidRDefault="00815D06" w:rsidP="00815D06">
            <w:pPr>
              <w:autoSpaceDE w:val="0"/>
              <w:autoSpaceDN w:val="0"/>
              <w:adjustRightInd w:val="0"/>
              <w:jc w:val="both"/>
              <w:rPr>
                <w:rFonts w:eastAsia="Calibri"/>
                <w:sz w:val="24"/>
                <w:szCs w:val="24"/>
              </w:rPr>
            </w:pPr>
            <w:r>
              <w:rPr>
                <w:rFonts w:eastAsia="Calibri"/>
                <w:sz w:val="24"/>
                <w:szCs w:val="24"/>
              </w:rPr>
              <w:lastRenderedPageBreak/>
              <w:t>2.11</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1B1DF4" w:rsidRDefault="00815D06" w:rsidP="00815D06">
            <w:pPr>
              <w:autoSpaceDE w:val="0"/>
              <w:autoSpaceDN w:val="0"/>
              <w:adjustRightInd w:val="0"/>
              <w:jc w:val="both"/>
              <w:rPr>
                <w:rFonts w:eastAsia="Calibri"/>
                <w:bCs/>
                <w:color w:val="000000"/>
                <w:spacing w:val="-5"/>
                <w:sz w:val="24"/>
                <w:szCs w:val="24"/>
              </w:rPr>
            </w:pPr>
            <w:r w:rsidRPr="00D6610F">
              <w:rPr>
                <w:rFonts w:eastAsia="Calibri"/>
                <w:bCs/>
                <w:color w:val="000000"/>
                <w:spacing w:val="-5"/>
                <w:sz w:val="24"/>
                <w:szCs w:val="24"/>
              </w:rPr>
              <w:t xml:space="preserve">Размещение нестационарных торговых объектов без проведения аукциона  передвижных средств для торговли (автолавок), а также пролонгацию договора хозяйствующему субъекту, надлежащим </w:t>
            </w:r>
            <w:proofErr w:type="gramStart"/>
            <w:r w:rsidRPr="00D6610F">
              <w:rPr>
                <w:rFonts w:eastAsia="Calibri"/>
                <w:bCs/>
                <w:color w:val="000000"/>
                <w:spacing w:val="-5"/>
                <w:sz w:val="24"/>
                <w:szCs w:val="24"/>
              </w:rPr>
              <w:t>образом</w:t>
            </w:r>
            <w:proofErr w:type="gramEnd"/>
            <w:r w:rsidRPr="00D6610F">
              <w:rPr>
                <w:rFonts w:eastAsia="Calibri"/>
                <w:bCs/>
                <w:color w:val="000000"/>
                <w:spacing w:val="-5"/>
                <w:sz w:val="24"/>
                <w:szCs w:val="24"/>
              </w:rPr>
              <w:t xml:space="preserve"> исполнявшим свои обязательства в соответствии с установленными условиями по действующему договору на размещение указанного объекта.</w:t>
            </w:r>
          </w:p>
        </w:tc>
        <w:tc>
          <w:tcPr>
            <w:tcW w:w="1279" w:type="dxa"/>
            <w:tcBorders>
              <w:top w:val="single" w:sz="4" w:space="0" w:color="auto"/>
              <w:left w:val="single" w:sz="4" w:space="0" w:color="auto"/>
              <w:bottom w:val="single" w:sz="4" w:space="0" w:color="auto"/>
              <w:right w:val="single" w:sz="4" w:space="0" w:color="auto"/>
            </w:tcBorders>
          </w:tcPr>
          <w:p w:rsidR="00815D06" w:rsidRDefault="00815D06" w:rsidP="00815D06">
            <w:r w:rsidRPr="007A0AC2">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Default="00815D06" w:rsidP="00815D06">
            <w:r w:rsidRPr="007A0AC2">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r w:rsidRPr="007A0AC2">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Default="00815D06" w:rsidP="00815D06">
            <w:r w:rsidRPr="007A0AC2">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r w:rsidRPr="007A0AC2">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r w:rsidRPr="007A0AC2">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r w:rsidRPr="007A0AC2">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r w:rsidRPr="007A0AC2">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Default="00815D06" w:rsidP="00815D06">
            <w:r w:rsidRPr="007A0AC2">
              <w:rPr>
                <w:rFonts w:eastAsia="Calibri"/>
                <w:sz w:val="24"/>
                <w:szCs w:val="24"/>
              </w:rPr>
              <w:t>-</w:t>
            </w:r>
          </w:p>
        </w:tc>
      </w:tr>
      <w:tr w:rsidR="00815D06" w:rsidRPr="004A767F" w:rsidTr="00815D06">
        <w:tc>
          <w:tcPr>
            <w:tcW w:w="844" w:type="dxa"/>
            <w:tcBorders>
              <w:top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t>2.</w:t>
            </w:r>
            <w:r>
              <w:rPr>
                <w:rFonts w:eastAsia="Calibri"/>
                <w:sz w:val="24"/>
                <w:szCs w:val="24"/>
              </w:rPr>
              <w:t>12</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1B1DF4">
              <w:rPr>
                <w:rFonts w:eastAsia="Calibri"/>
                <w:sz w:val="24"/>
                <w:szCs w:val="24"/>
              </w:rPr>
              <w:t xml:space="preserve">Подготовка </w:t>
            </w:r>
            <w:proofErr w:type="gramStart"/>
            <w:r w:rsidRPr="001B1DF4">
              <w:rPr>
                <w:rFonts w:eastAsia="Calibri"/>
                <w:sz w:val="24"/>
                <w:szCs w:val="24"/>
              </w:rPr>
              <w:t>план-схем</w:t>
            </w:r>
            <w:proofErr w:type="gramEnd"/>
            <w:r w:rsidRPr="001B1DF4">
              <w:rPr>
                <w:rFonts w:eastAsia="Calibri"/>
                <w:sz w:val="24"/>
                <w:szCs w:val="24"/>
              </w:rPr>
              <w:t xml:space="preserve">  границ предполагаемых к использованию земе</w:t>
            </w:r>
            <w:r>
              <w:rPr>
                <w:rFonts w:eastAsia="Calibri"/>
                <w:sz w:val="24"/>
                <w:szCs w:val="24"/>
              </w:rPr>
              <w:t xml:space="preserve">ль или части земельного участка </w:t>
            </w:r>
            <w:r w:rsidRPr="001B1DF4">
              <w:rPr>
                <w:rFonts w:eastAsia="Calibri"/>
                <w:sz w:val="24"/>
                <w:szCs w:val="24"/>
              </w:rPr>
              <w:t xml:space="preserve">на </w:t>
            </w:r>
            <w:r w:rsidRPr="00D5113C">
              <w:rPr>
                <w:rFonts w:eastAsia="Calibri"/>
                <w:sz w:val="24"/>
                <w:szCs w:val="24"/>
              </w:rPr>
              <w:t>кадастровом плане территории, выполненным в отношении нестационарного  торгового объекта, с указанием координат характерных точек территории.</w:t>
            </w:r>
          </w:p>
        </w:tc>
        <w:tc>
          <w:tcPr>
            <w:tcW w:w="1279" w:type="dxa"/>
            <w:tcBorders>
              <w:top w:val="single" w:sz="4" w:space="0" w:color="auto"/>
              <w:left w:val="single" w:sz="4" w:space="0" w:color="auto"/>
              <w:bottom w:val="single" w:sz="4" w:space="0" w:color="auto"/>
              <w:right w:val="single" w:sz="4" w:space="0" w:color="auto"/>
            </w:tcBorders>
          </w:tcPr>
          <w:p w:rsidR="00815D06" w:rsidRDefault="00815D06" w:rsidP="00815D06">
            <w:r w:rsidRPr="00E259EA">
              <w:rPr>
                <w:rFonts w:eastAsia="Calibri"/>
                <w:sz w:val="24"/>
                <w:szCs w:val="24"/>
              </w:rPr>
              <w:t>бюджет города Пензы</w:t>
            </w:r>
          </w:p>
        </w:tc>
        <w:tc>
          <w:tcPr>
            <w:tcW w:w="997" w:type="dxa"/>
            <w:tcBorders>
              <w:top w:val="single" w:sz="4" w:space="0" w:color="auto"/>
              <w:left w:val="single" w:sz="4" w:space="0" w:color="auto"/>
              <w:bottom w:val="single" w:sz="4" w:space="0" w:color="auto"/>
              <w:right w:val="single" w:sz="4" w:space="0" w:color="auto"/>
            </w:tcBorders>
          </w:tcPr>
          <w:p w:rsidR="00815D06" w:rsidRPr="004A767F" w:rsidRDefault="002B11DB" w:rsidP="00815D06">
            <w:pPr>
              <w:autoSpaceDE w:val="0"/>
              <w:autoSpaceDN w:val="0"/>
              <w:adjustRightInd w:val="0"/>
              <w:jc w:val="center"/>
              <w:rPr>
                <w:rFonts w:eastAsia="Calibri"/>
                <w:sz w:val="24"/>
                <w:szCs w:val="24"/>
              </w:rPr>
            </w:pPr>
            <w:r>
              <w:rPr>
                <w:rFonts w:eastAsia="Calibri"/>
                <w:sz w:val="24"/>
                <w:szCs w:val="24"/>
              </w:rPr>
              <w:t>350,0</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ED7C53">
              <w:rPr>
                <w:rFonts w:eastAsia="Calibri"/>
                <w:sz w:val="24"/>
                <w:szCs w:val="24"/>
              </w:rPr>
              <w:t>350,0</w:t>
            </w:r>
          </w:p>
        </w:tc>
        <w:tc>
          <w:tcPr>
            <w:tcW w:w="1134"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ED7C53">
              <w:rPr>
                <w:rFonts w:eastAsia="Calibri"/>
                <w:sz w:val="24"/>
                <w:szCs w:val="24"/>
              </w:rPr>
              <w:t>350,0</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ED7C53">
              <w:rPr>
                <w:rFonts w:eastAsia="Calibri"/>
                <w:sz w:val="24"/>
                <w:szCs w:val="24"/>
              </w:rPr>
              <w:t>350,0</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ED7C53">
              <w:rPr>
                <w:rFonts w:eastAsia="Calibri"/>
                <w:sz w:val="24"/>
                <w:szCs w:val="24"/>
              </w:rPr>
              <w:t>350,0</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ED7C53">
              <w:rPr>
                <w:rFonts w:eastAsia="Calibri"/>
                <w:sz w:val="24"/>
                <w:szCs w:val="24"/>
              </w:rPr>
              <w:t>350,0</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ED7C53">
              <w:rPr>
                <w:rFonts w:eastAsia="Calibri"/>
                <w:sz w:val="24"/>
                <w:szCs w:val="24"/>
              </w:rPr>
              <w:t>350,0</w:t>
            </w:r>
          </w:p>
        </w:tc>
        <w:tc>
          <w:tcPr>
            <w:tcW w:w="1422" w:type="dxa"/>
            <w:gridSpan w:val="2"/>
            <w:tcBorders>
              <w:top w:val="single" w:sz="4" w:space="0" w:color="auto"/>
              <w:left w:val="single" w:sz="4" w:space="0" w:color="auto"/>
              <w:bottom w:val="single" w:sz="4" w:space="0" w:color="auto"/>
            </w:tcBorders>
          </w:tcPr>
          <w:p w:rsidR="00815D06" w:rsidRPr="004A767F" w:rsidRDefault="00815D06" w:rsidP="002B11DB">
            <w:pPr>
              <w:autoSpaceDE w:val="0"/>
              <w:autoSpaceDN w:val="0"/>
              <w:adjustRightInd w:val="0"/>
              <w:jc w:val="center"/>
              <w:rPr>
                <w:rFonts w:eastAsia="Calibri"/>
                <w:sz w:val="24"/>
                <w:szCs w:val="24"/>
              </w:rPr>
            </w:pPr>
            <w:r>
              <w:rPr>
                <w:rFonts w:eastAsia="Calibri"/>
                <w:sz w:val="24"/>
                <w:szCs w:val="24"/>
              </w:rPr>
              <w:t>2</w:t>
            </w:r>
            <w:r w:rsidR="002B11DB">
              <w:rPr>
                <w:rFonts w:eastAsia="Calibri"/>
                <w:sz w:val="24"/>
                <w:szCs w:val="24"/>
              </w:rPr>
              <w:t>450</w:t>
            </w:r>
            <w:r>
              <w:rPr>
                <w:rFonts w:eastAsia="Calibri"/>
                <w:sz w:val="24"/>
                <w:szCs w:val="24"/>
              </w:rPr>
              <w:t>,0</w:t>
            </w:r>
          </w:p>
        </w:tc>
      </w:tr>
      <w:tr w:rsidR="00815D06" w:rsidTr="00815D06">
        <w:tblPrEx>
          <w:tblBorders>
            <w:insideH w:val="single" w:sz="4" w:space="0" w:color="auto"/>
            <w:insideV w:val="single" w:sz="4" w:space="0" w:color="auto"/>
          </w:tblBorders>
        </w:tblPrEx>
        <w:trPr>
          <w:trHeight w:val="1741"/>
        </w:trPr>
        <w:tc>
          <w:tcPr>
            <w:tcW w:w="844" w:type="dxa"/>
          </w:tcPr>
          <w:p w:rsidR="00815D06" w:rsidRPr="001651DB" w:rsidRDefault="00815D06" w:rsidP="00815D06">
            <w:pPr>
              <w:jc w:val="right"/>
              <w:rPr>
                <w:sz w:val="24"/>
                <w:szCs w:val="24"/>
              </w:rPr>
            </w:pPr>
            <w:r w:rsidRPr="001651DB">
              <w:rPr>
                <w:sz w:val="24"/>
                <w:szCs w:val="24"/>
              </w:rPr>
              <w:lastRenderedPageBreak/>
              <w:t>2.13</w:t>
            </w:r>
          </w:p>
          <w:p w:rsidR="00815D06" w:rsidRPr="001651DB" w:rsidRDefault="00815D06" w:rsidP="00815D06">
            <w:pPr>
              <w:jc w:val="right"/>
              <w:rPr>
                <w:sz w:val="24"/>
                <w:szCs w:val="24"/>
              </w:rPr>
            </w:pPr>
          </w:p>
        </w:tc>
        <w:tc>
          <w:tcPr>
            <w:tcW w:w="1836" w:type="dxa"/>
          </w:tcPr>
          <w:p w:rsidR="00815D06" w:rsidRDefault="00815D06" w:rsidP="00815D06">
            <w:pPr>
              <w:jc w:val="right"/>
              <w:rPr>
                <w:sz w:val="27"/>
                <w:szCs w:val="27"/>
              </w:rPr>
            </w:pPr>
          </w:p>
        </w:tc>
        <w:tc>
          <w:tcPr>
            <w:tcW w:w="2541" w:type="dxa"/>
          </w:tcPr>
          <w:p w:rsidR="00815D06" w:rsidRPr="0057488A" w:rsidRDefault="00815D06" w:rsidP="00815D06">
            <w:pPr>
              <w:jc w:val="both"/>
              <w:rPr>
                <w:sz w:val="24"/>
                <w:szCs w:val="24"/>
              </w:rPr>
            </w:pPr>
            <w:r w:rsidRPr="00D5113C">
              <w:rPr>
                <w:sz w:val="24"/>
                <w:szCs w:val="24"/>
              </w:rPr>
              <w:t>Организация взаимодействия пензенских производителей и предприя</w:t>
            </w:r>
            <w:r>
              <w:rPr>
                <w:sz w:val="24"/>
                <w:szCs w:val="24"/>
              </w:rPr>
              <w:t>тий сетевой розничной торговли.</w:t>
            </w:r>
          </w:p>
        </w:tc>
        <w:tc>
          <w:tcPr>
            <w:tcW w:w="1279" w:type="dxa"/>
          </w:tcPr>
          <w:p w:rsidR="00815D06" w:rsidRDefault="00815D06" w:rsidP="00815D06">
            <w:r w:rsidRPr="007E553B">
              <w:rPr>
                <w:rFonts w:eastAsia="Calibri"/>
                <w:sz w:val="24"/>
                <w:szCs w:val="24"/>
              </w:rPr>
              <w:t>-</w:t>
            </w:r>
          </w:p>
        </w:tc>
        <w:tc>
          <w:tcPr>
            <w:tcW w:w="997" w:type="dxa"/>
          </w:tcPr>
          <w:p w:rsidR="00815D06" w:rsidRDefault="00815D06" w:rsidP="00815D06">
            <w:r w:rsidRPr="007E553B">
              <w:rPr>
                <w:rFonts w:eastAsia="Calibri"/>
                <w:sz w:val="24"/>
                <w:szCs w:val="24"/>
              </w:rPr>
              <w:t>-</w:t>
            </w:r>
          </w:p>
        </w:tc>
        <w:tc>
          <w:tcPr>
            <w:tcW w:w="1138" w:type="dxa"/>
          </w:tcPr>
          <w:p w:rsidR="00815D06" w:rsidRDefault="00815D06" w:rsidP="00815D06">
            <w:r w:rsidRPr="007E553B">
              <w:rPr>
                <w:rFonts w:eastAsia="Calibri"/>
                <w:sz w:val="24"/>
                <w:szCs w:val="24"/>
              </w:rPr>
              <w:t>-</w:t>
            </w:r>
          </w:p>
        </w:tc>
        <w:tc>
          <w:tcPr>
            <w:tcW w:w="1158" w:type="dxa"/>
            <w:gridSpan w:val="2"/>
          </w:tcPr>
          <w:p w:rsidR="00815D06" w:rsidRDefault="00815D06" w:rsidP="00815D06">
            <w:r w:rsidRPr="007E553B">
              <w:rPr>
                <w:rFonts w:eastAsia="Calibri"/>
                <w:sz w:val="24"/>
                <w:szCs w:val="24"/>
              </w:rPr>
              <w:t>-</w:t>
            </w:r>
          </w:p>
        </w:tc>
        <w:tc>
          <w:tcPr>
            <w:tcW w:w="1539" w:type="dxa"/>
          </w:tcPr>
          <w:p w:rsidR="00815D06" w:rsidRDefault="00815D06" w:rsidP="00815D06">
            <w:r w:rsidRPr="007E553B">
              <w:rPr>
                <w:rFonts w:eastAsia="Calibri"/>
                <w:sz w:val="24"/>
                <w:szCs w:val="24"/>
              </w:rPr>
              <w:t>-</w:t>
            </w:r>
          </w:p>
        </w:tc>
        <w:tc>
          <w:tcPr>
            <w:tcW w:w="993" w:type="dxa"/>
          </w:tcPr>
          <w:p w:rsidR="00815D06" w:rsidRDefault="00815D06" w:rsidP="00815D06">
            <w:r w:rsidRPr="007E553B">
              <w:rPr>
                <w:rFonts w:eastAsia="Calibri"/>
                <w:sz w:val="24"/>
                <w:szCs w:val="24"/>
              </w:rPr>
              <w:t>-</w:t>
            </w:r>
          </w:p>
        </w:tc>
        <w:tc>
          <w:tcPr>
            <w:tcW w:w="1138" w:type="dxa"/>
          </w:tcPr>
          <w:p w:rsidR="00815D06" w:rsidRDefault="00815D06" w:rsidP="00815D06">
            <w:r w:rsidRPr="007E553B">
              <w:rPr>
                <w:rFonts w:eastAsia="Calibri"/>
                <w:sz w:val="24"/>
                <w:szCs w:val="24"/>
              </w:rPr>
              <w:t>-</w:t>
            </w:r>
          </w:p>
        </w:tc>
        <w:tc>
          <w:tcPr>
            <w:tcW w:w="1006" w:type="dxa"/>
            <w:gridSpan w:val="2"/>
          </w:tcPr>
          <w:p w:rsidR="00815D06" w:rsidRDefault="00815D06" w:rsidP="00815D06">
            <w:r w:rsidRPr="007E553B">
              <w:rPr>
                <w:rFonts w:eastAsia="Calibri"/>
                <w:sz w:val="24"/>
                <w:szCs w:val="24"/>
              </w:rPr>
              <w:t>-</w:t>
            </w:r>
          </w:p>
        </w:tc>
        <w:tc>
          <w:tcPr>
            <w:tcW w:w="1408" w:type="dxa"/>
          </w:tcPr>
          <w:p w:rsidR="00815D06" w:rsidRDefault="00815D06" w:rsidP="00815D06">
            <w:r w:rsidRPr="007E553B">
              <w:rPr>
                <w:rFonts w:eastAsia="Calibri"/>
                <w:sz w:val="24"/>
                <w:szCs w:val="24"/>
              </w:rPr>
              <w:t>-</w:t>
            </w:r>
          </w:p>
        </w:tc>
      </w:tr>
      <w:tr w:rsidR="00815D06" w:rsidTr="00815D06">
        <w:tblPrEx>
          <w:tblBorders>
            <w:insideH w:val="single" w:sz="4" w:space="0" w:color="auto"/>
            <w:insideV w:val="single" w:sz="4" w:space="0" w:color="auto"/>
          </w:tblBorders>
        </w:tblPrEx>
        <w:trPr>
          <w:trHeight w:val="1554"/>
        </w:trPr>
        <w:tc>
          <w:tcPr>
            <w:tcW w:w="844" w:type="dxa"/>
          </w:tcPr>
          <w:p w:rsidR="00815D06" w:rsidRPr="001651DB" w:rsidRDefault="00815D06" w:rsidP="00815D06">
            <w:pPr>
              <w:jc w:val="right"/>
              <w:rPr>
                <w:sz w:val="24"/>
                <w:szCs w:val="24"/>
              </w:rPr>
            </w:pPr>
            <w:r w:rsidRPr="001651DB">
              <w:rPr>
                <w:sz w:val="24"/>
                <w:szCs w:val="24"/>
              </w:rPr>
              <w:t>2.14</w:t>
            </w:r>
          </w:p>
        </w:tc>
        <w:tc>
          <w:tcPr>
            <w:tcW w:w="1836" w:type="dxa"/>
          </w:tcPr>
          <w:p w:rsidR="00815D06" w:rsidRDefault="00815D06" w:rsidP="00815D06">
            <w:pPr>
              <w:jc w:val="right"/>
              <w:rPr>
                <w:sz w:val="27"/>
                <w:szCs w:val="27"/>
              </w:rPr>
            </w:pPr>
          </w:p>
        </w:tc>
        <w:tc>
          <w:tcPr>
            <w:tcW w:w="2541" w:type="dxa"/>
          </w:tcPr>
          <w:p w:rsidR="00815D06" w:rsidRPr="00D5113C" w:rsidRDefault="00815D06" w:rsidP="00815D06">
            <w:pPr>
              <w:jc w:val="both"/>
              <w:rPr>
                <w:sz w:val="24"/>
                <w:szCs w:val="24"/>
              </w:rPr>
            </w:pPr>
            <w:r>
              <w:rPr>
                <w:sz w:val="24"/>
                <w:szCs w:val="24"/>
              </w:rPr>
              <w:t xml:space="preserve">Мониторинг </w:t>
            </w:r>
            <w:r w:rsidRPr="00D5113C">
              <w:rPr>
                <w:sz w:val="24"/>
                <w:szCs w:val="24"/>
              </w:rPr>
              <w:t>реализации товаров местных производителей в предприятиях торговли.</w:t>
            </w:r>
          </w:p>
        </w:tc>
        <w:tc>
          <w:tcPr>
            <w:tcW w:w="1279" w:type="dxa"/>
          </w:tcPr>
          <w:p w:rsidR="00815D06" w:rsidRDefault="00815D06" w:rsidP="00815D06">
            <w:r w:rsidRPr="002A275C">
              <w:rPr>
                <w:rFonts w:eastAsia="Calibri"/>
                <w:sz w:val="24"/>
                <w:szCs w:val="24"/>
              </w:rPr>
              <w:t>-</w:t>
            </w:r>
          </w:p>
        </w:tc>
        <w:tc>
          <w:tcPr>
            <w:tcW w:w="997" w:type="dxa"/>
          </w:tcPr>
          <w:p w:rsidR="00815D06" w:rsidRDefault="00815D06" w:rsidP="00815D06">
            <w:r w:rsidRPr="002A275C">
              <w:rPr>
                <w:rFonts w:eastAsia="Calibri"/>
                <w:sz w:val="24"/>
                <w:szCs w:val="24"/>
              </w:rPr>
              <w:t>-</w:t>
            </w:r>
          </w:p>
        </w:tc>
        <w:tc>
          <w:tcPr>
            <w:tcW w:w="1138" w:type="dxa"/>
          </w:tcPr>
          <w:p w:rsidR="00815D06" w:rsidRDefault="00815D06" w:rsidP="00815D06">
            <w:r w:rsidRPr="002A275C">
              <w:rPr>
                <w:rFonts w:eastAsia="Calibri"/>
                <w:sz w:val="24"/>
                <w:szCs w:val="24"/>
              </w:rPr>
              <w:t>-</w:t>
            </w:r>
          </w:p>
        </w:tc>
        <w:tc>
          <w:tcPr>
            <w:tcW w:w="1158" w:type="dxa"/>
            <w:gridSpan w:val="2"/>
          </w:tcPr>
          <w:p w:rsidR="00815D06" w:rsidRDefault="00815D06" w:rsidP="00815D06">
            <w:r w:rsidRPr="002A275C">
              <w:rPr>
                <w:rFonts w:eastAsia="Calibri"/>
                <w:sz w:val="24"/>
                <w:szCs w:val="24"/>
              </w:rPr>
              <w:t>-</w:t>
            </w:r>
          </w:p>
        </w:tc>
        <w:tc>
          <w:tcPr>
            <w:tcW w:w="1539" w:type="dxa"/>
          </w:tcPr>
          <w:p w:rsidR="00815D06" w:rsidRDefault="00815D06" w:rsidP="00815D06">
            <w:r w:rsidRPr="002A275C">
              <w:rPr>
                <w:rFonts w:eastAsia="Calibri"/>
                <w:sz w:val="24"/>
                <w:szCs w:val="24"/>
              </w:rPr>
              <w:t>-</w:t>
            </w:r>
          </w:p>
        </w:tc>
        <w:tc>
          <w:tcPr>
            <w:tcW w:w="993" w:type="dxa"/>
          </w:tcPr>
          <w:p w:rsidR="00815D06" w:rsidRDefault="00815D06" w:rsidP="00815D06">
            <w:r w:rsidRPr="002A275C">
              <w:rPr>
                <w:rFonts w:eastAsia="Calibri"/>
                <w:sz w:val="24"/>
                <w:szCs w:val="24"/>
              </w:rPr>
              <w:t>-</w:t>
            </w:r>
          </w:p>
        </w:tc>
        <w:tc>
          <w:tcPr>
            <w:tcW w:w="1138" w:type="dxa"/>
          </w:tcPr>
          <w:p w:rsidR="00815D06" w:rsidRDefault="00815D06" w:rsidP="00815D06">
            <w:r w:rsidRPr="002A275C">
              <w:rPr>
                <w:rFonts w:eastAsia="Calibri"/>
                <w:sz w:val="24"/>
                <w:szCs w:val="24"/>
              </w:rPr>
              <w:t>-</w:t>
            </w:r>
          </w:p>
        </w:tc>
        <w:tc>
          <w:tcPr>
            <w:tcW w:w="1006" w:type="dxa"/>
            <w:gridSpan w:val="2"/>
          </w:tcPr>
          <w:p w:rsidR="00815D06" w:rsidRDefault="00815D06" w:rsidP="00815D06">
            <w:r w:rsidRPr="002A275C">
              <w:rPr>
                <w:rFonts w:eastAsia="Calibri"/>
                <w:sz w:val="24"/>
                <w:szCs w:val="24"/>
              </w:rPr>
              <w:t>-</w:t>
            </w:r>
          </w:p>
        </w:tc>
        <w:tc>
          <w:tcPr>
            <w:tcW w:w="1408" w:type="dxa"/>
          </w:tcPr>
          <w:p w:rsidR="00815D06" w:rsidRDefault="00815D06" w:rsidP="00815D06">
            <w:r w:rsidRPr="002A275C">
              <w:rPr>
                <w:rFonts w:eastAsia="Calibri"/>
                <w:sz w:val="24"/>
                <w:szCs w:val="24"/>
              </w:rPr>
              <w:t>-</w:t>
            </w:r>
          </w:p>
        </w:tc>
      </w:tr>
      <w:tr w:rsidR="00815D06" w:rsidTr="00815D06">
        <w:tblPrEx>
          <w:tblBorders>
            <w:insideH w:val="single" w:sz="4" w:space="0" w:color="auto"/>
            <w:insideV w:val="single" w:sz="4" w:space="0" w:color="auto"/>
          </w:tblBorders>
        </w:tblPrEx>
        <w:trPr>
          <w:trHeight w:val="143"/>
        </w:trPr>
        <w:tc>
          <w:tcPr>
            <w:tcW w:w="844" w:type="dxa"/>
          </w:tcPr>
          <w:p w:rsidR="00815D06" w:rsidRPr="001651DB" w:rsidRDefault="00815D06" w:rsidP="00815D06">
            <w:pPr>
              <w:jc w:val="right"/>
              <w:rPr>
                <w:sz w:val="24"/>
                <w:szCs w:val="24"/>
              </w:rPr>
            </w:pPr>
            <w:r w:rsidRPr="001651DB">
              <w:rPr>
                <w:sz w:val="24"/>
                <w:szCs w:val="24"/>
              </w:rPr>
              <w:t>2.15</w:t>
            </w:r>
          </w:p>
        </w:tc>
        <w:tc>
          <w:tcPr>
            <w:tcW w:w="1836" w:type="dxa"/>
          </w:tcPr>
          <w:p w:rsidR="00815D06" w:rsidRDefault="00815D06" w:rsidP="00815D06">
            <w:pPr>
              <w:jc w:val="right"/>
              <w:rPr>
                <w:sz w:val="27"/>
                <w:szCs w:val="27"/>
              </w:rPr>
            </w:pPr>
          </w:p>
        </w:tc>
        <w:tc>
          <w:tcPr>
            <w:tcW w:w="2541" w:type="dxa"/>
          </w:tcPr>
          <w:p w:rsidR="00815D06" w:rsidRPr="00D5113C" w:rsidRDefault="00815D06" w:rsidP="00815D06">
            <w:pPr>
              <w:jc w:val="both"/>
              <w:rPr>
                <w:sz w:val="24"/>
                <w:szCs w:val="24"/>
              </w:rPr>
            </w:pPr>
            <w:r w:rsidRPr="00D5113C">
              <w:rPr>
                <w:sz w:val="24"/>
                <w:szCs w:val="24"/>
              </w:rPr>
              <w:t>Организация и проведение сезонных ярмарок, ярмарок «выходного дня»,  праздничных ярмарок, тематических ярмарок.</w:t>
            </w:r>
          </w:p>
        </w:tc>
        <w:tc>
          <w:tcPr>
            <w:tcW w:w="1279" w:type="dxa"/>
          </w:tcPr>
          <w:p w:rsidR="00815D06" w:rsidRDefault="00815D06" w:rsidP="00815D06">
            <w:r w:rsidRPr="007E553B">
              <w:rPr>
                <w:rFonts w:eastAsia="Calibri"/>
                <w:sz w:val="24"/>
                <w:szCs w:val="24"/>
              </w:rPr>
              <w:t>-</w:t>
            </w:r>
          </w:p>
        </w:tc>
        <w:tc>
          <w:tcPr>
            <w:tcW w:w="997" w:type="dxa"/>
          </w:tcPr>
          <w:p w:rsidR="00815D06" w:rsidRDefault="00815D06" w:rsidP="00815D06">
            <w:r w:rsidRPr="007E553B">
              <w:rPr>
                <w:rFonts w:eastAsia="Calibri"/>
                <w:sz w:val="24"/>
                <w:szCs w:val="24"/>
              </w:rPr>
              <w:t>-</w:t>
            </w:r>
          </w:p>
        </w:tc>
        <w:tc>
          <w:tcPr>
            <w:tcW w:w="1138" w:type="dxa"/>
          </w:tcPr>
          <w:p w:rsidR="00815D06" w:rsidRDefault="00815D06" w:rsidP="00815D06">
            <w:r w:rsidRPr="007E553B">
              <w:rPr>
                <w:rFonts w:eastAsia="Calibri"/>
                <w:sz w:val="24"/>
                <w:szCs w:val="24"/>
              </w:rPr>
              <w:t>-</w:t>
            </w:r>
          </w:p>
        </w:tc>
        <w:tc>
          <w:tcPr>
            <w:tcW w:w="1158" w:type="dxa"/>
            <w:gridSpan w:val="2"/>
          </w:tcPr>
          <w:p w:rsidR="00815D06" w:rsidRDefault="00815D06" w:rsidP="00815D06">
            <w:r w:rsidRPr="007E553B">
              <w:rPr>
                <w:rFonts w:eastAsia="Calibri"/>
                <w:sz w:val="24"/>
                <w:szCs w:val="24"/>
              </w:rPr>
              <w:t>-</w:t>
            </w:r>
          </w:p>
        </w:tc>
        <w:tc>
          <w:tcPr>
            <w:tcW w:w="1539" w:type="dxa"/>
          </w:tcPr>
          <w:p w:rsidR="00815D06" w:rsidRDefault="00815D06" w:rsidP="00815D06">
            <w:r w:rsidRPr="007E553B">
              <w:rPr>
                <w:rFonts w:eastAsia="Calibri"/>
                <w:sz w:val="24"/>
                <w:szCs w:val="24"/>
              </w:rPr>
              <w:t>-</w:t>
            </w:r>
          </w:p>
        </w:tc>
        <w:tc>
          <w:tcPr>
            <w:tcW w:w="993" w:type="dxa"/>
          </w:tcPr>
          <w:p w:rsidR="00815D06" w:rsidRDefault="00815D06" w:rsidP="00815D06">
            <w:r w:rsidRPr="007E553B">
              <w:rPr>
                <w:rFonts w:eastAsia="Calibri"/>
                <w:sz w:val="24"/>
                <w:szCs w:val="24"/>
              </w:rPr>
              <w:t>-</w:t>
            </w:r>
          </w:p>
        </w:tc>
        <w:tc>
          <w:tcPr>
            <w:tcW w:w="1138" w:type="dxa"/>
          </w:tcPr>
          <w:p w:rsidR="00815D06" w:rsidRDefault="00815D06" w:rsidP="00815D06">
            <w:r w:rsidRPr="007E553B">
              <w:rPr>
                <w:rFonts w:eastAsia="Calibri"/>
                <w:sz w:val="24"/>
                <w:szCs w:val="24"/>
              </w:rPr>
              <w:t>-</w:t>
            </w:r>
          </w:p>
        </w:tc>
        <w:tc>
          <w:tcPr>
            <w:tcW w:w="1006" w:type="dxa"/>
            <w:gridSpan w:val="2"/>
          </w:tcPr>
          <w:p w:rsidR="00815D06" w:rsidRDefault="00815D06" w:rsidP="00815D06">
            <w:r w:rsidRPr="007E553B">
              <w:rPr>
                <w:rFonts w:eastAsia="Calibri"/>
                <w:sz w:val="24"/>
                <w:szCs w:val="24"/>
              </w:rPr>
              <w:t>-</w:t>
            </w:r>
          </w:p>
        </w:tc>
        <w:tc>
          <w:tcPr>
            <w:tcW w:w="1408" w:type="dxa"/>
          </w:tcPr>
          <w:p w:rsidR="00815D06" w:rsidRDefault="00815D06" w:rsidP="00815D06">
            <w:r w:rsidRPr="007E553B">
              <w:rPr>
                <w:rFonts w:eastAsia="Calibri"/>
                <w:sz w:val="24"/>
                <w:szCs w:val="24"/>
              </w:rPr>
              <w:t>-</w:t>
            </w:r>
          </w:p>
        </w:tc>
      </w:tr>
      <w:tr w:rsidR="00815D06" w:rsidTr="00815D06">
        <w:tblPrEx>
          <w:tblBorders>
            <w:insideH w:val="single" w:sz="4" w:space="0" w:color="auto"/>
            <w:insideV w:val="single" w:sz="4" w:space="0" w:color="auto"/>
          </w:tblBorders>
        </w:tblPrEx>
        <w:trPr>
          <w:trHeight w:val="159"/>
        </w:trPr>
        <w:tc>
          <w:tcPr>
            <w:tcW w:w="844" w:type="dxa"/>
          </w:tcPr>
          <w:p w:rsidR="00815D06" w:rsidRPr="001651DB" w:rsidRDefault="00815D06" w:rsidP="00815D06">
            <w:pPr>
              <w:jc w:val="right"/>
              <w:rPr>
                <w:sz w:val="24"/>
                <w:szCs w:val="24"/>
              </w:rPr>
            </w:pPr>
            <w:r w:rsidRPr="001651DB">
              <w:rPr>
                <w:sz w:val="24"/>
                <w:szCs w:val="24"/>
              </w:rPr>
              <w:t>2.16</w:t>
            </w:r>
          </w:p>
        </w:tc>
        <w:tc>
          <w:tcPr>
            <w:tcW w:w="1836" w:type="dxa"/>
          </w:tcPr>
          <w:p w:rsidR="00815D06" w:rsidRDefault="00815D06" w:rsidP="00815D06">
            <w:pPr>
              <w:jc w:val="right"/>
              <w:rPr>
                <w:sz w:val="27"/>
                <w:szCs w:val="27"/>
              </w:rPr>
            </w:pPr>
          </w:p>
        </w:tc>
        <w:tc>
          <w:tcPr>
            <w:tcW w:w="2541" w:type="dxa"/>
          </w:tcPr>
          <w:p w:rsidR="00815D06" w:rsidRPr="00D5113C" w:rsidRDefault="00815D06" w:rsidP="00815D06">
            <w:pPr>
              <w:jc w:val="both"/>
              <w:rPr>
                <w:sz w:val="24"/>
                <w:szCs w:val="24"/>
              </w:rPr>
            </w:pPr>
            <w:r w:rsidRPr="00D5113C">
              <w:rPr>
                <w:sz w:val="24"/>
                <w:szCs w:val="24"/>
              </w:rPr>
              <w:t>Проведение конкурсного отбора администраторов ярмарок на территории города Пензы в соответствии с действующим законодательством</w:t>
            </w:r>
          </w:p>
        </w:tc>
        <w:tc>
          <w:tcPr>
            <w:tcW w:w="1279" w:type="dxa"/>
          </w:tcPr>
          <w:p w:rsidR="00815D06" w:rsidRPr="00D5113C" w:rsidRDefault="00815D06" w:rsidP="00815D06">
            <w:pPr>
              <w:jc w:val="both"/>
              <w:rPr>
                <w:sz w:val="24"/>
                <w:szCs w:val="24"/>
              </w:rPr>
            </w:pPr>
            <w:r w:rsidRPr="00D5113C">
              <w:rPr>
                <w:rFonts w:eastAsia="Calibri"/>
                <w:sz w:val="24"/>
                <w:szCs w:val="24"/>
              </w:rPr>
              <w:t>-</w:t>
            </w:r>
          </w:p>
        </w:tc>
        <w:tc>
          <w:tcPr>
            <w:tcW w:w="997" w:type="dxa"/>
          </w:tcPr>
          <w:p w:rsidR="00815D06" w:rsidRDefault="00815D06" w:rsidP="00815D06">
            <w:r w:rsidRPr="007E553B">
              <w:rPr>
                <w:rFonts w:eastAsia="Calibri"/>
                <w:sz w:val="24"/>
                <w:szCs w:val="24"/>
              </w:rPr>
              <w:t>-</w:t>
            </w:r>
          </w:p>
        </w:tc>
        <w:tc>
          <w:tcPr>
            <w:tcW w:w="1138" w:type="dxa"/>
          </w:tcPr>
          <w:p w:rsidR="00815D06" w:rsidRDefault="00815D06" w:rsidP="00815D06">
            <w:r w:rsidRPr="007E553B">
              <w:rPr>
                <w:rFonts w:eastAsia="Calibri"/>
                <w:sz w:val="24"/>
                <w:szCs w:val="24"/>
              </w:rPr>
              <w:t>-</w:t>
            </w:r>
          </w:p>
        </w:tc>
        <w:tc>
          <w:tcPr>
            <w:tcW w:w="1158" w:type="dxa"/>
            <w:gridSpan w:val="2"/>
          </w:tcPr>
          <w:p w:rsidR="00815D06" w:rsidRDefault="00815D06" w:rsidP="00815D06">
            <w:r w:rsidRPr="007E553B">
              <w:rPr>
                <w:rFonts w:eastAsia="Calibri"/>
                <w:sz w:val="24"/>
                <w:szCs w:val="24"/>
              </w:rPr>
              <w:t>-</w:t>
            </w:r>
          </w:p>
        </w:tc>
        <w:tc>
          <w:tcPr>
            <w:tcW w:w="1539" w:type="dxa"/>
          </w:tcPr>
          <w:p w:rsidR="00815D06" w:rsidRDefault="00815D06" w:rsidP="00815D06">
            <w:r w:rsidRPr="007E553B">
              <w:rPr>
                <w:rFonts w:eastAsia="Calibri"/>
                <w:sz w:val="24"/>
                <w:szCs w:val="24"/>
              </w:rPr>
              <w:t>-</w:t>
            </w:r>
          </w:p>
        </w:tc>
        <w:tc>
          <w:tcPr>
            <w:tcW w:w="993" w:type="dxa"/>
          </w:tcPr>
          <w:p w:rsidR="00815D06" w:rsidRDefault="00815D06" w:rsidP="00815D06">
            <w:r w:rsidRPr="007E553B">
              <w:rPr>
                <w:rFonts w:eastAsia="Calibri"/>
                <w:sz w:val="24"/>
                <w:szCs w:val="24"/>
              </w:rPr>
              <w:t>-</w:t>
            </w:r>
          </w:p>
        </w:tc>
        <w:tc>
          <w:tcPr>
            <w:tcW w:w="1138" w:type="dxa"/>
          </w:tcPr>
          <w:p w:rsidR="00815D06" w:rsidRDefault="00815D06" w:rsidP="00815D06">
            <w:r w:rsidRPr="007E553B">
              <w:rPr>
                <w:rFonts w:eastAsia="Calibri"/>
                <w:sz w:val="24"/>
                <w:szCs w:val="24"/>
              </w:rPr>
              <w:t>-</w:t>
            </w:r>
          </w:p>
        </w:tc>
        <w:tc>
          <w:tcPr>
            <w:tcW w:w="1006" w:type="dxa"/>
            <w:gridSpan w:val="2"/>
          </w:tcPr>
          <w:p w:rsidR="00815D06" w:rsidRDefault="00815D06" w:rsidP="00815D06">
            <w:r w:rsidRPr="007E553B">
              <w:rPr>
                <w:rFonts w:eastAsia="Calibri"/>
                <w:sz w:val="24"/>
                <w:szCs w:val="24"/>
              </w:rPr>
              <w:t>-</w:t>
            </w:r>
          </w:p>
        </w:tc>
        <w:tc>
          <w:tcPr>
            <w:tcW w:w="1408" w:type="dxa"/>
          </w:tcPr>
          <w:p w:rsidR="00815D06" w:rsidRDefault="00815D06" w:rsidP="00815D06">
            <w:r w:rsidRPr="007E553B">
              <w:rPr>
                <w:rFonts w:eastAsia="Calibri"/>
                <w:sz w:val="24"/>
                <w:szCs w:val="24"/>
              </w:rPr>
              <w:t>-</w:t>
            </w:r>
          </w:p>
        </w:tc>
      </w:tr>
    </w:tbl>
    <w:p w:rsidR="00815D06" w:rsidRPr="00790C21" w:rsidRDefault="00815D06" w:rsidP="00815D06">
      <w:pPr>
        <w:jc w:val="right"/>
        <w:rPr>
          <w:sz w:val="28"/>
          <w:szCs w:val="28"/>
        </w:rPr>
      </w:pPr>
      <w:r w:rsidRPr="00790C21">
        <w:rPr>
          <w:sz w:val="28"/>
          <w:szCs w:val="28"/>
        </w:rPr>
        <w:t>».</w:t>
      </w:r>
    </w:p>
    <w:p w:rsidR="00815D06" w:rsidRDefault="00815D06" w:rsidP="00B74317">
      <w:pPr>
        <w:autoSpaceDE w:val="0"/>
        <w:autoSpaceDN w:val="0"/>
        <w:adjustRightInd w:val="0"/>
        <w:jc w:val="right"/>
        <w:rPr>
          <w:b/>
          <w:sz w:val="32"/>
          <w:szCs w:val="28"/>
        </w:rPr>
      </w:pPr>
    </w:p>
    <w:p w:rsidR="00DC2885" w:rsidRDefault="00DC2885" w:rsidP="00B74317">
      <w:pPr>
        <w:autoSpaceDE w:val="0"/>
        <w:autoSpaceDN w:val="0"/>
        <w:adjustRightInd w:val="0"/>
        <w:jc w:val="right"/>
        <w:rPr>
          <w:b/>
          <w:sz w:val="32"/>
          <w:szCs w:val="28"/>
        </w:rPr>
      </w:pPr>
    </w:p>
    <w:p w:rsidR="00DC2885" w:rsidRDefault="00DC2885" w:rsidP="00B74317">
      <w:pPr>
        <w:autoSpaceDE w:val="0"/>
        <w:autoSpaceDN w:val="0"/>
        <w:adjustRightInd w:val="0"/>
        <w:jc w:val="right"/>
        <w:rPr>
          <w:b/>
          <w:sz w:val="32"/>
          <w:szCs w:val="28"/>
        </w:rPr>
      </w:pPr>
    </w:p>
    <w:p w:rsidR="00A70881" w:rsidRDefault="00A70881" w:rsidP="00DC2885">
      <w:pPr>
        <w:jc w:val="right"/>
        <w:rPr>
          <w:sz w:val="24"/>
          <w:szCs w:val="24"/>
        </w:rPr>
      </w:pPr>
    </w:p>
    <w:p w:rsidR="00A70881" w:rsidRDefault="00A70881" w:rsidP="00DC2885">
      <w:pPr>
        <w:jc w:val="right"/>
        <w:rPr>
          <w:sz w:val="24"/>
          <w:szCs w:val="24"/>
        </w:rPr>
      </w:pPr>
    </w:p>
    <w:p w:rsidR="00DC2885" w:rsidRPr="00AA18B9" w:rsidRDefault="00DC2885" w:rsidP="00DC2885">
      <w:pPr>
        <w:jc w:val="right"/>
        <w:rPr>
          <w:sz w:val="24"/>
          <w:szCs w:val="24"/>
        </w:rPr>
      </w:pPr>
      <w:r w:rsidRPr="00AA18B9">
        <w:rPr>
          <w:sz w:val="24"/>
          <w:szCs w:val="24"/>
        </w:rPr>
        <w:lastRenderedPageBreak/>
        <w:t>Приложение №</w:t>
      </w:r>
      <w:r w:rsidR="004B3775">
        <w:rPr>
          <w:sz w:val="24"/>
          <w:szCs w:val="24"/>
        </w:rPr>
        <w:t>4</w:t>
      </w:r>
      <w:r w:rsidRPr="00AA18B9">
        <w:rPr>
          <w:sz w:val="24"/>
          <w:szCs w:val="24"/>
        </w:rPr>
        <w:t xml:space="preserve"> </w:t>
      </w:r>
    </w:p>
    <w:p w:rsidR="00DC2885" w:rsidRPr="00C66F2E" w:rsidRDefault="00DC2885" w:rsidP="00DC2885">
      <w:pPr>
        <w:jc w:val="right"/>
        <w:rPr>
          <w:sz w:val="24"/>
          <w:szCs w:val="24"/>
        </w:rPr>
      </w:pPr>
      <w:r w:rsidRPr="00C66F2E">
        <w:rPr>
          <w:sz w:val="24"/>
          <w:szCs w:val="24"/>
        </w:rPr>
        <w:t xml:space="preserve">к постановлению администрации города Пензы </w:t>
      </w:r>
    </w:p>
    <w:p w:rsidR="00EB46A1" w:rsidRPr="00EB46A1" w:rsidRDefault="00EB46A1" w:rsidP="00EB46A1">
      <w:pPr>
        <w:autoSpaceDE w:val="0"/>
        <w:autoSpaceDN w:val="0"/>
        <w:adjustRightInd w:val="0"/>
        <w:jc w:val="right"/>
        <w:rPr>
          <w:sz w:val="24"/>
          <w:szCs w:val="24"/>
        </w:rPr>
      </w:pPr>
      <w:r w:rsidRPr="00EB46A1">
        <w:rPr>
          <w:sz w:val="24"/>
          <w:szCs w:val="24"/>
        </w:rPr>
        <w:t>от</w:t>
      </w:r>
      <w:r w:rsidR="008E1557">
        <w:rPr>
          <w:sz w:val="24"/>
          <w:szCs w:val="24"/>
          <w:u w:val="single"/>
        </w:rPr>
        <w:t xml:space="preserve"> 03.07.2020 </w:t>
      </w:r>
      <w:r w:rsidRPr="00EB46A1">
        <w:rPr>
          <w:sz w:val="24"/>
          <w:szCs w:val="24"/>
        </w:rPr>
        <w:t xml:space="preserve">№ </w:t>
      </w:r>
      <w:r w:rsidR="008E1557">
        <w:rPr>
          <w:sz w:val="24"/>
          <w:szCs w:val="24"/>
          <w:u w:val="single"/>
        </w:rPr>
        <w:t>878/2</w:t>
      </w:r>
    </w:p>
    <w:p w:rsidR="00DC2885" w:rsidRDefault="00DC2885" w:rsidP="00B74317">
      <w:pPr>
        <w:autoSpaceDE w:val="0"/>
        <w:autoSpaceDN w:val="0"/>
        <w:adjustRightInd w:val="0"/>
        <w:jc w:val="right"/>
        <w:rPr>
          <w:b/>
          <w:sz w:val="32"/>
          <w:szCs w:val="28"/>
        </w:rPr>
      </w:pPr>
    </w:p>
    <w:p w:rsidR="00AA18B9" w:rsidRPr="00AA18B9" w:rsidRDefault="00790C21" w:rsidP="00AA18B9">
      <w:pPr>
        <w:autoSpaceDE w:val="0"/>
        <w:autoSpaceDN w:val="0"/>
        <w:adjustRightInd w:val="0"/>
        <w:jc w:val="right"/>
        <w:outlineLvl w:val="0"/>
        <w:rPr>
          <w:rFonts w:eastAsia="Calibri"/>
          <w:sz w:val="24"/>
          <w:szCs w:val="24"/>
        </w:rPr>
      </w:pPr>
      <w:r>
        <w:rPr>
          <w:rFonts w:eastAsia="Calibri"/>
          <w:sz w:val="24"/>
          <w:szCs w:val="24"/>
        </w:rPr>
        <w:t>«</w:t>
      </w:r>
      <w:r w:rsidR="00AA18B9" w:rsidRPr="00AA18B9">
        <w:rPr>
          <w:rFonts w:eastAsia="Calibri"/>
          <w:sz w:val="24"/>
          <w:szCs w:val="24"/>
        </w:rPr>
        <w:t>Приложение № 13</w:t>
      </w:r>
    </w:p>
    <w:p w:rsidR="00AA18B9" w:rsidRPr="00AA18B9" w:rsidRDefault="00AA18B9" w:rsidP="00AA18B9">
      <w:pPr>
        <w:autoSpaceDE w:val="0"/>
        <w:autoSpaceDN w:val="0"/>
        <w:adjustRightInd w:val="0"/>
        <w:jc w:val="right"/>
        <w:rPr>
          <w:rFonts w:eastAsia="Calibri"/>
          <w:sz w:val="24"/>
          <w:szCs w:val="24"/>
        </w:rPr>
      </w:pPr>
      <w:r w:rsidRPr="00AA18B9">
        <w:rPr>
          <w:rFonts w:eastAsia="Calibri"/>
          <w:sz w:val="24"/>
          <w:szCs w:val="24"/>
        </w:rPr>
        <w:t>к муниципальной программе</w:t>
      </w:r>
    </w:p>
    <w:p w:rsidR="00AA18B9" w:rsidRPr="00AA18B9" w:rsidRDefault="00AA18B9" w:rsidP="00AA18B9">
      <w:pPr>
        <w:autoSpaceDE w:val="0"/>
        <w:autoSpaceDN w:val="0"/>
        <w:adjustRightInd w:val="0"/>
        <w:jc w:val="right"/>
        <w:rPr>
          <w:rFonts w:eastAsia="Calibri"/>
          <w:sz w:val="24"/>
          <w:szCs w:val="24"/>
        </w:rPr>
      </w:pPr>
      <w:r w:rsidRPr="00AA18B9">
        <w:rPr>
          <w:rFonts w:eastAsia="Calibri"/>
          <w:sz w:val="24"/>
          <w:szCs w:val="24"/>
        </w:rPr>
        <w:t xml:space="preserve">«Развитие и поддержка малого и </w:t>
      </w:r>
    </w:p>
    <w:p w:rsidR="00AA18B9" w:rsidRPr="00AA18B9" w:rsidRDefault="00AA18B9" w:rsidP="00AA18B9">
      <w:pPr>
        <w:autoSpaceDE w:val="0"/>
        <w:autoSpaceDN w:val="0"/>
        <w:adjustRightInd w:val="0"/>
        <w:jc w:val="right"/>
        <w:rPr>
          <w:rFonts w:eastAsia="Calibri"/>
          <w:sz w:val="24"/>
          <w:szCs w:val="24"/>
        </w:rPr>
      </w:pPr>
      <w:r w:rsidRPr="00AA18B9">
        <w:rPr>
          <w:rFonts w:eastAsia="Calibri"/>
          <w:sz w:val="24"/>
          <w:szCs w:val="24"/>
        </w:rPr>
        <w:t xml:space="preserve">среднего предпринимательства в городе Пензе </w:t>
      </w:r>
    </w:p>
    <w:p w:rsidR="00AA18B9" w:rsidRPr="00AA18B9" w:rsidRDefault="00AA18B9" w:rsidP="00AA18B9">
      <w:pPr>
        <w:autoSpaceDE w:val="0"/>
        <w:autoSpaceDN w:val="0"/>
        <w:adjustRightInd w:val="0"/>
        <w:jc w:val="right"/>
        <w:rPr>
          <w:rFonts w:eastAsia="Calibri"/>
          <w:sz w:val="24"/>
          <w:szCs w:val="24"/>
        </w:rPr>
      </w:pPr>
      <w:r w:rsidRPr="00AA18B9">
        <w:rPr>
          <w:rFonts w:eastAsia="Calibri"/>
          <w:sz w:val="24"/>
          <w:szCs w:val="24"/>
        </w:rPr>
        <w:t>Пензе на 2020 – 2026 годы»</w:t>
      </w:r>
    </w:p>
    <w:p w:rsidR="00AA18B9" w:rsidRPr="00AA18B9" w:rsidRDefault="00AA18B9" w:rsidP="00AA18B9">
      <w:pPr>
        <w:autoSpaceDE w:val="0"/>
        <w:autoSpaceDN w:val="0"/>
        <w:adjustRightInd w:val="0"/>
        <w:ind w:firstLine="540"/>
        <w:jc w:val="both"/>
        <w:rPr>
          <w:rFonts w:eastAsia="Calibri"/>
          <w:sz w:val="24"/>
          <w:szCs w:val="24"/>
        </w:rPr>
      </w:pPr>
    </w:p>
    <w:p w:rsidR="00AA18B9" w:rsidRPr="00AA18B9" w:rsidRDefault="00AA18B9" w:rsidP="00AA18B9">
      <w:pPr>
        <w:autoSpaceDE w:val="0"/>
        <w:autoSpaceDN w:val="0"/>
        <w:adjustRightInd w:val="0"/>
        <w:jc w:val="center"/>
        <w:rPr>
          <w:rFonts w:eastAsia="Calibri"/>
          <w:bCs/>
          <w:sz w:val="24"/>
          <w:szCs w:val="24"/>
        </w:rPr>
      </w:pPr>
      <w:r w:rsidRPr="00AA18B9">
        <w:rPr>
          <w:rFonts w:eastAsia="Calibri"/>
          <w:bCs/>
          <w:sz w:val="24"/>
          <w:szCs w:val="24"/>
        </w:rPr>
        <w:t>ПЛАН</w:t>
      </w:r>
    </w:p>
    <w:p w:rsidR="00AA18B9" w:rsidRPr="00AA18B9" w:rsidRDefault="00AA18B9" w:rsidP="00AA18B9">
      <w:pPr>
        <w:autoSpaceDE w:val="0"/>
        <w:autoSpaceDN w:val="0"/>
        <w:adjustRightInd w:val="0"/>
        <w:jc w:val="center"/>
        <w:rPr>
          <w:rFonts w:eastAsia="Calibri"/>
          <w:bCs/>
          <w:sz w:val="24"/>
          <w:szCs w:val="24"/>
        </w:rPr>
      </w:pPr>
      <w:r w:rsidRPr="00AA18B9">
        <w:rPr>
          <w:rFonts w:eastAsia="Calibri"/>
          <w:bCs/>
          <w:sz w:val="24"/>
          <w:szCs w:val="24"/>
        </w:rPr>
        <w:t>реализации муниципальной программы города Пензы на 2020 год</w:t>
      </w:r>
    </w:p>
    <w:p w:rsidR="00AA18B9" w:rsidRPr="00AA18B9" w:rsidRDefault="00AA18B9" w:rsidP="00AA18B9">
      <w:pPr>
        <w:autoSpaceDE w:val="0"/>
        <w:autoSpaceDN w:val="0"/>
        <w:adjustRightInd w:val="0"/>
        <w:jc w:val="center"/>
        <w:rPr>
          <w:rFonts w:eastAsia="Calibri"/>
          <w:bCs/>
          <w:sz w:val="24"/>
          <w:szCs w:val="24"/>
        </w:rPr>
      </w:pPr>
      <w:r w:rsidRPr="00AA18B9">
        <w:rPr>
          <w:rFonts w:eastAsia="Calibri"/>
          <w:bCs/>
          <w:sz w:val="24"/>
          <w:szCs w:val="24"/>
        </w:rPr>
        <w:t>«Развитие и поддержка малого и среднего предпринимательства в городе Пензе</w:t>
      </w:r>
    </w:p>
    <w:p w:rsidR="00AA18B9" w:rsidRPr="00AA18B9" w:rsidRDefault="00AA18B9" w:rsidP="00AA18B9">
      <w:pPr>
        <w:autoSpaceDE w:val="0"/>
        <w:autoSpaceDN w:val="0"/>
        <w:adjustRightInd w:val="0"/>
        <w:jc w:val="center"/>
        <w:rPr>
          <w:rFonts w:eastAsia="Calibri"/>
          <w:bCs/>
          <w:sz w:val="24"/>
          <w:szCs w:val="24"/>
        </w:rPr>
      </w:pPr>
      <w:r w:rsidRPr="00AA18B9">
        <w:rPr>
          <w:rFonts w:eastAsia="Calibri"/>
          <w:bCs/>
          <w:sz w:val="24"/>
          <w:szCs w:val="24"/>
        </w:rPr>
        <w:t>на 2020 – 2026 годы»</w:t>
      </w:r>
    </w:p>
    <w:p w:rsidR="00AA18B9" w:rsidRPr="00AA18B9" w:rsidRDefault="00AA18B9" w:rsidP="00AA18B9">
      <w:pPr>
        <w:autoSpaceDE w:val="0"/>
        <w:autoSpaceDN w:val="0"/>
        <w:adjustRightInd w:val="0"/>
        <w:rPr>
          <w:rFonts w:eastAsia="Calibri"/>
          <w:sz w:val="24"/>
          <w:szCs w:val="24"/>
        </w:rPr>
      </w:pPr>
    </w:p>
    <w:tbl>
      <w:tblPr>
        <w:tblW w:w="15877" w:type="dxa"/>
        <w:tblInd w:w="-222" w:type="dxa"/>
        <w:tblLayout w:type="fixed"/>
        <w:tblCellMar>
          <w:top w:w="102" w:type="dxa"/>
          <w:left w:w="62" w:type="dxa"/>
          <w:bottom w:w="102" w:type="dxa"/>
          <w:right w:w="62" w:type="dxa"/>
        </w:tblCellMar>
        <w:tblLook w:val="0000" w:firstRow="0" w:lastRow="0" w:firstColumn="0" w:lastColumn="0" w:noHBand="0" w:noVBand="0"/>
      </w:tblPr>
      <w:tblGrid>
        <w:gridCol w:w="850"/>
        <w:gridCol w:w="2127"/>
        <w:gridCol w:w="1843"/>
        <w:gridCol w:w="819"/>
        <w:gridCol w:w="7"/>
        <w:gridCol w:w="875"/>
        <w:gridCol w:w="2552"/>
        <w:gridCol w:w="1276"/>
        <w:gridCol w:w="730"/>
        <w:gridCol w:w="8"/>
        <w:gridCol w:w="396"/>
        <w:gridCol w:w="601"/>
        <w:gridCol w:w="1407"/>
        <w:gridCol w:w="10"/>
        <w:gridCol w:w="1384"/>
        <w:gridCol w:w="992"/>
      </w:tblGrid>
      <w:tr w:rsidR="00AA18B9" w:rsidRPr="00AA18B9" w:rsidTr="000D0869">
        <w:tc>
          <w:tcPr>
            <w:tcW w:w="2977" w:type="dxa"/>
            <w:gridSpan w:val="2"/>
            <w:vMerge w:val="restart"/>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2900" w:type="dxa"/>
            <w:gridSpan w:val="14"/>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Ответственный орган исполнительной власти</w:t>
            </w:r>
          </w:p>
        </w:tc>
      </w:tr>
      <w:tr w:rsidR="00AA18B9" w:rsidRPr="00AA18B9" w:rsidTr="000D0869">
        <w:tc>
          <w:tcPr>
            <w:tcW w:w="2977" w:type="dxa"/>
            <w:gridSpan w:val="2"/>
            <w:vMerge/>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ind w:firstLine="540"/>
              <w:jc w:val="both"/>
              <w:rPr>
                <w:rFonts w:eastAsia="Calibri"/>
                <w:sz w:val="24"/>
                <w:szCs w:val="24"/>
              </w:rPr>
            </w:pPr>
          </w:p>
        </w:tc>
        <w:tc>
          <w:tcPr>
            <w:tcW w:w="12900" w:type="dxa"/>
            <w:gridSpan w:val="14"/>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Администрация города Пензы</w:t>
            </w:r>
          </w:p>
        </w:tc>
      </w:tr>
      <w:tr w:rsidR="00AA18B9" w:rsidRPr="00AA18B9" w:rsidTr="000D0869">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 </w:t>
            </w:r>
            <w:proofErr w:type="gramStart"/>
            <w:r w:rsidRPr="00AA18B9">
              <w:rPr>
                <w:rFonts w:eastAsia="Calibri"/>
                <w:sz w:val="24"/>
                <w:szCs w:val="24"/>
              </w:rPr>
              <w:t>п</w:t>
            </w:r>
            <w:proofErr w:type="gramEnd"/>
            <w:r w:rsidRPr="00AA18B9">
              <w:rPr>
                <w:rFonts w:eastAsia="Calibri"/>
                <w:sz w:val="24"/>
                <w:szCs w:val="24"/>
              </w:rPr>
              <w:t>/п</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Наименование подпрограммы, мероприятий</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Ответственный исполнитель (должность)</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Срок начала реализации</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Срок окончания реализации</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Ожидаемый результат</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Источник финансирования</w:t>
            </w:r>
          </w:p>
        </w:tc>
        <w:tc>
          <w:tcPr>
            <w:tcW w:w="4536" w:type="dxa"/>
            <w:gridSpan w:val="7"/>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Код бюджетной классификации (бюджет города Пензы)</w:t>
            </w: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Финансирование, тыс. рублей</w:t>
            </w:r>
          </w:p>
        </w:tc>
      </w:tr>
      <w:tr w:rsidR="00AA18B9" w:rsidRPr="00AA18B9" w:rsidTr="000D0869">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Подпрограмма 1 «Развитие малого и среднего предпринимательства и поддержка индивидуальной предпринимательской инициативы в городе Пензе»</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ГБРС</w:t>
            </w: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roofErr w:type="spellStart"/>
            <w:r w:rsidRPr="00AA18B9">
              <w:rPr>
                <w:rFonts w:eastAsia="Calibri"/>
                <w:sz w:val="24"/>
                <w:szCs w:val="24"/>
              </w:rPr>
              <w:t>Рз</w:t>
            </w:r>
            <w:proofErr w:type="spellEnd"/>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roofErr w:type="spellStart"/>
            <w:proofErr w:type="gramStart"/>
            <w:r w:rsidRPr="00AA18B9">
              <w:rPr>
                <w:rFonts w:eastAsia="Calibri"/>
                <w:sz w:val="24"/>
                <w:szCs w:val="24"/>
              </w:rPr>
              <w:t>Пр</w:t>
            </w:r>
            <w:proofErr w:type="spellEnd"/>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ЦС</w:t>
            </w: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ВР</w:t>
            </w: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r>
      <w:tr w:rsidR="00AA18B9" w:rsidRPr="00AA18B9" w:rsidTr="000D0869">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1.1</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Разработка и выпуск материала в виде брошюр, буклетов, информационных стоек по информированию субъектов малого и среднего предпринимательства о мерах и видах поддержки, предоставляемой органами исполнительной власти Пензенской области, обновление информационных стендов в здании администрации города Пензы, а также в администрациях районов города Пензы</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Увеличение числа субъектов малого и среднего предпринимательства на территории г. Пензы</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Снижение уровня безработицы</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Повышение </w:t>
            </w:r>
            <w:proofErr w:type="gramStart"/>
            <w:r w:rsidRPr="00AA18B9">
              <w:rPr>
                <w:rFonts w:eastAsia="Calibri"/>
                <w:sz w:val="24"/>
                <w:szCs w:val="24"/>
              </w:rPr>
              <w:t>эффективности взаимодействия органов местного самоуправления города Пензы</w:t>
            </w:r>
            <w:proofErr w:type="gramEnd"/>
            <w:r w:rsidRPr="00AA18B9">
              <w:rPr>
                <w:rFonts w:eastAsia="Calibri"/>
                <w:sz w:val="24"/>
                <w:szCs w:val="24"/>
              </w:rPr>
              <w:t xml:space="preserve"> с субъектами малого и среднего бизнеса</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Увеличение численности </w:t>
            </w:r>
            <w:proofErr w:type="gramStart"/>
            <w:r w:rsidRPr="00AA18B9">
              <w:rPr>
                <w:rFonts w:eastAsia="Calibri"/>
                <w:sz w:val="24"/>
                <w:szCs w:val="24"/>
              </w:rPr>
              <w:t>занятых</w:t>
            </w:r>
            <w:proofErr w:type="gramEnd"/>
            <w:r w:rsidRPr="00AA18B9">
              <w:rPr>
                <w:rFonts w:eastAsia="Calibri"/>
                <w:sz w:val="24"/>
                <w:szCs w:val="24"/>
              </w:rPr>
              <w:t xml:space="preserve"> в малом и среднем предпринимательстве</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r>
              <w:rPr>
                <w:rFonts w:eastAsia="Calibri"/>
                <w:sz w:val="24"/>
                <w:szCs w:val="24"/>
              </w:rPr>
              <w:t>0</w:t>
            </w:r>
          </w:p>
        </w:tc>
      </w:tr>
      <w:tr w:rsidR="00AA18B9" w:rsidRPr="00AA18B9" w:rsidTr="000D0869">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1.2</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both"/>
              <w:rPr>
                <w:rFonts w:eastAsia="Calibri"/>
                <w:sz w:val="24"/>
                <w:szCs w:val="24"/>
              </w:rPr>
            </w:pPr>
            <w:r w:rsidRPr="00AA18B9">
              <w:rPr>
                <w:rFonts w:eastAsia="Calibri"/>
                <w:sz w:val="24"/>
                <w:szCs w:val="24"/>
              </w:rPr>
              <w:t xml:space="preserve">Оказание содействия в организации и проведении форума предпринимателей Пензенской </w:t>
            </w:r>
            <w:r w:rsidRPr="00AA18B9">
              <w:rPr>
                <w:rFonts w:eastAsia="Calibri"/>
                <w:sz w:val="24"/>
                <w:szCs w:val="24"/>
              </w:rPr>
              <w:lastRenderedPageBreak/>
              <w:t>области, посвященного Дню российского предпринимательства</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 xml:space="preserve">Администрация города Пенза (Управление содействия развитию малого и среднего </w:t>
            </w:r>
            <w:r w:rsidRPr="00AA18B9">
              <w:rPr>
                <w:rFonts w:eastAsia="Calibri"/>
                <w:sz w:val="24"/>
                <w:szCs w:val="24"/>
              </w:rPr>
              <w:lastRenderedPageBreak/>
              <w:t>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Повышение </w:t>
            </w:r>
            <w:proofErr w:type="gramStart"/>
            <w:r w:rsidRPr="00AA18B9">
              <w:rPr>
                <w:rFonts w:eastAsia="Calibri"/>
                <w:sz w:val="24"/>
                <w:szCs w:val="24"/>
              </w:rPr>
              <w:t>эффективности взаимодействия органов местного самоуправления города Пензы</w:t>
            </w:r>
            <w:proofErr w:type="gramEnd"/>
            <w:r w:rsidRPr="00AA18B9">
              <w:rPr>
                <w:rFonts w:eastAsia="Calibri"/>
                <w:sz w:val="24"/>
                <w:szCs w:val="24"/>
              </w:rPr>
              <w:t xml:space="preserve"> с субъектами малого и среднего </w:t>
            </w:r>
            <w:r w:rsidRPr="00AA18B9">
              <w:rPr>
                <w:rFonts w:eastAsia="Calibri"/>
                <w:sz w:val="24"/>
                <w:szCs w:val="24"/>
              </w:rPr>
              <w:lastRenderedPageBreak/>
              <w:t>бизнеса</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r w:rsidRPr="00AA18B9">
              <w:rPr>
                <w:rFonts w:eastAsia="Calibri"/>
                <w:sz w:val="24"/>
                <w:szCs w:val="24"/>
              </w:rPr>
              <w:t>0</w:t>
            </w:r>
          </w:p>
        </w:tc>
      </w:tr>
      <w:tr w:rsidR="00AA18B9" w:rsidRPr="00AA18B9" w:rsidTr="000D0869">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1.3</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Организация приема предпринимателей главой администрации города Пензы и заместителем главы администрации города Пензы (по экономике и развитию предпринимательства), </w:t>
            </w:r>
            <w:r w:rsidRPr="00AA18B9">
              <w:rPr>
                <w:sz w:val="24"/>
                <w:szCs w:val="24"/>
              </w:rPr>
              <w:t>а также организация дня открытых дверей для предпринимателей</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Повышение </w:t>
            </w:r>
            <w:proofErr w:type="gramStart"/>
            <w:r w:rsidRPr="00AA18B9">
              <w:rPr>
                <w:rFonts w:eastAsia="Calibri"/>
                <w:sz w:val="24"/>
                <w:szCs w:val="24"/>
              </w:rPr>
              <w:t>эффективности взаимодействия органов местного самоуправления города Пензы</w:t>
            </w:r>
            <w:proofErr w:type="gramEnd"/>
            <w:r w:rsidRPr="00AA18B9">
              <w:rPr>
                <w:rFonts w:eastAsia="Calibri"/>
                <w:sz w:val="24"/>
                <w:szCs w:val="24"/>
              </w:rPr>
              <w:t xml:space="preserve"> с субъектами малого и среднего бизнеса</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r w:rsidRPr="00AA18B9">
              <w:rPr>
                <w:rFonts w:eastAsia="Calibri"/>
                <w:sz w:val="24"/>
                <w:szCs w:val="24"/>
              </w:rPr>
              <w:t>0</w:t>
            </w:r>
          </w:p>
        </w:tc>
      </w:tr>
      <w:tr w:rsidR="00AA18B9" w:rsidRPr="00AA18B9" w:rsidTr="000D0869">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1.4</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Оказание информационной, методической и консультационной поддержки субъектам предпринимательства</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Администрация города Пенза (Управление содействия развитию малого и среднего предпринимательства </w:t>
            </w:r>
            <w:r w:rsidRPr="00AA18B9">
              <w:rPr>
                <w:rFonts w:eastAsia="Calibri"/>
                <w:sz w:val="24"/>
                <w:szCs w:val="24"/>
              </w:rPr>
              <w:lastRenderedPageBreak/>
              <w:t>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Повышение уровня подготовки руководителей малого и среднего предпринимательства</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Повышение </w:t>
            </w:r>
            <w:proofErr w:type="gramStart"/>
            <w:r w:rsidRPr="00AA18B9">
              <w:rPr>
                <w:rFonts w:eastAsia="Calibri"/>
                <w:sz w:val="24"/>
                <w:szCs w:val="24"/>
              </w:rPr>
              <w:t xml:space="preserve">эффективности взаимодействия органов местного </w:t>
            </w:r>
            <w:r w:rsidRPr="00AA18B9">
              <w:rPr>
                <w:rFonts w:eastAsia="Calibri"/>
                <w:sz w:val="24"/>
                <w:szCs w:val="24"/>
              </w:rPr>
              <w:lastRenderedPageBreak/>
              <w:t>самоуправления города Пензы</w:t>
            </w:r>
            <w:proofErr w:type="gramEnd"/>
            <w:r w:rsidRPr="00AA18B9">
              <w:rPr>
                <w:rFonts w:eastAsia="Calibri"/>
                <w:sz w:val="24"/>
                <w:szCs w:val="24"/>
              </w:rPr>
              <w:t xml:space="preserve"> с субъектами малого и среднего бизнеса</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Увеличение численности </w:t>
            </w:r>
            <w:proofErr w:type="gramStart"/>
            <w:r w:rsidRPr="00AA18B9">
              <w:rPr>
                <w:rFonts w:eastAsia="Calibri"/>
                <w:sz w:val="24"/>
                <w:szCs w:val="24"/>
              </w:rPr>
              <w:t>занятых</w:t>
            </w:r>
            <w:proofErr w:type="gramEnd"/>
            <w:r w:rsidRPr="00AA18B9">
              <w:rPr>
                <w:rFonts w:eastAsia="Calibri"/>
                <w:sz w:val="24"/>
                <w:szCs w:val="24"/>
              </w:rPr>
              <w:t xml:space="preserve"> в малом и среднем предпринимательстве</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r w:rsidRPr="00AA18B9">
              <w:rPr>
                <w:rFonts w:eastAsia="Calibri"/>
                <w:sz w:val="24"/>
                <w:szCs w:val="24"/>
              </w:rPr>
              <w:t>0</w:t>
            </w:r>
          </w:p>
        </w:tc>
      </w:tr>
      <w:tr w:rsidR="00AA18B9" w:rsidRPr="00AA18B9" w:rsidTr="000D0869">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1.5</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Утверждение и дополнение перечня муниципального имущества города Пензы, свободного от прав третьих лиц (за исключением имущественных прав субъектов малого и среднего предпринимательства), размещение перечня в средствах массовой информации, а также на официальном сайте администрации города Пензы</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Управление муниципального имущества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Повышение </w:t>
            </w:r>
            <w:proofErr w:type="gramStart"/>
            <w:r w:rsidRPr="00AA18B9">
              <w:rPr>
                <w:rFonts w:eastAsia="Calibri"/>
                <w:sz w:val="24"/>
                <w:szCs w:val="24"/>
              </w:rPr>
              <w:t>эффективности взаимодействия органов местного самоуправления города Пензы</w:t>
            </w:r>
            <w:proofErr w:type="gramEnd"/>
            <w:r w:rsidRPr="00AA18B9">
              <w:rPr>
                <w:rFonts w:eastAsia="Calibri"/>
                <w:sz w:val="24"/>
                <w:szCs w:val="24"/>
              </w:rPr>
              <w:t xml:space="preserve"> с субъектами малого и среднего бизнеса</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r w:rsidRPr="00AA18B9">
              <w:rPr>
                <w:rFonts w:eastAsia="Calibri"/>
                <w:sz w:val="24"/>
                <w:szCs w:val="24"/>
              </w:rPr>
              <w:t>0</w:t>
            </w:r>
          </w:p>
        </w:tc>
      </w:tr>
      <w:tr w:rsidR="00AA18B9" w:rsidRPr="00AA18B9" w:rsidTr="000D0869">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1.6</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both"/>
              <w:rPr>
                <w:rFonts w:eastAsia="Calibri"/>
                <w:sz w:val="24"/>
                <w:szCs w:val="24"/>
              </w:rPr>
            </w:pPr>
            <w:r w:rsidRPr="00AA18B9">
              <w:rPr>
                <w:rFonts w:eastAsia="Calibri"/>
                <w:sz w:val="24"/>
                <w:szCs w:val="24"/>
              </w:rPr>
              <w:t xml:space="preserve">Мониторинг и </w:t>
            </w:r>
            <w:r w:rsidRPr="00AA18B9">
              <w:rPr>
                <w:rFonts w:eastAsia="Calibri"/>
                <w:sz w:val="24"/>
                <w:szCs w:val="24"/>
              </w:rPr>
              <w:lastRenderedPageBreak/>
              <w:t xml:space="preserve">размещение на официальном сайте </w:t>
            </w:r>
            <w:proofErr w:type="gramStart"/>
            <w:r w:rsidRPr="00AA18B9">
              <w:rPr>
                <w:rFonts w:eastAsia="Calibri"/>
                <w:sz w:val="24"/>
                <w:szCs w:val="24"/>
              </w:rPr>
              <w:t>администрации города Пензы реестра свободных производственных площадей</w:t>
            </w:r>
            <w:proofErr w:type="gramEnd"/>
            <w:r w:rsidRPr="00AA18B9">
              <w:rPr>
                <w:rFonts w:eastAsia="Calibri"/>
                <w:sz w:val="24"/>
                <w:szCs w:val="24"/>
              </w:rPr>
              <w:t xml:space="preserve"> на промышленных предприятиях города Пензы</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 xml:space="preserve">Администрация </w:t>
            </w:r>
            <w:r w:rsidRPr="00AA18B9">
              <w:rPr>
                <w:rFonts w:eastAsia="Calibri"/>
                <w:sz w:val="24"/>
                <w:szCs w:val="24"/>
              </w:rPr>
              <w:lastRenderedPageBreak/>
              <w:t>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Повышение </w:t>
            </w:r>
            <w:proofErr w:type="gramStart"/>
            <w:r w:rsidRPr="00AA18B9">
              <w:rPr>
                <w:rFonts w:eastAsia="Calibri"/>
                <w:sz w:val="24"/>
                <w:szCs w:val="24"/>
              </w:rPr>
              <w:lastRenderedPageBreak/>
              <w:t>эффективности взаимодействия органов местного самоуправления города Пензы</w:t>
            </w:r>
            <w:proofErr w:type="gramEnd"/>
            <w:r w:rsidRPr="00AA18B9">
              <w:rPr>
                <w:rFonts w:eastAsia="Calibri"/>
                <w:sz w:val="24"/>
                <w:szCs w:val="24"/>
              </w:rPr>
              <w:t xml:space="preserve"> с субъектами малого и среднего бизнеса</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 xml:space="preserve">Финансы </w:t>
            </w:r>
            <w:r w:rsidRPr="00AA18B9">
              <w:rPr>
                <w:rFonts w:eastAsia="Calibri"/>
                <w:sz w:val="24"/>
                <w:szCs w:val="24"/>
              </w:rPr>
              <w:lastRenderedPageBreak/>
              <w:t>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r w:rsidRPr="00AA18B9">
              <w:rPr>
                <w:rFonts w:eastAsia="Calibri"/>
                <w:sz w:val="24"/>
                <w:szCs w:val="24"/>
              </w:rPr>
              <w:t>0</w:t>
            </w:r>
          </w:p>
        </w:tc>
      </w:tr>
      <w:tr w:rsidR="00AA18B9" w:rsidRPr="00AA18B9" w:rsidTr="000D0869">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1.7</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Ведение реестра субъектов малого и среднего предпринимательства – получателей поддержки на территории города Пензы</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Повышение </w:t>
            </w:r>
            <w:proofErr w:type="gramStart"/>
            <w:r w:rsidRPr="00AA18B9">
              <w:rPr>
                <w:rFonts w:eastAsia="Calibri"/>
                <w:sz w:val="24"/>
                <w:szCs w:val="24"/>
              </w:rPr>
              <w:t>эффективности взаимодействия органов местного самоуправления города Пензы</w:t>
            </w:r>
            <w:proofErr w:type="gramEnd"/>
            <w:r w:rsidRPr="00AA18B9">
              <w:rPr>
                <w:rFonts w:eastAsia="Calibri"/>
                <w:sz w:val="24"/>
                <w:szCs w:val="24"/>
              </w:rPr>
              <w:t xml:space="preserve"> с субъектами малого и среднего бизнеса</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r w:rsidRPr="00AA18B9">
              <w:rPr>
                <w:rFonts w:eastAsia="Calibri"/>
                <w:sz w:val="24"/>
                <w:szCs w:val="24"/>
              </w:rPr>
              <w:t>0</w:t>
            </w:r>
          </w:p>
        </w:tc>
      </w:tr>
      <w:tr w:rsidR="00AA18B9" w:rsidRPr="00AA18B9" w:rsidTr="000D0869">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1.8</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Организация и проведение мероприятий по обучению начинающих предпринимателей (совместно с ГКУ ЦЗН города Пензы, ГКУ «ПРОБИ»)</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Администрация города Пенза (Управление содействия развитию малого и среднего предпринимательства администрация </w:t>
            </w:r>
            <w:r w:rsidRPr="00AA18B9">
              <w:rPr>
                <w:rFonts w:eastAsia="Calibri"/>
                <w:sz w:val="24"/>
                <w:szCs w:val="24"/>
              </w:rPr>
              <w:lastRenderedPageBreak/>
              <w:t>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Увеличение числа субъектов малого и среднего предпринимательства на территории г. Пензы</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Снижение уровня безработицы</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Увеличение численности </w:t>
            </w:r>
            <w:proofErr w:type="gramStart"/>
            <w:r w:rsidRPr="00AA18B9">
              <w:rPr>
                <w:rFonts w:eastAsia="Calibri"/>
                <w:sz w:val="24"/>
                <w:szCs w:val="24"/>
              </w:rPr>
              <w:t>занятых</w:t>
            </w:r>
            <w:proofErr w:type="gramEnd"/>
            <w:r w:rsidRPr="00AA18B9">
              <w:rPr>
                <w:rFonts w:eastAsia="Calibri"/>
                <w:sz w:val="24"/>
                <w:szCs w:val="24"/>
              </w:rPr>
              <w:t xml:space="preserve"> в малом и среднем </w:t>
            </w:r>
            <w:r w:rsidRPr="00AA18B9">
              <w:rPr>
                <w:rFonts w:eastAsia="Calibri"/>
                <w:sz w:val="24"/>
                <w:szCs w:val="24"/>
              </w:rPr>
              <w:lastRenderedPageBreak/>
              <w:t>предпринимательстве</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r w:rsidRPr="00AA18B9">
              <w:rPr>
                <w:rFonts w:eastAsia="Calibri"/>
                <w:sz w:val="24"/>
                <w:szCs w:val="24"/>
              </w:rPr>
              <w:t>0</w:t>
            </w:r>
          </w:p>
        </w:tc>
      </w:tr>
      <w:tr w:rsidR="00AA18B9" w:rsidRPr="00AA18B9" w:rsidTr="000D0869">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1.9</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Организация и проведение мероприятий по обучению предпринимателей – участников кластеров Пензенской области</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Увеличение числа субъектов малого и среднего предпринимательства на территории г. Пензы</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Снижение уровня безработицы</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Увеличение численности </w:t>
            </w:r>
            <w:proofErr w:type="gramStart"/>
            <w:r w:rsidRPr="00AA18B9">
              <w:rPr>
                <w:rFonts w:eastAsia="Calibri"/>
                <w:sz w:val="24"/>
                <w:szCs w:val="24"/>
              </w:rPr>
              <w:t>занятых</w:t>
            </w:r>
            <w:proofErr w:type="gramEnd"/>
            <w:r w:rsidRPr="00AA18B9">
              <w:rPr>
                <w:rFonts w:eastAsia="Calibri"/>
                <w:sz w:val="24"/>
                <w:szCs w:val="24"/>
              </w:rPr>
              <w:t xml:space="preserve"> в малом и среднем предпринимательстве</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Повышение уровня подготовки руководителей малого и среднего предпринимательства</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r w:rsidRPr="00AA18B9">
              <w:rPr>
                <w:rFonts w:eastAsia="Calibri"/>
                <w:sz w:val="24"/>
                <w:szCs w:val="24"/>
              </w:rPr>
              <w:t>0</w:t>
            </w:r>
          </w:p>
        </w:tc>
      </w:tr>
      <w:tr w:rsidR="00AA18B9" w:rsidRPr="00AA18B9" w:rsidTr="000D0869">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1.10</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Взаимодействие </w:t>
            </w:r>
            <w:proofErr w:type="gramStart"/>
            <w:r w:rsidRPr="00AA18B9">
              <w:rPr>
                <w:rFonts w:eastAsia="Calibri"/>
                <w:sz w:val="24"/>
                <w:szCs w:val="24"/>
              </w:rPr>
              <w:t>с высшими учебными заведениями города Пензы по организации на их базе семинаров для студентов старших курсов по пропаганде</w:t>
            </w:r>
            <w:proofErr w:type="gramEnd"/>
            <w:r w:rsidRPr="00AA18B9">
              <w:rPr>
                <w:rFonts w:eastAsia="Calibri"/>
                <w:sz w:val="24"/>
                <w:szCs w:val="24"/>
              </w:rPr>
              <w:t xml:space="preserve"> и популяризации ведения собственного дела с участием наиболее </w:t>
            </w:r>
            <w:r w:rsidRPr="00AA18B9">
              <w:rPr>
                <w:rFonts w:eastAsia="Calibri"/>
                <w:sz w:val="24"/>
                <w:szCs w:val="24"/>
              </w:rPr>
              <w:lastRenderedPageBreak/>
              <w:t>успешных предпринимателей областного центра</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Увеличение числа субъектов малого и среднего предпринимательства на территории г. Пензы</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Снижение уровня безработицы</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Увеличение численности </w:t>
            </w:r>
            <w:proofErr w:type="gramStart"/>
            <w:r w:rsidRPr="00AA18B9">
              <w:rPr>
                <w:rFonts w:eastAsia="Calibri"/>
                <w:sz w:val="24"/>
                <w:szCs w:val="24"/>
              </w:rPr>
              <w:t>занятых</w:t>
            </w:r>
            <w:proofErr w:type="gramEnd"/>
            <w:r w:rsidRPr="00AA18B9">
              <w:rPr>
                <w:rFonts w:eastAsia="Calibri"/>
                <w:sz w:val="24"/>
                <w:szCs w:val="24"/>
              </w:rPr>
              <w:t xml:space="preserve"> в малом и среднем предпринимательстве</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r w:rsidRPr="00AA18B9">
              <w:rPr>
                <w:rFonts w:eastAsia="Calibri"/>
                <w:sz w:val="24"/>
                <w:szCs w:val="24"/>
              </w:rPr>
              <w:t>0</w:t>
            </w:r>
          </w:p>
        </w:tc>
      </w:tr>
      <w:tr w:rsidR="00AA18B9" w:rsidRPr="00AA18B9" w:rsidTr="000D0869">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1.11</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Взаимодействие с институтами поддержки предпринимательства,  оказывающие информационные и консультационные услуги субъектам малого и среднего предпринимательства</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Увеличение числа субъектов малого и среднего предпринимательства на территории г. Пензы</w:t>
            </w:r>
          </w:p>
          <w:p w:rsidR="00AA18B9" w:rsidRPr="00AA18B9" w:rsidRDefault="00AA18B9" w:rsidP="00AA18B9">
            <w:pPr>
              <w:autoSpaceDE w:val="0"/>
              <w:autoSpaceDN w:val="0"/>
              <w:adjustRightInd w:val="0"/>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r w:rsidRPr="00AA18B9">
              <w:rPr>
                <w:rFonts w:eastAsia="Calibri"/>
                <w:sz w:val="24"/>
                <w:szCs w:val="24"/>
              </w:rPr>
              <w:t>0</w:t>
            </w:r>
          </w:p>
        </w:tc>
      </w:tr>
      <w:tr w:rsidR="00AA18B9" w:rsidRPr="00AA18B9" w:rsidTr="000D0869">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1.12</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Предоставление субсидий (грантов) вновь зарегистрированным и действующим менее одного года субъектам малого и среднего предпринимательства</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Повышение </w:t>
            </w:r>
            <w:proofErr w:type="gramStart"/>
            <w:r w:rsidRPr="00AA18B9">
              <w:rPr>
                <w:rFonts w:eastAsia="Calibri"/>
                <w:sz w:val="24"/>
                <w:szCs w:val="24"/>
              </w:rPr>
              <w:t>эффективности взаимодействия органов местного самоуправления города Пензы</w:t>
            </w:r>
            <w:proofErr w:type="gramEnd"/>
            <w:r w:rsidRPr="00AA18B9">
              <w:rPr>
                <w:rFonts w:eastAsia="Calibri"/>
                <w:sz w:val="24"/>
                <w:szCs w:val="24"/>
              </w:rPr>
              <w:t xml:space="preserve"> с субъектами малого и среднего бизнеса</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Бюджет города Пензы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901</w:t>
            </w: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04</w:t>
            </w: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12</w:t>
            </w: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E613E6" w:rsidP="00AA18B9">
            <w:pPr>
              <w:autoSpaceDE w:val="0"/>
              <w:autoSpaceDN w:val="0"/>
              <w:adjustRightInd w:val="0"/>
              <w:rPr>
                <w:rFonts w:eastAsia="Calibri"/>
                <w:sz w:val="24"/>
                <w:szCs w:val="24"/>
              </w:rPr>
            </w:pPr>
            <w:r>
              <w:rPr>
                <w:rFonts w:eastAsia="Calibri"/>
                <w:sz w:val="24"/>
                <w:szCs w:val="24"/>
              </w:rPr>
              <w:t>05112</w:t>
            </w:r>
            <w:r w:rsidR="00AA18B9" w:rsidRPr="00AA18B9">
              <w:rPr>
                <w:rFonts w:eastAsia="Calibri"/>
                <w:sz w:val="24"/>
                <w:szCs w:val="24"/>
              </w:rPr>
              <w:t>26170</w:t>
            </w: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810</w:t>
            </w: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r w:rsidRPr="00AA18B9">
              <w:rPr>
                <w:rFonts w:eastAsia="Calibri"/>
                <w:sz w:val="24"/>
                <w:szCs w:val="24"/>
              </w:rPr>
              <w:t>900,0</w:t>
            </w:r>
          </w:p>
        </w:tc>
      </w:tr>
      <w:tr w:rsidR="00AA18B9" w:rsidRPr="00AA18B9" w:rsidTr="000D0869">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1.13</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Подготовка предложений по внесению изменений и дополнений в законодательные и </w:t>
            </w:r>
            <w:r w:rsidRPr="00AA18B9">
              <w:rPr>
                <w:rFonts w:eastAsia="Calibri"/>
                <w:sz w:val="24"/>
                <w:szCs w:val="24"/>
              </w:rPr>
              <w:lastRenderedPageBreak/>
              <w:t>иные нормативные правовые акты Пензенской области, органов местного самоуправления, регулирующих предпринимательскую деятельность</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 xml:space="preserve">Администрация города Пенза (Управление содействия развитию малого и </w:t>
            </w:r>
            <w:r w:rsidRPr="00AA18B9">
              <w:rPr>
                <w:rFonts w:eastAsia="Calibri"/>
                <w:sz w:val="24"/>
                <w:szCs w:val="24"/>
              </w:rPr>
              <w:lastRenderedPageBreak/>
              <w:t>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Повышение </w:t>
            </w:r>
            <w:proofErr w:type="gramStart"/>
            <w:r w:rsidRPr="00AA18B9">
              <w:rPr>
                <w:rFonts w:eastAsia="Calibri"/>
                <w:sz w:val="24"/>
                <w:szCs w:val="24"/>
              </w:rPr>
              <w:t>эффективности взаимодействия органов местного самоуправления города Пензы</w:t>
            </w:r>
            <w:proofErr w:type="gramEnd"/>
            <w:r w:rsidRPr="00AA18B9">
              <w:rPr>
                <w:rFonts w:eastAsia="Calibri"/>
                <w:sz w:val="24"/>
                <w:szCs w:val="24"/>
              </w:rPr>
              <w:t xml:space="preserve"> с субъектами </w:t>
            </w:r>
            <w:r w:rsidRPr="00AA18B9">
              <w:rPr>
                <w:rFonts w:eastAsia="Calibri"/>
                <w:sz w:val="24"/>
                <w:szCs w:val="24"/>
              </w:rPr>
              <w:lastRenderedPageBreak/>
              <w:t>малого и среднего бизнеса</w:t>
            </w:r>
          </w:p>
          <w:p w:rsidR="00AA18B9" w:rsidRPr="00AA18B9" w:rsidRDefault="00AA18B9" w:rsidP="00AA18B9">
            <w:pPr>
              <w:autoSpaceDE w:val="0"/>
              <w:autoSpaceDN w:val="0"/>
              <w:adjustRightInd w:val="0"/>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0</w:t>
            </w:r>
          </w:p>
        </w:tc>
      </w:tr>
      <w:tr w:rsidR="00AA18B9" w:rsidRPr="00AA18B9" w:rsidTr="000D0869">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1.14</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Организация деятельности Совета по инвестиционному развитию и предпринимательству города Пензы</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roofErr w:type="gramStart"/>
            <w:r w:rsidRPr="00AA18B9">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roofErr w:type="gramEnd"/>
          </w:p>
          <w:p w:rsidR="00AA18B9" w:rsidRPr="00AA18B9" w:rsidRDefault="00AA18B9" w:rsidP="00AA18B9">
            <w:pPr>
              <w:autoSpaceDE w:val="0"/>
              <w:autoSpaceDN w:val="0"/>
              <w:adjustRightInd w:val="0"/>
              <w:rPr>
                <w:rFonts w:eastAsia="Calibri"/>
                <w:sz w:val="24"/>
                <w:szCs w:val="24"/>
              </w:rPr>
            </w:pPr>
            <w:proofErr w:type="gramStart"/>
            <w:r w:rsidRPr="00AA18B9">
              <w:rPr>
                <w:rFonts w:eastAsia="Calibri"/>
                <w:sz w:val="24"/>
                <w:szCs w:val="24"/>
              </w:rPr>
              <w:t>Управление экономического развития администрации города Пензы)</w:t>
            </w:r>
            <w:proofErr w:type="gramEnd"/>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Увеличение численности </w:t>
            </w:r>
            <w:proofErr w:type="gramStart"/>
            <w:r w:rsidRPr="00AA18B9">
              <w:rPr>
                <w:rFonts w:eastAsia="Calibri"/>
                <w:sz w:val="24"/>
                <w:szCs w:val="24"/>
              </w:rPr>
              <w:t>занятых</w:t>
            </w:r>
            <w:proofErr w:type="gramEnd"/>
            <w:r w:rsidRPr="00AA18B9">
              <w:rPr>
                <w:rFonts w:eastAsia="Calibri"/>
                <w:sz w:val="24"/>
                <w:szCs w:val="24"/>
              </w:rPr>
              <w:t xml:space="preserve"> в малом и среднем предпринимательстве</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Повышение </w:t>
            </w:r>
            <w:proofErr w:type="gramStart"/>
            <w:r w:rsidRPr="00AA18B9">
              <w:rPr>
                <w:rFonts w:eastAsia="Calibri"/>
                <w:sz w:val="24"/>
                <w:szCs w:val="24"/>
              </w:rPr>
              <w:t>эффективности взаимодействия органов местного самоуправления города Пензы</w:t>
            </w:r>
            <w:proofErr w:type="gramEnd"/>
            <w:r w:rsidRPr="00AA18B9">
              <w:rPr>
                <w:rFonts w:eastAsia="Calibri"/>
                <w:sz w:val="24"/>
                <w:szCs w:val="24"/>
              </w:rPr>
              <w:t xml:space="preserve"> с субъектами малого и среднего бизнеса</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r w:rsidRPr="00AA18B9">
              <w:rPr>
                <w:rFonts w:eastAsia="Calibri"/>
                <w:sz w:val="24"/>
                <w:szCs w:val="24"/>
              </w:rPr>
              <w:t>0</w:t>
            </w:r>
          </w:p>
        </w:tc>
      </w:tr>
      <w:tr w:rsidR="00AA18B9" w:rsidRPr="00AA18B9" w:rsidTr="000D0869">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1.15</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Мониторинг состояния, анализ проблем и тенденций развития малого и среднего бизнеса в г. Пензе</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Администрация города Пенза (Управление содействия развитию малого и среднего </w:t>
            </w:r>
            <w:r w:rsidRPr="00AA18B9">
              <w:rPr>
                <w:rFonts w:eastAsia="Calibri"/>
                <w:sz w:val="24"/>
                <w:szCs w:val="24"/>
              </w:rPr>
              <w:lastRenderedPageBreak/>
              <w:t>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Увеличение числа субъектов малого и среднего предпринимательства на территории г. Пензы</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Увеличение численности </w:t>
            </w:r>
            <w:proofErr w:type="gramStart"/>
            <w:r w:rsidRPr="00AA18B9">
              <w:rPr>
                <w:rFonts w:eastAsia="Calibri"/>
                <w:sz w:val="24"/>
                <w:szCs w:val="24"/>
              </w:rPr>
              <w:t>занятых</w:t>
            </w:r>
            <w:proofErr w:type="gramEnd"/>
            <w:r w:rsidRPr="00AA18B9">
              <w:rPr>
                <w:rFonts w:eastAsia="Calibri"/>
                <w:sz w:val="24"/>
                <w:szCs w:val="24"/>
              </w:rPr>
              <w:t xml:space="preserve"> в </w:t>
            </w:r>
            <w:r w:rsidRPr="00AA18B9">
              <w:rPr>
                <w:rFonts w:eastAsia="Calibri"/>
                <w:sz w:val="24"/>
                <w:szCs w:val="24"/>
              </w:rPr>
              <w:lastRenderedPageBreak/>
              <w:t>малом и среднем предпринимательстве</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Повышение </w:t>
            </w:r>
            <w:proofErr w:type="gramStart"/>
            <w:r w:rsidRPr="00AA18B9">
              <w:rPr>
                <w:rFonts w:eastAsia="Calibri"/>
                <w:sz w:val="24"/>
                <w:szCs w:val="24"/>
              </w:rPr>
              <w:t>эффективности взаимодействия органов местного самоуправления города Пензы</w:t>
            </w:r>
            <w:proofErr w:type="gramEnd"/>
            <w:r w:rsidRPr="00AA18B9">
              <w:rPr>
                <w:rFonts w:eastAsia="Calibri"/>
                <w:sz w:val="24"/>
                <w:szCs w:val="24"/>
              </w:rPr>
              <w:t xml:space="preserve"> с субъектами малого и среднего бизнеса</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r w:rsidRPr="00AA18B9">
              <w:rPr>
                <w:rFonts w:eastAsia="Calibri"/>
                <w:sz w:val="24"/>
                <w:szCs w:val="24"/>
              </w:rPr>
              <w:t>0</w:t>
            </w:r>
          </w:p>
        </w:tc>
      </w:tr>
      <w:tr w:rsidR="00AA18B9" w:rsidRPr="00AA18B9" w:rsidTr="000D0869">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2</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Подпрограмма 2 «Развитие потребительского рынка на территории города Пензы»</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r>
      <w:tr w:rsidR="00AA18B9" w:rsidRPr="00AA18B9" w:rsidTr="000D0869">
        <w:trPr>
          <w:trHeight w:val="486"/>
        </w:trPr>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2.1</w:t>
            </w:r>
          </w:p>
          <w:p w:rsidR="00AA18B9" w:rsidRPr="00AA18B9" w:rsidRDefault="00AA18B9" w:rsidP="00AA18B9">
            <w:pPr>
              <w:autoSpaceDE w:val="0"/>
              <w:autoSpaceDN w:val="0"/>
              <w:adjustRightInd w:val="0"/>
              <w:rPr>
                <w:rFonts w:eastAsia="Calibri"/>
                <w:sz w:val="24"/>
                <w:szCs w:val="24"/>
              </w:rPr>
            </w:pP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both"/>
              <w:rPr>
                <w:rFonts w:eastAsia="Calibri"/>
                <w:sz w:val="24"/>
                <w:szCs w:val="24"/>
                <w:lang w:eastAsia="en-US"/>
              </w:rPr>
            </w:pPr>
            <w:r w:rsidRPr="00AA18B9">
              <w:rPr>
                <w:rFonts w:eastAsia="Calibri"/>
                <w:sz w:val="24"/>
                <w:szCs w:val="24"/>
                <w:lang w:eastAsia="en-US"/>
              </w:rPr>
              <w:t xml:space="preserve">Обеспечение населения социально значимыми продовольственными товарами первой необходимости по минимальным ценам </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both"/>
              <w:rPr>
                <w:rFonts w:eastAsia="Calibri"/>
                <w:sz w:val="24"/>
                <w:szCs w:val="24"/>
              </w:rPr>
            </w:pPr>
            <w:r w:rsidRPr="00AA18B9">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both"/>
              <w:rPr>
                <w:rFonts w:eastAsia="Calibri"/>
                <w:sz w:val="24"/>
                <w:szCs w:val="24"/>
              </w:rPr>
            </w:pPr>
            <w:r w:rsidRPr="00AA18B9">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sz w:val="24"/>
                <w:szCs w:val="28"/>
              </w:rPr>
            </w:pPr>
            <w:r w:rsidRPr="00AA18B9">
              <w:rPr>
                <w:sz w:val="24"/>
                <w:szCs w:val="28"/>
              </w:rPr>
              <w:t>Увеличение количества</w:t>
            </w:r>
          </w:p>
          <w:p w:rsidR="00AA18B9" w:rsidRPr="00AA18B9" w:rsidRDefault="00AA18B9" w:rsidP="00AA18B9">
            <w:pPr>
              <w:autoSpaceDE w:val="0"/>
              <w:autoSpaceDN w:val="0"/>
              <w:adjustRightInd w:val="0"/>
              <w:rPr>
                <w:sz w:val="24"/>
                <w:szCs w:val="28"/>
              </w:rPr>
            </w:pPr>
            <w:r w:rsidRPr="00AA18B9">
              <w:rPr>
                <w:sz w:val="24"/>
                <w:szCs w:val="28"/>
              </w:rPr>
              <w:t xml:space="preserve">мониторингов цен социально значимого ассортимента  </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r w:rsidRPr="00AA18B9">
              <w:rPr>
                <w:rFonts w:eastAsia="Calibri"/>
                <w:sz w:val="24"/>
                <w:szCs w:val="24"/>
              </w:rPr>
              <w:t>0</w:t>
            </w:r>
          </w:p>
        </w:tc>
      </w:tr>
      <w:tr w:rsidR="00AA18B9" w:rsidRPr="00AA18B9" w:rsidTr="000D0869">
        <w:trPr>
          <w:trHeight w:val="486"/>
        </w:trPr>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2.2</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both"/>
              <w:rPr>
                <w:rFonts w:eastAsia="Calibri"/>
                <w:sz w:val="24"/>
                <w:szCs w:val="24"/>
                <w:lang w:eastAsia="en-US"/>
              </w:rPr>
            </w:pPr>
            <w:r w:rsidRPr="00AA18B9">
              <w:rPr>
                <w:rFonts w:eastAsia="Calibri"/>
                <w:sz w:val="24"/>
                <w:szCs w:val="24"/>
                <w:lang w:eastAsia="en-US"/>
              </w:rPr>
              <w:t xml:space="preserve">Проведение мониторинга цен социально значимого </w:t>
            </w:r>
            <w:r w:rsidRPr="00AA18B9">
              <w:rPr>
                <w:rFonts w:eastAsia="Calibri"/>
                <w:sz w:val="24"/>
                <w:szCs w:val="24"/>
                <w:lang w:eastAsia="en-US"/>
              </w:rPr>
              <w:lastRenderedPageBreak/>
              <w:t>ассортимента</w:t>
            </w:r>
          </w:p>
          <w:p w:rsidR="00AA18B9" w:rsidRPr="00AA18B9" w:rsidRDefault="00AA18B9" w:rsidP="00AA18B9">
            <w:pPr>
              <w:autoSpaceDE w:val="0"/>
              <w:autoSpaceDN w:val="0"/>
              <w:adjustRightInd w:val="0"/>
              <w:jc w:val="both"/>
              <w:rPr>
                <w:rFonts w:eastAsia="Calibri"/>
                <w:sz w:val="24"/>
                <w:szCs w:val="24"/>
                <w:lang w:eastAsia="en-US"/>
              </w:rPr>
            </w:pPr>
            <w:r w:rsidRPr="00AA18B9">
              <w:rPr>
                <w:rFonts w:eastAsia="Calibri"/>
                <w:sz w:val="24"/>
                <w:szCs w:val="24"/>
                <w:lang w:eastAsia="en-US"/>
              </w:rPr>
              <w:t>товаров</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both"/>
              <w:rPr>
                <w:rFonts w:eastAsia="Calibri"/>
                <w:sz w:val="24"/>
                <w:szCs w:val="24"/>
              </w:rPr>
            </w:pPr>
            <w:r w:rsidRPr="00AA18B9">
              <w:rPr>
                <w:rFonts w:eastAsia="Calibri"/>
                <w:sz w:val="24"/>
                <w:szCs w:val="24"/>
              </w:rPr>
              <w:lastRenderedPageBreak/>
              <w:t xml:space="preserve">Администрация города Пенза (Управление содействия </w:t>
            </w:r>
            <w:r w:rsidRPr="00AA18B9">
              <w:rPr>
                <w:rFonts w:eastAsia="Calibri"/>
                <w:sz w:val="24"/>
                <w:szCs w:val="24"/>
              </w:rPr>
              <w:lastRenderedPageBreak/>
              <w:t>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both"/>
              <w:rPr>
                <w:rFonts w:eastAsia="Calibri"/>
                <w:sz w:val="24"/>
                <w:szCs w:val="24"/>
              </w:rPr>
            </w:pPr>
            <w:r w:rsidRPr="00AA18B9">
              <w:rPr>
                <w:rFonts w:eastAsia="Calibri"/>
                <w:sz w:val="24"/>
                <w:szCs w:val="24"/>
              </w:rPr>
              <w:lastRenderedPageBreak/>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sz w:val="24"/>
                <w:szCs w:val="28"/>
              </w:rPr>
            </w:pPr>
            <w:r w:rsidRPr="00AA18B9">
              <w:rPr>
                <w:sz w:val="24"/>
                <w:szCs w:val="28"/>
              </w:rPr>
              <w:t>Увеличение количества</w:t>
            </w:r>
          </w:p>
          <w:p w:rsidR="00AA18B9" w:rsidRPr="00AA18B9" w:rsidRDefault="00AA18B9" w:rsidP="00AA18B9">
            <w:pPr>
              <w:autoSpaceDE w:val="0"/>
              <w:autoSpaceDN w:val="0"/>
              <w:adjustRightInd w:val="0"/>
              <w:rPr>
                <w:sz w:val="24"/>
                <w:szCs w:val="28"/>
              </w:rPr>
            </w:pPr>
            <w:r w:rsidRPr="00AA18B9">
              <w:rPr>
                <w:sz w:val="24"/>
                <w:szCs w:val="28"/>
              </w:rPr>
              <w:t xml:space="preserve">мониторингов цен социально значимого </w:t>
            </w:r>
            <w:r w:rsidRPr="00AA18B9">
              <w:rPr>
                <w:sz w:val="24"/>
                <w:szCs w:val="28"/>
              </w:rPr>
              <w:lastRenderedPageBreak/>
              <w:t xml:space="preserve">ассортимента  </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r w:rsidRPr="00AA18B9">
              <w:rPr>
                <w:rFonts w:eastAsia="Calibri"/>
                <w:sz w:val="24"/>
                <w:szCs w:val="24"/>
              </w:rPr>
              <w:t>0</w:t>
            </w:r>
          </w:p>
        </w:tc>
      </w:tr>
      <w:tr w:rsidR="00AA18B9" w:rsidRPr="00AA18B9" w:rsidTr="000D0869">
        <w:trPr>
          <w:trHeight w:val="351"/>
        </w:trPr>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2.3</w:t>
            </w:r>
          </w:p>
          <w:p w:rsidR="00AA18B9" w:rsidRPr="00AA18B9" w:rsidRDefault="00AA18B9" w:rsidP="00AA18B9">
            <w:pPr>
              <w:autoSpaceDE w:val="0"/>
              <w:autoSpaceDN w:val="0"/>
              <w:adjustRightInd w:val="0"/>
              <w:rPr>
                <w:rFonts w:eastAsia="Calibri"/>
                <w:sz w:val="24"/>
                <w:szCs w:val="24"/>
              </w:rPr>
            </w:pP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both"/>
              <w:rPr>
                <w:rFonts w:eastAsia="Calibri"/>
                <w:sz w:val="24"/>
                <w:szCs w:val="24"/>
                <w:lang w:eastAsia="en-US"/>
              </w:rPr>
            </w:pPr>
            <w:r w:rsidRPr="00AA18B9">
              <w:rPr>
                <w:rFonts w:eastAsia="Calibri"/>
                <w:sz w:val="24"/>
                <w:szCs w:val="24"/>
                <w:lang w:eastAsia="en-US"/>
              </w:rPr>
              <w:t>Разработка и реализация плана мероприятий, направленных на профилактику и пресечение незаконного оборота алкогольной продукции</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roofErr w:type="gramStart"/>
            <w:r w:rsidRPr="00AA18B9">
              <w:rPr>
                <w:rFonts w:eastAsia="Calibri"/>
                <w:sz w:val="24"/>
                <w:szCs w:val="24"/>
              </w:rPr>
              <w:t>)А</w:t>
            </w:r>
            <w:proofErr w:type="gramEnd"/>
            <w:r w:rsidRPr="00AA18B9">
              <w:rPr>
                <w:rFonts w:eastAsia="Calibri"/>
                <w:sz w:val="24"/>
                <w:szCs w:val="24"/>
              </w:rPr>
              <w:t>дминистрация Ленинского района города Пензы</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Администрация Железнодорожного района города Пензы,</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Администрация Октябрьского района города Пензы,</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Администрация Первомайского </w:t>
            </w:r>
            <w:r w:rsidRPr="00AA18B9">
              <w:rPr>
                <w:rFonts w:eastAsia="Calibri"/>
                <w:sz w:val="24"/>
                <w:szCs w:val="24"/>
              </w:rPr>
              <w:lastRenderedPageBreak/>
              <w:t>района города Пензы - ответственные исполнители</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both"/>
              <w:rPr>
                <w:rFonts w:eastAsia="Calibri"/>
                <w:sz w:val="24"/>
                <w:szCs w:val="24"/>
              </w:rPr>
            </w:pPr>
            <w:r w:rsidRPr="00AA18B9">
              <w:rPr>
                <w:rFonts w:eastAsia="Calibri"/>
                <w:sz w:val="24"/>
                <w:szCs w:val="24"/>
              </w:rPr>
              <w:lastRenderedPageBreak/>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both"/>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sz w:val="24"/>
                <w:szCs w:val="28"/>
              </w:rPr>
            </w:pPr>
            <w:r w:rsidRPr="00AA18B9">
              <w:rPr>
                <w:sz w:val="24"/>
                <w:szCs w:val="24"/>
              </w:rPr>
              <w:t>Увеличение числа проведенных мониторинговых мероприятий на предмет реализации алкогольной продукции в соответствии с действующим законодательством</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r w:rsidRPr="00AA18B9">
              <w:rPr>
                <w:rFonts w:eastAsia="Calibri"/>
                <w:sz w:val="24"/>
                <w:szCs w:val="24"/>
              </w:rPr>
              <w:t>0</w:t>
            </w:r>
          </w:p>
        </w:tc>
      </w:tr>
      <w:tr w:rsidR="00AA18B9" w:rsidRPr="00AA18B9" w:rsidTr="000D0869">
        <w:trPr>
          <w:trHeight w:val="351"/>
        </w:trPr>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2.4</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both"/>
              <w:rPr>
                <w:rFonts w:eastAsia="Calibri"/>
                <w:sz w:val="24"/>
                <w:szCs w:val="24"/>
                <w:lang w:eastAsia="en-US"/>
              </w:rPr>
            </w:pPr>
            <w:r w:rsidRPr="00AA18B9">
              <w:rPr>
                <w:rFonts w:eastAsia="Calibri"/>
                <w:sz w:val="24"/>
                <w:szCs w:val="24"/>
                <w:lang w:eastAsia="en-US"/>
              </w:rPr>
              <w:t>Утверждение ежемесячно главой администрации города Пензы план-графика проведения рейдовых мероприятий по мониторингу предприятий потребительского рынка на предмет реализации алкогольной продукции, который согласовывается с начальником УМВД России по г. Пензе.</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roofErr w:type="gramStart"/>
            <w:r w:rsidRPr="00AA18B9">
              <w:rPr>
                <w:rFonts w:eastAsia="Calibri"/>
                <w:sz w:val="24"/>
                <w:szCs w:val="24"/>
              </w:rPr>
              <w:t>)А</w:t>
            </w:r>
            <w:proofErr w:type="gramEnd"/>
            <w:r w:rsidRPr="00AA18B9">
              <w:rPr>
                <w:rFonts w:eastAsia="Calibri"/>
                <w:sz w:val="24"/>
                <w:szCs w:val="24"/>
              </w:rPr>
              <w:t>дминистрация Ленинского района города Пензы</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Администрация Железнодорожного района города Пензы,</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Администрация Октябрьского района города Пензы,</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Администрация Первомайского района города Пензы - ответственные </w:t>
            </w:r>
            <w:r w:rsidRPr="00AA18B9">
              <w:rPr>
                <w:rFonts w:eastAsia="Calibri"/>
                <w:sz w:val="24"/>
                <w:szCs w:val="24"/>
              </w:rPr>
              <w:lastRenderedPageBreak/>
              <w:t>исполнители</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both"/>
              <w:rPr>
                <w:rFonts w:eastAsia="Calibri"/>
                <w:sz w:val="24"/>
                <w:szCs w:val="24"/>
              </w:rPr>
            </w:pPr>
            <w:r w:rsidRPr="00AA18B9">
              <w:rPr>
                <w:rFonts w:eastAsia="Calibri"/>
                <w:sz w:val="24"/>
                <w:szCs w:val="24"/>
              </w:rPr>
              <w:lastRenderedPageBreak/>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both"/>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sz w:val="24"/>
                <w:szCs w:val="28"/>
              </w:rPr>
            </w:pPr>
            <w:r w:rsidRPr="00AA18B9">
              <w:rPr>
                <w:sz w:val="24"/>
                <w:szCs w:val="24"/>
              </w:rPr>
              <w:t>Увеличение числа проведенных мониторинговых мероприятий на предмет реализации алкогольной продукции в соответствии с действующим законодательством</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r w:rsidRPr="00AA18B9">
              <w:rPr>
                <w:rFonts w:eastAsia="Calibri"/>
                <w:sz w:val="24"/>
                <w:szCs w:val="24"/>
              </w:rPr>
              <w:t>0</w:t>
            </w:r>
          </w:p>
        </w:tc>
      </w:tr>
      <w:tr w:rsidR="00AA18B9" w:rsidRPr="00AA18B9" w:rsidTr="000D0869">
        <w:trPr>
          <w:trHeight w:val="3132"/>
        </w:trPr>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2.5</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both"/>
              <w:rPr>
                <w:rFonts w:eastAsia="Calibri"/>
                <w:sz w:val="24"/>
                <w:szCs w:val="24"/>
                <w:lang w:eastAsia="en-US"/>
              </w:rPr>
            </w:pPr>
            <w:r w:rsidRPr="00AA18B9">
              <w:rPr>
                <w:rFonts w:eastAsia="Calibri"/>
                <w:sz w:val="24"/>
                <w:szCs w:val="24"/>
                <w:lang w:eastAsia="en-US"/>
              </w:rPr>
              <w:t>Проведение мониторинга  в предприятиях торговли, общественного питания, бытового обслуживания по обращениям, поступившим в администрацию города Пензы</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both"/>
              <w:rPr>
                <w:rFonts w:eastAsia="Calibri"/>
                <w:sz w:val="24"/>
                <w:szCs w:val="24"/>
              </w:rPr>
            </w:pPr>
            <w:r w:rsidRPr="00AA18B9">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both"/>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rPr>
                <w:sz w:val="24"/>
                <w:szCs w:val="24"/>
              </w:rPr>
            </w:pPr>
            <w:r w:rsidRPr="00AA18B9">
              <w:rPr>
                <w:sz w:val="24"/>
                <w:szCs w:val="24"/>
              </w:rPr>
              <w:t>Увеличение числа мониторингов  в предприятиях торговли, общественного питания по обращениям, поступившим в администрацию города Пензы</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r w:rsidRPr="00AA18B9">
              <w:rPr>
                <w:rFonts w:eastAsia="Calibri"/>
                <w:sz w:val="24"/>
                <w:szCs w:val="24"/>
              </w:rPr>
              <w:t>0</w:t>
            </w:r>
          </w:p>
        </w:tc>
      </w:tr>
      <w:tr w:rsidR="00AA18B9" w:rsidRPr="00AA18B9" w:rsidTr="000D0869">
        <w:trPr>
          <w:trHeight w:val="351"/>
        </w:trPr>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2.6.</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both"/>
              <w:rPr>
                <w:rFonts w:eastAsia="Calibri"/>
                <w:sz w:val="24"/>
                <w:szCs w:val="24"/>
                <w:lang w:eastAsia="en-US"/>
              </w:rPr>
            </w:pPr>
            <w:r w:rsidRPr="00AA18B9">
              <w:rPr>
                <w:rFonts w:eastAsia="Calibri"/>
                <w:sz w:val="24"/>
                <w:szCs w:val="24"/>
                <w:lang w:eastAsia="en-US"/>
              </w:rPr>
              <w:t>Выявление нарушений от проведенных мониторинговых мероприятий в объектах потребительского рынка, реализующих алкогольную продукцию</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roofErr w:type="gramStart"/>
            <w:r w:rsidRPr="00AA18B9">
              <w:rPr>
                <w:rFonts w:eastAsia="Calibri"/>
                <w:sz w:val="24"/>
                <w:szCs w:val="24"/>
              </w:rPr>
              <w:t>)А</w:t>
            </w:r>
            <w:proofErr w:type="gramEnd"/>
            <w:r w:rsidRPr="00AA18B9">
              <w:rPr>
                <w:rFonts w:eastAsia="Calibri"/>
                <w:sz w:val="24"/>
                <w:szCs w:val="24"/>
              </w:rPr>
              <w:t>дминистрация Ленинского района города Пензы</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Администрация Железнодорожного района города Пензы,</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Администрация Октябрьского района города Пензы,</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Администрация Первомайского района города Пензы - ответственные исполнители</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both"/>
              <w:rPr>
                <w:rFonts w:eastAsia="Calibri"/>
                <w:sz w:val="24"/>
                <w:szCs w:val="24"/>
              </w:rPr>
            </w:pPr>
            <w:r w:rsidRPr="00AA18B9">
              <w:rPr>
                <w:rFonts w:eastAsia="Calibri"/>
                <w:sz w:val="24"/>
                <w:szCs w:val="24"/>
              </w:rPr>
              <w:lastRenderedPageBreak/>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both"/>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sz w:val="24"/>
                <w:szCs w:val="28"/>
              </w:rPr>
            </w:pPr>
            <w:r w:rsidRPr="00AA18B9">
              <w:rPr>
                <w:sz w:val="24"/>
                <w:szCs w:val="28"/>
              </w:rPr>
              <w:t>Снижение количества незаконного оборота алкогольной продукции</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r w:rsidRPr="00AA18B9">
              <w:rPr>
                <w:rFonts w:eastAsia="Calibri"/>
                <w:sz w:val="24"/>
                <w:szCs w:val="24"/>
              </w:rPr>
              <w:t>0</w:t>
            </w:r>
          </w:p>
        </w:tc>
      </w:tr>
      <w:tr w:rsidR="00AA18B9" w:rsidRPr="00AA18B9" w:rsidTr="000D0869">
        <w:trPr>
          <w:trHeight w:val="3969"/>
        </w:trPr>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2.7.</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Подготовка схем </w:t>
            </w:r>
            <w:proofErr w:type="gramStart"/>
            <w:r w:rsidRPr="00AA18B9">
              <w:rPr>
                <w:rFonts w:eastAsia="Calibri"/>
                <w:sz w:val="24"/>
                <w:szCs w:val="24"/>
              </w:rPr>
              <w:t>замеров</w:t>
            </w:r>
            <w:proofErr w:type="gramEnd"/>
            <w:r w:rsidRPr="00AA18B9">
              <w:rPr>
                <w:rFonts w:eastAsia="Calibri"/>
                <w:sz w:val="24"/>
                <w:szCs w:val="24"/>
              </w:rPr>
              <w:t xml:space="preserve"> по определению границ прилегающих к некоторым организациям и объектам территорий, на которых не допускается розничная продажа алкогольной продукции</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Управление градостроительства и архитектуры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sz w:val="24"/>
                <w:szCs w:val="28"/>
              </w:rPr>
              <w:t>Снижение количества незаконного оборота алкогольной продукции</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r w:rsidRPr="00AA18B9">
              <w:rPr>
                <w:rFonts w:eastAsia="Calibri"/>
                <w:sz w:val="24"/>
                <w:szCs w:val="24"/>
              </w:rPr>
              <w:t>Бюджет города Пензы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E613E6" w:rsidP="00AA18B9">
            <w:pPr>
              <w:widowControl w:val="0"/>
              <w:autoSpaceDE w:val="0"/>
              <w:autoSpaceDN w:val="0"/>
              <w:adjustRightInd w:val="0"/>
              <w:outlineLvl w:val="2"/>
              <w:rPr>
                <w:sz w:val="24"/>
                <w:szCs w:val="24"/>
              </w:rPr>
            </w:pPr>
            <w:r>
              <w:rPr>
                <w:sz w:val="24"/>
                <w:szCs w:val="24"/>
              </w:rPr>
              <w:t>901</w:t>
            </w: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E613E6" w:rsidP="00AA18B9">
            <w:pPr>
              <w:widowControl w:val="0"/>
              <w:autoSpaceDE w:val="0"/>
              <w:autoSpaceDN w:val="0"/>
              <w:adjustRightInd w:val="0"/>
              <w:outlineLvl w:val="2"/>
              <w:rPr>
                <w:sz w:val="24"/>
                <w:szCs w:val="24"/>
              </w:rPr>
            </w:pPr>
            <w:r>
              <w:rPr>
                <w:sz w:val="24"/>
                <w:szCs w:val="24"/>
              </w:rPr>
              <w:t>04</w:t>
            </w: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E613E6" w:rsidP="00AA18B9">
            <w:pPr>
              <w:widowControl w:val="0"/>
              <w:autoSpaceDE w:val="0"/>
              <w:autoSpaceDN w:val="0"/>
              <w:adjustRightInd w:val="0"/>
              <w:outlineLvl w:val="2"/>
              <w:rPr>
                <w:sz w:val="24"/>
                <w:szCs w:val="24"/>
              </w:rPr>
            </w:pPr>
            <w:r>
              <w:rPr>
                <w:sz w:val="24"/>
                <w:szCs w:val="24"/>
              </w:rPr>
              <w:t>12</w:t>
            </w: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E613E6" w:rsidP="00AA18B9">
            <w:pPr>
              <w:widowControl w:val="0"/>
              <w:autoSpaceDE w:val="0"/>
              <w:autoSpaceDN w:val="0"/>
              <w:adjustRightInd w:val="0"/>
              <w:outlineLvl w:val="2"/>
              <w:rPr>
                <w:sz w:val="24"/>
                <w:szCs w:val="24"/>
              </w:rPr>
            </w:pPr>
            <w:r>
              <w:rPr>
                <w:sz w:val="24"/>
                <w:szCs w:val="24"/>
              </w:rPr>
              <w:t>0520726410</w:t>
            </w: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E613E6" w:rsidP="00AA18B9">
            <w:pPr>
              <w:widowControl w:val="0"/>
              <w:autoSpaceDE w:val="0"/>
              <w:autoSpaceDN w:val="0"/>
              <w:adjustRightInd w:val="0"/>
              <w:outlineLvl w:val="2"/>
              <w:rPr>
                <w:sz w:val="24"/>
                <w:szCs w:val="24"/>
              </w:rPr>
            </w:pPr>
            <w:r>
              <w:rPr>
                <w:sz w:val="24"/>
                <w:szCs w:val="24"/>
              </w:rPr>
              <w:t xml:space="preserve">      240</w:t>
            </w: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jc w:val="center"/>
              <w:outlineLvl w:val="2"/>
              <w:rPr>
                <w:sz w:val="24"/>
                <w:szCs w:val="24"/>
              </w:rPr>
            </w:pPr>
            <w:r w:rsidRPr="00AA18B9">
              <w:rPr>
                <w:sz w:val="24"/>
                <w:szCs w:val="24"/>
              </w:rPr>
              <w:t>105,0</w:t>
            </w:r>
          </w:p>
        </w:tc>
      </w:tr>
      <w:tr w:rsidR="00AA18B9" w:rsidRPr="00AA18B9" w:rsidTr="000D0869">
        <w:trPr>
          <w:trHeight w:val="184"/>
        </w:trPr>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2.8</w:t>
            </w:r>
          </w:p>
          <w:p w:rsidR="00AA18B9" w:rsidRPr="00AA18B9" w:rsidRDefault="00AA18B9" w:rsidP="00AA18B9">
            <w:pPr>
              <w:autoSpaceDE w:val="0"/>
              <w:autoSpaceDN w:val="0"/>
              <w:adjustRightInd w:val="0"/>
              <w:rPr>
                <w:rFonts w:eastAsia="Calibri"/>
                <w:sz w:val="24"/>
                <w:szCs w:val="24"/>
              </w:rPr>
            </w:pP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Размещение нестационарных торговых объектов  в рамках действующего законодательства</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Администрация города Пенза (Управление содействия развитию малого и среднего предпринимател</w:t>
            </w:r>
            <w:r w:rsidRPr="00AA18B9">
              <w:rPr>
                <w:rFonts w:eastAsia="Calibri"/>
                <w:sz w:val="24"/>
                <w:szCs w:val="24"/>
              </w:rPr>
              <w:lastRenderedPageBreak/>
              <w:t>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sz w:val="24"/>
                <w:szCs w:val="28"/>
              </w:rPr>
            </w:pPr>
            <w:r w:rsidRPr="00AA18B9">
              <w:rPr>
                <w:sz w:val="24"/>
                <w:szCs w:val="28"/>
              </w:rPr>
              <w:t xml:space="preserve">Увеличение числа нестационарных торговых объектов </w:t>
            </w:r>
            <w:proofErr w:type="gramStart"/>
            <w:r w:rsidRPr="00AA18B9">
              <w:rPr>
                <w:sz w:val="24"/>
                <w:szCs w:val="28"/>
              </w:rPr>
              <w:t>на</w:t>
            </w:r>
            <w:proofErr w:type="gramEnd"/>
          </w:p>
          <w:p w:rsidR="00AA18B9" w:rsidRPr="00AA18B9" w:rsidRDefault="00AA18B9" w:rsidP="00AA18B9">
            <w:pPr>
              <w:autoSpaceDE w:val="0"/>
              <w:autoSpaceDN w:val="0"/>
              <w:adjustRightInd w:val="0"/>
              <w:rPr>
                <w:sz w:val="24"/>
                <w:szCs w:val="28"/>
              </w:rPr>
            </w:pPr>
            <w:r w:rsidRPr="00AA18B9">
              <w:rPr>
                <w:sz w:val="24"/>
                <w:szCs w:val="28"/>
              </w:rPr>
              <w:t>территории города Пензы</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rPr>
                <w:rFonts w:eastAsia="Calibri"/>
                <w:sz w:val="24"/>
                <w:szCs w:val="24"/>
              </w:rPr>
            </w:pPr>
            <w:r w:rsidRPr="00AA18B9">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outlineLvl w:val="2"/>
              <w:rPr>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outlineLvl w:val="2"/>
              <w:rPr>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outlineLvl w:val="2"/>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outlineLvl w:val="2"/>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outlineLvl w:val="2"/>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jc w:val="center"/>
              <w:outlineLvl w:val="2"/>
              <w:rPr>
                <w:sz w:val="24"/>
                <w:szCs w:val="24"/>
              </w:rPr>
            </w:pPr>
            <w:r w:rsidRPr="00AA18B9">
              <w:rPr>
                <w:sz w:val="24"/>
                <w:szCs w:val="24"/>
              </w:rPr>
              <w:t>0</w:t>
            </w:r>
          </w:p>
        </w:tc>
      </w:tr>
      <w:tr w:rsidR="00AA18B9" w:rsidRPr="00AA18B9" w:rsidTr="000D0869">
        <w:trPr>
          <w:trHeight w:val="184"/>
        </w:trPr>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2.9</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Включение в схему размещения нестационарных торговых объектов, утвержденную постановлением администрации города Пензы</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sz w:val="24"/>
                <w:szCs w:val="28"/>
              </w:rPr>
            </w:pPr>
            <w:r w:rsidRPr="00AA18B9">
              <w:rPr>
                <w:sz w:val="24"/>
                <w:szCs w:val="28"/>
              </w:rPr>
              <w:t xml:space="preserve">Увеличение числа нестационарных торговых объектов </w:t>
            </w:r>
            <w:proofErr w:type="gramStart"/>
            <w:r w:rsidRPr="00AA18B9">
              <w:rPr>
                <w:sz w:val="24"/>
                <w:szCs w:val="28"/>
              </w:rPr>
              <w:t>на</w:t>
            </w:r>
            <w:proofErr w:type="gramEnd"/>
          </w:p>
          <w:p w:rsidR="00AA18B9" w:rsidRPr="00AA18B9" w:rsidRDefault="00AA18B9" w:rsidP="00AA18B9">
            <w:pPr>
              <w:autoSpaceDE w:val="0"/>
              <w:autoSpaceDN w:val="0"/>
              <w:adjustRightInd w:val="0"/>
              <w:rPr>
                <w:sz w:val="24"/>
                <w:szCs w:val="28"/>
              </w:rPr>
            </w:pPr>
            <w:r w:rsidRPr="00AA18B9">
              <w:rPr>
                <w:sz w:val="24"/>
                <w:szCs w:val="28"/>
              </w:rPr>
              <w:t>территории города Пензы</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rPr>
                <w:rFonts w:eastAsia="Calibri"/>
                <w:sz w:val="24"/>
                <w:szCs w:val="24"/>
              </w:rPr>
            </w:pPr>
            <w:r w:rsidRPr="00AA18B9">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outlineLvl w:val="2"/>
              <w:rPr>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outlineLvl w:val="2"/>
              <w:rPr>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outlineLvl w:val="2"/>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outlineLvl w:val="2"/>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outlineLvl w:val="2"/>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jc w:val="center"/>
              <w:outlineLvl w:val="2"/>
              <w:rPr>
                <w:sz w:val="24"/>
                <w:szCs w:val="24"/>
              </w:rPr>
            </w:pPr>
            <w:r w:rsidRPr="00AA18B9">
              <w:rPr>
                <w:sz w:val="24"/>
                <w:szCs w:val="24"/>
              </w:rPr>
              <w:t>0</w:t>
            </w:r>
          </w:p>
        </w:tc>
      </w:tr>
      <w:tr w:rsidR="00AA18B9" w:rsidRPr="00AA18B9" w:rsidTr="000D0869">
        <w:trPr>
          <w:trHeight w:val="268"/>
        </w:trPr>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2.10</w:t>
            </w:r>
          </w:p>
          <w:p w:rsidR="00AA18B9" w:rsidRPr="00AA18B9" w:rsidRDefault="00AA18B9" w:rsidP="00AA18B9">
            <w:pPr>
              <w:autoSpaceDE w:val="0"/>
              <w:autoSpaceDN w:val="0"/>
              <w:adjustRightInd w:val="0"/>
              <w:rPr>
                <w:rFonts w:eastAsia="Calibri"/>
                <w:sz w:val="24"/>
                <w:szCs w:val="24"/>
              </w:rPr>
            </w:pP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Проведение мероприятий по организации проведения аукционов </w:t>
            </w:r>
            <w:proofErr w:type="gramStart"/>
            <w:r w:rsidRPr="00AA18B9">
              <w:rPr>
                <w:rFonts w:eastAsia="Calibri"/>
                <w:sz w:val="24"/>
                <w:szCs w:val="24"/>
              </w:rPr>
              <w:t>на</w:t>
            </w:r>
            <w:proofErr w:type="gramEnd"/>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право заключения договора на размещение нестационарных торговых объектов</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sz w:val="24"/>
                <w:szCs w:val="28"/>
              </w:rPr>
            </w:pPr>
            <w:r w:rsidRPr="00AA18B9">
              <w:rPr>
                <w:sz w:val="24"/>
                <w:szCs w:val="28"/>
              </w:rPr>
              <w:t xml:space="preserve">Увеличение числа нестационарных торговых объектов </w:t>
            </w:r>
            <w:proofErr w:type="gramStart"/>
            <w:r w:rsidRPr="00AA18B9">
              <w:rPr>
                <w:sz w:val="24"/>
                <w:szCs w:val="28"/>
              </w:rPr>
              <w:t>на</w:t>
            </w:r>
            <w:proofErr w:type="gramEnd"/>
          </w:p>
          <w:p w:rsidR="00AA18B9" w:rsidRPr="00AA18B9" w:rsidRDefault="00AA18B9" w:rsidP="00AA18B9">
            <w:pPr>
              <w:autoSpaceDE w:val="0"/>
              <w:autoSpaceDN w:val="0"/>
              <w:adjustRightInd w:val="0"/>
              <w:rPr>
                <w:sz w:val="24"/>
                <w:szCs w:val="28"/>
              </w:rPr>
            </w:pPr>
            <w:r w:rsidRPr="00AA18B9">
              <w:rPr>
                <w:sz w:val="24"/>
                <w:szCs w:val="28"/>
              </w:rPr>
              <w:t>территории города Пензы</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rPr>
                <w:rFonts w:eastAsia="Calibri"/>
                <w:sz w:val="24"/>
                <w:szCs w:val="24"/>
              </w:rPr>
            </w:pPr>
            <w:r w:rsidRPr="00AA18B9">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outlineLvl w:val="2"/>
              <w:rPr>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outlineLvl w:val="2"/>
              <w:rPr>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outlineLvl w:val="2"/>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outlineLvl w:val="2"/>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outlineLvl w:val="2"/>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jc w:val="center"/>
              <w:outlineLvl w:val="2"/>
              <w:rPr>
                <w:sz w:val="24"/>
                <w:szCs w:val="24"/>
              </w:rPr>
            </w:pPr>
            <w:r w:rsidRPr="00AA18B9">
              <w:rPr>
                <w:sz w:val="24"/>
                <w:szCs w:val="24"/>
              </w:rPr>
              <w:t>0</w:t>
            </w:r>
          </w:p>
        </w:tc>
      </w:tr>
      <w:tr w:rsidR="00AA18B9" w:rsidRPr="00AA18B9" w:rsidTr="000D0869">
        <w:trPr>
          <w:trHeight w:val="268"/>
        </w:trPr>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2.11</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Размещение нестационарных торговых объектов без проведения аукциона  передвижных </w:t>
            </w:r>
            <w:r w:rsidRPr="00AA18B9">
              <w:rPr>
                <w:rFonts w:eastAsia="Calibri"/>
                <w:sz w:val="24"/>
                <w:szCs w:val="24"/>
              </w:rPr>
              <w:lastRenderedPageBreak/>
              <w:t>сре</w:t>
            </w:r>
            <w:proofErr w:type="gramStart"/>
            <w:r w:rsidRPr="00AA18B9">
              <w:rPr>
                <w:rFonts w:eastAsia="Calibri"/>
                <w:sz w:val="24"/>
                <w:szCs w:val="24"/>
              </w:rPr>
              <w:t>дств дл</w:t>
            </w:r>
            <w:proofErr w:type="gramEnd"/>
            <w:r w:rsidRPr="00AA18B9">
              <w:rPr>
                <w:rFonts w:eastAsia="Calibri"/>
                <w:sz w:val="24"/>
                <w:szCs w:val="24"/>
              </w:rPr>
              <w:t>я торговли (автолавок), а также пролонгацию договора хозяйствующему субъекту, надлежащим образом, исполнявшим свои обязательства в соответствии с установленными условиями по действующему договору на размещение указанного объекта</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 xml:space="preserve">Администрация города Пенза (Управление содействия развитию малого и </w:t>
            </w:r>
            <w:r w:rsidRPr="00AA18B9">
              <w:rPr>
                <w:rFonts w:eastAsia="Calibri"/>
                <w:sz w:val="24"/>
                <w:szCs w:val="24"/>
              </w:rPr>
              <w:lastRenderedPageBreak/>
              <w:t>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sz w:val="24"/>
                <w:szCs w:val="28"/>
              </w:rPr>
            </w:pPr>
            <w:r w:rsidRPr="00AA18B9">
              <w:rPr>
                <w:sz w:val="24"/>
                <w:szCs w:val="28"/>
              </w:rPr>
              <w:t xml:space="preserve">Увеличение числа нестационарных торговых объектов </w:t>
            </w:r>
            <w:proofErr w:type="gramStart"/>
            <w:r w:rsidRPr="00AA18B9">
              <w:rPr>
                <w:sz w:val="24"/>
                <w:szCs w:val="28"/>
              </w:rPr>
              <w:t>на</w:t>
            </w:r>
            <w:proofErr w:type="gramEnd"/>
          </w:p>
          <w:p w:rsidR="00AA18B9" w:rsidRPr="00AA18B9" w:rsidRDefault="00AA18B9" w:rsidP="00AA18B9">
            <w:pPr>
              <w:autoSpaceDE w:val="0"/>
              <w:autoSpaceDN w:val="0"/>
              <w:adjustRightInd w:val="0"/>
              <w:rPr>
                <w:sz w:val="24"/>
                <w:szCs w:val="28"/>
              </w:rPr>
            </w:pPr>
            <w:r w:rsidRPr="00AA18B9">
              <w:rPr>
                <w:sz w:val="24"/>
                <w:szCs w:val="28"/>
              </w:rPr>
              <w:t>территории города Пензы</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rPr>
                <w:rFonts w:eastAsia="Calibri"/>
                <w:sz w:val="24"/>
                <w:szCs w:val="24"/>
              </w:rPr>
            </w:pPr>
            <w:r w:rsidRPr="00AA18B9">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outlineLvl w:val="2"/>
              <w:rPr>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outlineLvl w:val="2"/>
              <w:rPr>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outlineLvl w:val="2"/>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outlineLvl w:val="2"/>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outlineLvl w:val="2"/>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jc w:val="center"/>
              <w:outlineLvl w:val="2"/>
              <w:rPr>
                <w:sz w:val="24"/>
                <w:szCs w:val="24"/>
              </w:rPr>
            </w:pPr>
            <w:r w:rsidRPr="00AA18B9">
              <w:rPr>
                <w:sz w:val="24"/>
                <w:szCs w:val="24"/>
              </w:rPr>
              <w:t>0</w:t>
            </w:r>
          </w:p>
        </w:tc>
      </w:tr>
      <w:tr w:rsidR="00AA18B9" w:rsidRPr="00AA18B9" w:rsidTr="000D0869">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2.12</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Подготовка </w:t>
            </w:r>
            <w:proofErr w:type="gramStart"/>
            <w:r w:rsidRPr="00AA18B9">
              <w:rPr>
                <w:rFonts w:eastAsia="Calibri"/>
                <w:sz w:val="24"/>
                <w:szCs w:val="24"/>
              </w:rPr>
              <w:t>план-схем</w:t>
            </w:r>
            <w:proofErr w:type="gramEnd"/>
            <w:r w:rsidRPr="00AA18B9">
              <w:rPr>
                <w:rFonts w:eastAsia="Calibri"/>
                <w:sz w:val="24"/>
                <w:szCs w:val="24"/>
              </w:rPr>
              <w:t xml:space="preserve">  границ предполагаемых к использованию земель или части земельного участка на кадастровом плане территории, выполненным в отношении нестационарного  торгового объекта, с указанием координат </w:t>
            </w:r>
            <w:r w:rsidRPr="00AA18B9">
              <w:rPr>
                <w:rFonts w:eastAsia="Calibri"/>
                <w:sz w:val="24"/>
                <w:szCs w:val="24"/>
              </w:rPr>
              <w:lastRenderedPageBreak/>
              <w:t>характерных точек территории</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Управление градостроительства и архитектуры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sz w:val="24"/>
                <w:szCs w:val="28"/>
              </w:rPr>
            </w:pPr>
            <w:r w:rsidRPr="00AA18B9">
              <w:rPr>
                <w:sz w:val="24"/>
                <w:szCs w:val="28"/>
              </w:rPr>
              <w:t>Увеличение числа нестационарных торговых объектов на территории города Пензы</w:t>
            </w:r>
          </w:p>
          <w:p w:rsidR="00AA18B9" w:rsidRPr="00AA18B9" w:rsidRDefault="00AA18B9" w:rsidP="00AA18B9">
            <w:pPr>
              <w:autoSpaceDE w:val="0"/>
              <w:autoSpaceDN w:val="0"/>
              <w:adjustRightInd w:val="0"/>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D962D6" w:rsidP="00AA18B9">
            <w:r w:rsidRPr="00D962D6">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296113" w:rsidP="00AA18B9">
            <w:pPr>
              <w:autoSpaceDE w:val="0"/>
              <w:autoSpaceDN w:val="0"/>
              <w:adjustRightInd w:val="0"/>
              <w:rPr>
                <w:rFonts w:eastAsia="Calibri"/>
                <w:sz w:val="24"/>
                <w:szCs w:val="24"/>
              </w:rPr>
            </w:pPr>
            <w:r>
              <w:rPr>
                <w:rFonts w:eastAsia="Calibri"/>
                <w:sz w:val="24"/>
                <w:szCs w:val="24"/>
              </w:rPr>
              <w:t>901</w:t>
            </w: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296113" w:rsidP="00AA18B9">
            <w:pPr>
              <w:autoSpaceDE w:val="0"/>
              <w:autoSpaceDN w:val="0"/>
              <w:adjustRightInd w:val="0"/>
              <w:rPr>
                <w:rFonts w:eastAsia="Calibri"/>
                <w:sz w:val="24"/>
                <w:szCs w:val="24"/>
              </w:rPr>
            </w:pPr>
            <w:r>
              <w:rPr>
                <w:rFonts w:eastAsia="Calibri"/>
                <w:sz w:val="24"/>
                <w:szCs w:val="24"/>
              </w:rPr>
              <w:t>04</w:t>
            </w: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296113" w:rsidP="00296113">
            <w:pPr>
              <w:autoSpaceDE w:val="0"/>
              <w:autoSpaceDN w:val="0"/>
              <w:adjustRightInd w:val="0"/>
              <w:jc w:val="center"/>
              <w:rPr>
                <w:rFonts w:eastAsia="Calibri"/>
                <w:sz w:val="24"/>
                <w:szCs w:val="24"/>
              </w:rPr>
            </w:pPr>
            <w:r>
              <w:rPr>
                <w:rFonts w:eastAsia="Calibri"/>
                <w:sz w:val="24"/>
                <w:szCs w:val="24"/>
              </w:rPr>
              <w:t>12</w:t>
            </w: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296113" w:rsidP="00296113">
            <w:pPr>
              <w:autoSpaceDE w:val="0"/>
              <w:autoSpaceDN w:val="0"/>
              <w:adjustRightInd w:val="0"/>
              <w:jc w:val="center"/>
              <w:rPr>
                <w:rFonts w:eastAsia="Calibri"/>
                <w:sz w:val="24"/>
                <w:szCs w:val="24"/>
              </w:rPr>
            </w:pPr>
            <w:r>
              <w:rPr>
                <w:rFonts w:eastAsia="Calibri"/>
                <w:sz w:val="24"/>
                <w:szCs w:val="24"/>
              </w:rPr>
              <w:t>05212</w:t>
            </w:r>
            <w:r w:rsidRPr="00296113">
              <w:rPr>
                <w:rFonts w:eastAsia="Calibri"/>
                <w:sz w:val="24"/>
                <w:szCs w:val="24"/>
              </w:rPr>
              <w:t>27410</w:t>
            </w: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296113" w:rsidP="00296113">
            <w:pPr>
              <w:autoSpaceDE w:val="0"/>
              <w:autoSpaceDN w:val="0"/>
              <w:adjustRightInd w:val="0"/>
              <w:jc w:val="center"/>
              <w:rPr>
                <w:rFonts w:eastAsia="Calibri"/>
                <w:sz w:val="24"/>
                <w:szCs w:val="24"/>
              </w:rPr>
            </w:pPr>
            <w:r>
              <w:rPr>
                <w:rFonts w:eastAsia="Calibri"/>
                <w:sz w:val="24"/>
                <w:szCs w:val="24"/>
              </w:rPr>
              <w:t>240</w:t>
            </w: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2B11DB" w:rsidP="00AA18B9">
            <w:pPr>
              <w:autoSpaceDE w:val="0"/>
              <w:autoSpaceDN w:val="0"/>
              <w:adjustRightInd w:val="0"/>
              <w:jc w:val="center"/>
              <w:rPr>
                <w:rFonts w:eastAsia="Calibri"/>
                <w:sz w:val="24"/>
                <w:szCs w:val="24"/>
              </w:rPr>
            </w:pPr>
            <w:r>
              <w:rPr>
                <w:rFonts w:eastAsia="Calibri"/>
                <w:sz w:val="24"/>
                <w:szCs w:val="24"/>
              </w:rPr>
              <w:t>350,0</w:t>
            </w:r>
          </w:p>
        </w:tc>
      </w:tr>
      <w:tr w:rsidR="00AA18B9" w:rsidRPr="00AA18B9" w:rsidTr="000D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2"/>
        </w:trPr>
        <w:tc>
          <w:tcPr>
            <w:tcW w:w="850" w:type="dxa"/>
          </w:tcPr>
          <w:p w:rsidR="00AA18B9" w:rsidRPr="00AA18B9" w:rsidRDefault="00AA18B9" w:rsidP="00AA18B9">
            <w:pPr>
              <w:widowControl w:val="0"/>
              <w:autoSpaceDE w:val="0"/>
              <w:autoSpaceDN w:val="0"/>
              <w:adjustRightInd w:val="0"/>
              <w:outlineLvl w:val="2"/>
              <w:rPr>
                <w:sz w:val="24"/>
                <w:szCs w:val="24"/>
              </w:rPr>
            </w:pPr>
            <w:r w:rsidRPr="00AA18B9">
              <w:rPr>
                <w:sz w:val="24"/>
                <w:szCs w:val="24"/>
              </w:rPr>
              <w:lastRenderedPageBreak/>
              <w:t>2.13</w:t>
            </w:r>
          </w:p>
          <w:p w:rsidR="00AA18B9" w:rsidRPr="00AA18B9" w:rsidRDefault="00AA18B9" w:rsidP="00AA18B9">
            <w:pPr>
              <w:widowControl w:val="0"/>
              <w:autoSpaceDE w:val="0"/>
              <w:autoSpaceDN w:val="0"/>
              <w:adjustRightInd w:val="0"/>
              <w:outlineLvl w:val="2"/>
              <w:rPr>
                <w:sz w:val="24"/>
                <w:szCs w:val="24"/>
              </w:rPr>
            </w:pPr>
          </w:p>
        </w:tc>
        <w:tc>
          <w:tcPr>
            <w:tcW w:w="2127" w:type="dxa"/>
          </w:tcPr>
          <w:p w:rsidR="00AA18B9" w:rsidRPr="00AA18B9" w:rsidRDefault="00AA18B9" w:rsidP="00AA18B9">
            <w:pPr>
              <w:widowControl w:val="0"/>
              <w:autoSpaceDE w:val="0"/>
              <w:autoSpaceDN w:val="0"/>
              <w:adjustRightInd w:val="0"/>
              <w:jc w:val="both"/>
              <w:outlineLvl w:val="2"/>
              <w:rPr>
                <w:sz w:val="24"/>
                <w:szCs w:val="24"/>
              </w:rPr>
            </w:pPr>
            <w:r w:rsidRPr="00AA18B9">
              <w:rPr>
                <w:sz w:val="24"/>
                <w:szCs w:val="24"/>
              </w:rPr>
              <w:t>Организация взаимодействия пензенских производителей и предприятий сетевой розничной торговли</w:t>
            </w:r>
          </w:p>
          <w:p w:rsidR="00AA18B9" w:rsidRPr="00AA18B9" w:rsidRDefault="00AA18B9" w:rsidP="00AA18B9">
            <w:pPr>
              <w:widowControl w:val="0"/>
              <w:autoSpaceDE w:val="0"/>
              <w:autoSpaceDN w:val="0"/>
              <w:adjustRightInd w:val="0"/>
              <w:jc w:val="both"/>
              <w:outlineLvl w:val="2"/>
              <w:rPr>
                <w:sz w:val="24"/>
                <w:szCs w:val="24"/>
              </w:rPr>
            </w:pPr>
          </w:p>
        </w:tc>
        <w:tc>
          <w:tcPr>
            <w:tcW w:w="1843" w:type="dxa"/>
          </w:tcPr>
          <w:p w:rsidR="00AA18B9" w:rsidRPr="00AA18B9" w:rsidRDefault="00AA18B9" w:rsidP="00AA18B9">
            <w:pPr>
              <w:widowControl w:val="0"/>
              <w:autoSpaceDE w:val="0"/>
              <w:autoSpaceDN w:val="0"/>
              <w:adjustRightInd w:val="0"/>
              <w:jc w:val="both"/>
              <w:outlineLvl w:val="2"/>
              <w:rPr>
                <w:sz w:val="24"/>
                <w:szCs w:val="24"/>
              </w:rPr>
            </w:pPr>
            <w:r w:rsidRPr="00AA18B9">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19" w:type="dxa"/>
          </w:tcPr>
          <w:p w:rsidR="00AA18B9" w:rsidRPr="00AA18B9" w:rsidRDefault="00AA18B9" w:rsidP="00AA18B9">
            <w:pPr>
              <w:widowControl w:val="0"/>
              <w:autoSpaceDE w:val="0"/>
              <w:autoSpaceDN w:val="0"/>
              <w:adjustRightInd w:val="0"/>
              <w:jc w:val="both"/>
              <w:outlineLvl w:val="2"/>
              <w:rPr>
                <w:sz w:val="24"/>
                <w:szCs w:val="24"/>
              </w:rPr>
            </w:pPr>
            <w:r w:rsidRPr="00AA18B9">
              <w:rPr>
                <w:sz w:val="24"/>
                <w:szCs w:val="24"/>
              </w:rPr>
              <w:t>2020</w:t>
            </w:r>
          </w:p>
        </w:tc>
        <w:tc>
          <w:tcPr>
            <w:tcW w:w="882" w:type="dxa"/>
            <w:gridSpan w:val="2"/>
          </w:tcPr>
          <w:p w:rsidR="00AA18B9" w:rsidRPr="00AA18B9" w:rsidRDefault="00AA18B9" w:rsidP="00AA18B9">
            <w:pPr>
              <w:widowControl w:val="0"/>
              <w:autoSpaceDE w:val="0"/>
              <w:autoSpaceDN w:val="0"/>
              <w:adjustRightInd w:val="0"/>
              <w:jc w:val="both"/>
              <w:outlineLvl w:val="2"/>
              <w:rPr>
                <w:sz w:val="24"/>
                <w:szCs w:val="24"/>
              </w:rPr>
            </w:pPr>
            <w:r w:rsidRPr="00AA18B9">
              <w:rPr>
                <w:sz w:val="24"/>
                <w:szCs w:val="24"/>
              </w:rPr>
              <w:t>2026</w:t>
            </w:r>
          </w:p>
        </w:tc>
        <w:tc>
          <w:tcPr>
            <w:tcW w:w="2552" w:type="dxa"/>
          </w:tcPr>
          <w:p w:rsidR="00AA18B9" w:rsidRPr="00AA18B9" w:rsidRDefault="00AA18B9" w:rsidP="00AA18B9">
            <w:pPr>
              <w:widowControl w:val="0"/>
              <w:autoSpaceDE w:val="0"/>
              <w:autoSpaceDN w:val="0"/>
              <w:adjustRightInd w:val="0"/>
              <w:jc w:val="both"/>
              <w:outlineLvl w:val="2"/>
              <w:rPr>
                <w:sz w:val="24"/>
                <w:szCs w:val="24"/>
              </w:rPr>
            </w:pPr>
            <w:r w:rsidRPr="00AA18B9">
              <w:rPr>
                <w:sz w:val="24"/>
                <w:szCs w:val="24"/>
              </w:rPr>
              <w:t>Положительная динамика по заключению договоров  сетевыми компаниями с местными производителями</w:t>
            </w:r>
          </w:p>
        </w:tc>
        <w:tc>
          <w:tcPr>
            <w:tcW w:w="1276" w:type="dxa"/>
          </w:tcPr>
          <w:p w:rsidR="00AA18B9" w:rsidRPr="00AA18B9" w:rsidRDefault="00AA18B9" w:rsidP="00AA18B9">
            <w:pPr>
              <w:widowControl w:val="0"/>
              <w:autoSpaceDE w:val="0"/>
              <w:autoSpaceDN w:val="0"/>
              <w:adjustRightInd w:val="0"/>
              <w:jc w:val="both"/>
              <w:outlineLvl w:val="2"/>
              <w:rPr>
                <w:sz w:val="24"/>
                <w:szCs w:val="24"/>
              </w:rPr>
            </w:pPr>
            <w:r w:rsidRPr="00AA18B9">
              <w:rPr>
                <w:rFonts w:eastAsia="Calibri"/>
                <w:sz w:val="24"/>
                <w:szCs w:val="24"/>
              </w:rPr>
              <w:t>Финансы не предусмотрены</w:t>
            </w:r>
          </w:p>
        </w:tc>
        <w:tc>
          <w:tcPr>
            <w:tcW w:w="730" w:type="dxa"/>
          </w:tcPr>
          <w:p w:rsidR="00AA18B9" w:rsidRPr="00AA18B9" w:rsidRDefault="00AA18B9" w:rsidP="00AA18B9">
            <w:pPr>
              <w:widowControl w:val="0"/>
              <w:autoSpaceDE w:val="0"/>
              <w:autoSpaceDN w:val="0"/>
              <w:adjustRightInd w:val="0"/>
              <w:jc w:val="both"/>
              <w:outlineLvl w:val="2"/>
              <w:rPr>
                <w:sz w:val="24"/>
                <w:szCs w:val="24"/>
              </w:rPr>
            </w:pPr>
          </w:p>
        </w:tc>
        <w:tc>
          <w:tcPr>
            <w:tcW w:w="404" w:type="dxa"/>
            <w:gridSpan w:val="2"/>
          </w:tcPr>
          <w:p w:rsidR="00AA18B9" w:rsidRPr="00AA18B9" w:rsidRDefault="00AA18B9" w:rsidP="00AA18B9">
            <w:pPr>
              <w:widowControl w:val="0"/>
              <w:autoSpaceDE w:val="0"/>
              <w:autoSpaceDN w:val="0"/>
              <w:adjustRightInd w:val="0"/>
              <w:jc w:val="both"/>
              <w:outlineLvl w:val="2"/>
              <w:rPr>
                <w:sz w:val="24"/>
                <w:szCs w:val="24"/>
              </w:rPr>
            </w:pPr>
          </w:p>
        </w:tc>
        <w:tc>
          <w:tcPr>
            <w:tcW w:w="601" w:type="dxa"/>
          </w:tcPr>
          <w:p w:rsidR="00AA18B9" w:rsidRPr="00AA18B9" w:rsidRDefault="00AA18B9" w:rsidP="00AA18B9">
            <w:pPr>
              <w:widowControl w:val="0"/>
              <w:autoSpaceDE w:val="0"/>
              <w:autoSpaceDN w:val="0"/>
              <w:adjustRightInd w:val="0"/>
              <w:jc w:val="both"/>
              <w:outlineLvl w:val="2"/>
              <w:rPr>
                <w:sz w:val="24"/>
                <w:szCs w:val="24"/>
              </w:rPr>
            </w:pPr>
          </w:p>
        </w:tc>
        <w:tc>
          <w:tcPr>
            <w:tcW w:w="1407" w:type="dxa"/>
          </w:tcPr>
          <w:p w:rsidR="00AA18B9" w:rsidRPr="00AA18B9" w:rsidRDefault="00AA18B9" w:rsidP="00AA18B9">
            <w:pPr>
              <w:widowControl w:val="0"/>
              <w:autoSpaceDE w:val="0"/>
              <w:autoSpaceDN w:val="0"/>
              <w:adjustRightInd w:val="0"/>
              <w:jc w:val="both"/>
              <w:outlineLvl w:val="2"/>
              <w:rPr>
                <w:sz w:val="24"/>
                <w:szCs w:val="24"/>
              </w:rPr>
            </w:pPr>
          </w:p>
        </w:tc>
        <w:tc>
          <w:tcPr>
            <w:tcW w:w="1394" w:type="dxa"/>
            <w:gridSpan w:val="2"/>
          </w:tcPr>
          <w:p w:rsidR="00AA18B9" w:rsidRPr="00AA18B9" w:rsidRDefault="00AA18B9" w:rsidP="00AA18B9">
            <w:pPr>
              <w:widowControl w:val="0"/>
              <w:autoSpaceDE w:val="0"/>
              <w:autoSpaceDN w:val="0"/>
              <w:adjustRightInd w:val="0"/>
              <w:jc w:val="both"/>
              <w:outlineLvl w:val="2"/>
              <w:rPr>
                <w:sz w:val="24"/>
                <w:szCs w:val="24"/>
              </w:rPr>
            </w:pPr>
          </w:p>
        </w:tc>
        <w:tc>
          <w:tcPr>
            <w:tcW w:w="992" w:type="dxa"/>
          </w:tcPr>
          <w:p w:rsidR="00AA18B9" w:rsidRPr="00AA18B9" w:rsidRDefault="00AA18B9" w:rsidP="00AA18B9">
            <w:pPr>
              <w:widowControl w:val="0"/>
              <w:autoSpaceDE w:val="0"/>
              <w:autoSpaceDN w:val="0"/>
              <w:adjustRightInd w:val="0"/>
              <w:jc w:val="both"/>
              <w:outlineLvl w:val="2"/>
              <w:rPr>
                <w:sz w:val="24"/>
                <w:szCs w:val="24"/>
              </w:rPr>
            </w:pPr>
            <w:r w:rsidRPr="00AA18B9">
              <w:rPr>
                <w:sz w:val="24"/>
                <w:szCs w:val="24"/>
              </w:rPr>
              <w:t>0</w:t>
            </w:r>
          </w:p>
        </w:tc>
      </w:tr>
      <w:tr w:rsidR="00AA18B9" w:rsidRPr="00AA18B9" w:rsidTr="000D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2"/>
        </w:trPr>
        <w:tc>
          <w:tcPr>
            <w:tcW w:w="850" w:type="dxa"/>
          </w:tcPr>
          <w:p w:rsidR="00AA18B9" w:rsidRPr="00AA18B9" w:rsidRDefault="00AA18B9" w:rsidP="00AA18B9">
            <w:pPr>
              <w:widowControl w:val="0"/>
              <w:autoSpaceDE w:val="0"/>
              <w:autoSpaceDN w:val="0"/>
              <w:adjustRightInd w:val="0"/>
              <w:outlineLvl w:val="2"/>
              <w:rPr>
                <w:sz w:val="24"/>
                <w:szCs w:val="24"/>
              </w:rPr>
            </w:pPr>
            <w:r w:rsidRPr="00AA18B9">
              <w:rPr>
                <w:sz w:val="24"/>
                <w:szCs w:val="24"/>
              </w:rPr>
              <w:t>2.14</w:t>
            </w:r>
          </w:p>
        </w:tc>
        <w:tc>
          <w:tcPr>
            <w:tcW w:w="2127" w:type="dxa"/>
          </w:tcPr>
          <w:p w:rsidR="00AA18B9" w:rsidRPr="00AA18B9" w:rsidRDefault="00AA18B9" w:rsidP="00AA18B9">
            <w:pPr>
              <w:widowControl w:val="0"/>
              <w:autoSpaceDE w:val="0"/>
              <w:autoSpaceDN w:val="0"/>
              <w:adjustRightInd w:val="0"/>
              <w:jc w:val="both"/>
              <w:outlineLvl w:val="2"/>
              <w:rPr>
                <w:sz w:val="24"/>
                <w:szCs w:val="24"/>
              </w:rPr>
            </w:pPr>
            <w:r w:rsidRPr="00AA18B9">
              <w:rPr>
                <w:sz w:val="24"/>
                <w:szCs w:val="24"/>
              </w:rPr>
              <w:t>Мониторинг реализации товаров местных производителей в предприятиях торговли</w:t>
            </w:r>
          </w:p>
        </w:tc>
        <w:tc>
          <w:tcPr>
            <w:tcW w:w="1843" w:type="dxa"/>
          </w:tcPr>
          <w:p w:rsidR="00AA18B9" w:rsidRPr="00AA18B9" w:rsidRDefault="00AA18B9" w:rsidP="00AA18B9">
            <w:pPr>
              <w:widowControl w:val="0"/>
              <w:autoSpaceDE w:val="0"/>
              <w:autoSpaceDN w:val="0"/>
              <w:adjustRightInd w:val="0"/>
              <w:jc w:val="both"/>
              <w:outlineLvl w:val="2"/>
              <w:rPr>
                <w:sz w:val="24"/>
                <w:szCs w:val="24"/>
              </w:rPr>
            </w:pPr>
            <w:r w:rsidRPr="00AA18B9">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19" w:type="dxa"/>
          </w:tcPr>
          <w:p w:rsidR="00AA18B9" w:rsidRPr="00AA18B9" w:rsidRDefault="00AA18B9" w:rsidP="00AA18B9">
            <w:pPr>
              <w:widowControl w:val="0"/>
              <w:autoSpaceDE w:val="0"/>
              <w:autoSpaceDN w:val="0"/>
              <w:adjustRightInd w:val="0"/>
              <w:jc w:val="both"/>
              <w:outlineLvl w:val="2"/>
              <w:rPr>
                <w:sz w:val="24"/>
                <w:szCs w:val="24"/>
              </w:rPr>
            </w:pPr>
            <w:r w:rsidRPr="00AA18B9">
              <w:rPr>
                <w:sz w:val="24"/>
                <w:szCs w:val="24"/>
              </w:rPr>
              <w:t>2020</w:t>
            </w:r>
          </w:p>
        </w:tc>
        <w:tc>
          <w:tcPr>
            <w:tcW w:w="882" w:type="dxa"/>
            <w:gridSpan w:val="2"/>
          </w:tcPr>
          <w:p w:rsidR="00AA18B9" w:rsidRPr="00AA18B9" w:rsidRDefault="00AA18B9" w:rsidP="00AA18B9">
            <w:pPr>
              <w:widowControl w:val="0"/>
              <w:autoSpaceDE w:val="0"/>
              <w:autoSpaceDN w:val="0"/>
              <w:adjustRightInd w:val="0"/>
              <w:jc w:val="both"/>
              <w:outlineLvl w:val="2"/>
              <w:rPr>
                <w:sz w:val="24"/>
                <w:szCs w:val="24"/>
              </w:rPr>
            </w:pPr>
            <w:r w:rsidRPr="00AA18B9">
              <w:rPr>
                <w:sz w:val="24"/>
                <w:szCs w:val="24"/>
              </w:rPr>
              <w:t>2026</w:t>
            </w:r>
          </w:p>
        </w:tc>
        <w:tc>
          <w:tcPr>
            <w:tcW w:w="2552" w:type="dxa"/>
          </w:tcPr>
          <w:p w:rsidR="00AA18B9" w:rsidRPr="00AA18B9" w:rsidRDefault="00AA18B9" w:rsidP="00AA18B9">
            <w:pPr>
              <w:widowControl w:val="0"/>
              <w:autoSpaceDE w:val="0"/>
              <w:autoSpaceDN w:val="0"/>
              <w:adjustRightInd w:val="0"/>
              <w:jc w:val="both"/>
              <w:outlineLvl w:val="2"/>
              <w:rPr>
                <w:sz w:val="24"/>
                <w:szCs w:val="24"/>
              </w:rPr>
            </w:pPr>
            <w:r w:rsidRPr="00AA18B9">
              <w:rPr>
                <w:sz w:val="24"/>
                <w:szCs w:val="24"/>
              </w:rPr>
              <w:t>Положительная динамика по заключению договоров  сетевыми компаниями с местными производителями</w:t>
            </w:r>
          </w:p>
        </w:tc>
        <w:tc>
          <w:tcPr>
            <w:tcW w:w="1276" w:type="dxa"/>
          </w:tcPr>
          <w:p w:rsidR="00AA18B9" w:rsidRPr="00AA18B9" w:rsidRDefault="00AA18B9" w:rsidP="00AA18B9">
            <w:pPr>
              <w:widowControl w:val="0"/>
              <w:autoSpaceDE w:val="0"/>
              <w:autoSpaceDN w:val="0"/>
              <w:adjustRightInd w:val="0"/>
              <w:jc w:val="both"/>
              <w:outlineLvl w:val="2"/>
              <w:rPr>
                <w:sz w:val="24"/>
                <w:szCs w:val="24"/>
              </w:rPr>
            </w:pPr>
            <w:r w:rsidRPr="00AA18B9">
              <w:rPr>
                <w:rFonts w:eastAsia="Calibri"/>
                <w:sz w:val="24"/>
                <w:szCs w:val="24"/>
              </w:rPr>
              <w:t>Финансы не предусмотрены</w:t>
            </w:r>
          </w:p>
        </w:tc>
        <w:tc>
          <w:tcPr>
            <w:tcW w:w="730" w:type="dxa"/>
          </w:tcPr>
          <w:p w:rsidR="00AA18B9" w:rsidRPr="00AA18B9" w:rsidRDefault="00AA18B9" w:rsidP="00AA18B9">
            <w:pPr>
              <w:widowControl w:val="0"/>
              <w:autoSpaceDE w:val="0"/>
              <w:autoSpaceDN w:val="0"/>
              <w:adjustRightInd w:val="0"/>
              <w:jc w:val="both"/>
              <w:outlineLvl w:val="2"/>
              <w:rPr>
                <w:sz w:val="24"/>
                <w:szCs w:val="24"/>
              </w:rPr>
            </w:pPr>
          </w:p>
        </w:tc>
        <w:tc>
          <w:tcPr>
            <w:tcW w:w="404" w:type="dxa"/>
            <w:gridSpan w:val="2"/>
          </w:tcPr>
          <w:p w:rsidR="00AA18B9" w:rsidRPr="00AA18B9" w:rsidRDefault="00AA18B9" w:rsidP="00AA18B9">
            <w:pPr>
              <w:widowControl w:val="0"/>
              <w:autoSpaceDE w:val="0"/>
              <w:autoSpaceDN w:val="0"/>
              <w:adjustRightInd w:val="0"/>
              <w:jc w:val="both"/>
              <w:outlineLvl w:val="2"/>
              <w:rPr>
                <w:sz w:val="24"/>
                <w:szCs w:val="24"/>
              </w:rPr>
            </w:pPr>
          </w:p>
        </w:tc>
        <w:tc>
          <w:tcPr>
            <w:tcW w:w="601" w:type="dxa"/>
          </w:tcPr>
          <w:p w:rsidR="00AA18B9" w:rsidRPr="00AA18B9" w:rsidRDefault="00AA18B9" w:rsidP="00AA18B9">
            <w:pPr>
              <w:widowControl w:val="0"/>
              <w:autoSpaceDE w:val="0"/>
              <w:autoSpaceDN w:val="0"/>
              <w:adjustRightInd w:val="0"/>
              <w:jc w:val="both"/>
              <w:outlineLvl w:val="2"/>
              <w:rPr>
                <w:sz w:val="24"/>
                <w:szCs w:val="24"/>
              </w:rPr>
            </w:pPr>
          </w:p>
        </w:tc>
        <w:tc>
          <w:tcPr>
            <w:tcW w:w="1407" w:type="dxa"/>
          </w:tcPr>
          <w:p w:rsidR="00AA18B9" w:rsidRPr="00AA18B9" w:rsidRDefault="00AA18B9" w:rsidP="00AA18B9">
            <w:pPr>
              <w:widowControl w:val="0"/>
              <w:autoSpaceDE w:val="0"/>
              <w:autoSpaceDN w:val="0"/>
              <w:adjustRightInd w:val="0"/>
              <w:jc w:val="both"/>
              <w:outlineLvl w:val="2"/>
              <w:rPr>
                <w:sz w:val="24"/>
                <w:szCs w:val="24"/>
              </w:rPr>
            </w:pPr>
          </w:p>
        </w:tc>
        <w:tc>
          <w:tcPr>
            <w:tcW w:w="1394" w:type="dxa"/>
            <w:gridSpan w:val="2"/>
          </w:tcPr>
          <w:p w:rsidR="00AA18B9" w:rsidRPr="00AA18B9" w:rsidRDefault="00AA18B9" w:rsidP="00AA18B9">
            <w:pPr>
              <w:widowControl w:val="0"/>
              <w:autoSpaceDE w:val="0"/>
              <w:autoSpaceDN w:val="0"/>
              <w:adjustRightInd w:val="0"/>
              <w:jc w:val="both"/>
              <w:outlineLvl w:val="2"/>
              <w:rPr>
                <w:sz w:val="24"/>
                <w:szCs w:val="24"/>
              </w:rPr>
            </w:pPr>
          </w:p>
        </w:tc>
        <w:tc>
          <w:tcPr>
            <w:tcW w:w="992" w:type="dxa"/>
          </w:tcPr>
          <w:p w:rsidR="00AA18B9" w:rsidRPr="00AA18B9" w:rsidRDefault="00AA18B9" w:rsidP="00AA18B9">
            <w:pPr>
              <w:widowControl w:val="0"/>
              <w:autoSpaceDE w:val="0"/>
              <w:autoSpaceDN w:val="0"/>
              <w:adjustRightInd w:val="0"/>
              <w:jc w:val="both"/>
              <w:outlineLvl w:val="2"/>
              <w:rPr>
                <w:sz w:val="24"/>
                <w:szCs w:val="24"/>
              </w:rPr>
            </w:pPr>
            <w:r w:rsidRPr="00AA18B9">
              <w:rPr>
                <w:sz w:val="24"/>
                <w:szCs w:val="24"/>
              </w:rPr>
              <w:t>0</w:t>
            </w:r>
          </w:p>
        </w:tc>
      </w:tr>
      <w:tr w:rsidR="00AA18B9" w:rsidRPr="00AA18B9" w:rsidTr="000D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22"/>
        </w:trPr>
        <w:tc>
          <w:tcPr>
            <w:tcW w:w="850" w:type="dxa"/>
          </w:tcPr>
          <w:p w:rsidR="00AA18B9" w:rsidRPr="00AA18B9" w:rsidRDefault="00AA18B9" w:rsidP="00AA18B9">
            <w:pPr>
              <w:widowControl w:val="0"/>
              <w:autoSpaceDE w:val="0"/>
              <w:autoSpaceDN w:val="0"/>
              <w:adjustRightInd w:val="0"/>
              <w:outlineLvl w:val="2"/>
              <w:rPr>
                <w:sz w:val="24"/>
                <w:szCs w:val="24"/>
              </w:rPr>
            </w:pPr>
            <w:r w:rsidRPr="00AA18B9">
              <w:rPr>
                <w:sz w:val="24"/>
                <w:szCs w:val="24"/>
              </w:rPr>
              <w:t>2.15</w:t>
            </w:r>
          </w:p>
        </w:tc>
        <w:tc>
          <w:tcPr>
            <w:tcW w:w="2127" w:type="dxa"/>
          </w:tcPr>
          <w:p w:rsidR="00AA18B9" w:rsidRPr="00AA18B9" w:rsidRDefault="00AA18B9" w:rsidP="00AA18B9">
            <w:pPr>
              <w:widowControl w:val="0"/>
              <w:autoSpaceDE w:val="0"/>
              <w:autoSpaceDN w:val="0"/>
              <w:adjustRightInd w:val="0"/>
              <w:jc w:val="both"/>
              <w:outlineLvl w:val="2"/>
              <w:rPr>
                <w:sz w:val="24"/>
                <w:szCs w:val="24"/>
              </w:rPr>
            </w:pPr>
            <w:r w:rsidRPr="00AA18B9">
              <w:rPr>
                <w:sz w:val="24"/>
                <w:szCs w:val="24"/>
              </w:rPr>
              <w:t>Организация и проведение сезонных ярмарок, ярмарок «выходного дня»,  праздничных ярмарок, тематических ярмарок</w:t>
            </w:r>
          </w:p>
        </w:tc>
        <w:tc>
          <w:tcPr>
            <w:tcW w:w="1843" w:type="dxa"/>
          </w:tcPr>
          <w:p w:rsidR="00AA18B9" w:rsidRPr="00AA18B9" w:rsidRDefault="00AA18B9" w:rsidP="00AA18B9">
            <w:pPr>
              <w:widowControl w:val="0"/>
              <w:autoSpaceDE w:val="0"/>
              <w:autoSpaceDN w:val="0"/>
              <w:adjustRightInd w:val="0"/>
              <w:jc w:val="both"/>
              <w:outlineLvl w:val="2"/>
              <w:rPr>
                <w:sz w:val="24"/>
                <w:szCs w:val="24"/>
              </w:rPr>
            </w:pPr>
            <w:r w:rsidRPr="00AA18B9">
              <w:rPr>
                <w:rFonts w:eastAsia="Calibri"/>
                <w:sz w:val="24"/>
                <w:szCs w:val="24"/>
              </w:rPr>
              <w:t xml:space="preserve">Администрация города Пенза (Управление содействия развитию малого и среднего предпринимательства администрация </w:t>
            </w:r>
            <w:r w:rsidRPr="00AA18B9">
              <w:rPr>
                <w:rFonts w:eastAsia="Calibri"/>
                <w:sz w:val="24"/>
                <w:szCs w:val="24"/>
              </w:rPr>
              <w:lastRenderedPageBreak/>
              <w:t>города Пензы)</w:t>
            </w:r>
          </w:p>
        </w:tc>
        <w:tc>
          <w:tcPr>
            <w:tcW w:w="819" w:type="dxa"/>
          </w:tcPr>
          <w:p w:rsidR="00AA18B9" w:rsidRPr="00AA18B9" w:rsidRDefault="00AA18B9" w:rsidP="00AA18B9">
            <w:pPr>
              <w:widowControl w:val="0"/>
              <w:autoSpaceDE w:val="0"/>
              <w:autoSpaceDN w:val="0"/>
              <w:adjustRightInd w:val="0"/>
              <w:jc w:val="both"/>
              <w:outlineLvl w:val="2"/>
              <w:rPr>
                <w:sz w:val="24"/>
                <w:szCs w:val="24"/>
              </w:rPr>
            </w:pPr>
            <w:r w:rsidRPr="00AA18B9">
              <w:rPr>
                <w:sz w:val="24"/>
                <w:szCs w:val="24"/>
              </w:rPr>
              <w:lastRenderedPageBreak/>
              <w:t>2020</w:t>
            </w:r>
          </w:p>
        </w:tc>
        <w:tc>
          <w:tcPr>
            <w:tcW w:w="882" w:type="dxa"/>
            <w:gridSpan w:val="2"/>
          </w:tcPr>
          <w:p w:rsidR="00AA18B9" w:rsidRPr="00AA18B9" w:rsidRDefault="00AA18B9" w:rsidP="00AA18B9">
            <w:pPr>
              <w:widowControl w:val="0"/>
              <w:autoSpaceDE w:val="0"/>
              <w:autoSpaceDN w:val="0"/>
              <w:adjustRightInd w:val="0"/>
              <w:jc w:val="both"/>
              <w:outlineLvl w:val="2"/>
              <w:rPr>
                <w:sz w:val="24"/>
                <w:szCs w:val="24"/>
              </w:rPr>
            </w:pPr>
            <w:r w:rsidRPr="00AA18B9">
              <w:rPr>
                <w:sz w:val="24"/>
                <w:szCs w:val="24"/>
              </w:rPr>
              <w:t>2026</w:t>
            </w:r>
          </w:p>
        </w:tc>
        <w:tc>
          <w:tcPr>
            <w:tcW w:w="2552" w:type="dxa"/>
          </w:tcPr>
          <w:p w:rsidR="00AA18B9" w:rsidRPr="00AA18B9" w:rsidRDefault="00AA18B9" w:rsidP="00AA18B9">
            <w:pPr>
              <w:widowControl w:val="0"/>
              <w:autoSpaceDE w:val="0"/>
              <w:autoSpaceDN w:val="0"/>
              <w:adjustRightInd w:val="0"/>
              <w:jc w:val="both"/>
              <w:outlineLvl w:val="2"/>
              <w:rPr>
                <w:sz w:val="24"/>
                <w:szCs w:val="24"/>
              </w:rPr>
            </w:pPr>
            <w:r w:rsidRPr="00AA18B9">
              <w:rPr>
                <w:sz w:val="24"/>
                <w:szCs w:val="24"/>
              </w:rPr>
              <w:t>Увеличение числа ярмарок (сезонных ярмарок, ярмарок «выходного дня», праздничных ярмарок)</w:t>
            </w:r>
          </w:p>
        </w:tc>
        <w:tc>
          <w:tcPr>
            <w:tcW w:w="1276" w:type="dxa"/>
          </w:tcPr>
          <w:p w:rsidR="00AA18B9" w:rsidRPr="00AA18B9" w:rsidRDefault="00AA18B9" w:rsidP="00AA18B9">
            <w:pPr>
              <w:widowControl w:val="0"/>
              <w:autoSpaceDE w:val="0"/>
              <w:autoSpaceDN w:val="0"/>
              <w:adjustRightInd w:val="0"/>
              <w:jc w:val="both"/>
              <w:outlineLvl w:val="2"/>
              <w:rPr>
                <w:sz w:val="24"/>
                <w:szCs w:val="24"/>
              </w:rPr>
            </w:pPr>
            <w:r w:rsidRPr="00AA18B9">
              <w:rPr>
                <w:rFonts w:eastAsia="Calibri"/>
                <w:sz w:val="24"/>
                <w:szCs w:val="24"/>
              </w:rPr>
              <w:t>Финансы не предусмотрены</w:t>
            </w:r>
          </w:p>
        </w:tc>
        <w:tc>
          <w:tcPr>
            <w:tcW w:w="730" w:type="dxa"/>
          </w:tcPr>
          <w:p w:rsidR="00AA18B9" w:rsidRPr="00AA18B9" w:rsidRDefault="00AA18B9" w:rsidP="00AA18B9">
            <w:pPr>
              <w:widowControl w:val="0"/>
              <w:autoSpaceDE w:val="0"/>
              <w:autoSpaceDN w:val="0"/>
              <w:adjustRightInd w:val="0"/>
              <w:jc w:val="both"/>
              <w:outlineLvl w:val="2"/>
              <w:rPr>
                <w:sz w:val="24"/>
                <w:szCs w:val="24"/>
              </w:rPr>
            </w:pPr>
          </w:p>
        </w:tc>
        <w:tc>
          <w:tcPr>
            <w:tcW w:w="404" w:type="dxa"/>
            <w:gridSpan w:val="2"/>
          </w:tcPr>
          <w:p w:rsidR="00AA18B9" w:rsidRPr="00AA18B9" w:rsidRDefault="00AA18B9" w:rsidP="00AA18B9">
            <w:pPr>
              <w:widowControl w:val="0"/>
              <w:autoSpaceDE w:val="0"/>
              <w:autoSpaceDN w:val="0"/>
              <w:adjustRightInd w:val="0"/>
              <w:jc w:val="both"/>
              <w:outlineLvl w:val="2"/>
              <w:rPr>
                <w:sz w:val="24"/>
                <w:szCs w:val="24"/>
              </w:rPr>
            </w:pPr>
          </w:p>
        </w:tc>
        <w:tc>
          <w:tcPr>
            <w:tcW w:w="601" w:type="dxa"/>
          </w:tcPr>
          <w:p w:rsidR="00AA18B9" w:rsidRPr="00AA18B9" w:rsidRDefault="00AA18B9" w:rsidP="00AA18B9">
            <w:pPr>
              <w:widowControl w:val="0"/>
              <w:autoSpaceDE w:val="0"/>
              <w:autoSpaceDN w:val="0"/>
              <w:adjustRightInd w:val="0"/>
              <w:jc w:val="both"/>
              <w:outlineLvl w:val="2"/>
              <w:rPr>
                <w:sz w:val="24"/>
                <w:szCs w:val="24"/>
              </w:rPr>
            </w:pPr>
          </w:p>
        </w:tc>
        <w:tc>
          <w:tcPr>
            <w:tcW w:w="1407" w:type="dxa"/>
          </w:tcPr>
          <w:p w:rsidR="00AA18B9" w:rsidRPr="00AA18B9" w:rsidRDefault="00AA18B9" w:rsidP="00AA18B9">
            <w:pPr>
              <w:widowControl w:val="0"/>
              <w:autoSpaceDE w:val="0"/>
              <w:autoSpaceDN w:val="0"/>
              <w:adjustRightInd w:val="0"/>
              <w:jc w:val="both"/>
              <w:outlineLvl w:val="2"/>
              <w:rPr>
                <w:sz w:val="24"/>
                <w:szCs w:val="24"/>
              </w:rPr>
            </w:pPr>
          </w:p>
        </w:tc>
        <w:tc>
          <w:tcPr>
            <w:tcW w:w="1394" w:type="dxa"/>
            <w:gridSpan w:val="2"/>
          </w:tcPr>
          <w:p w:rsidR="00AA18B9" w:rsidRPr="00AA18B9" w:rsidRDefault="00AA18B9" w:rsidP="00AA18B9">
            <w:pPr>
              <w:widowControl w:val="0"/>
              <w:autoSpaceDE w:val="0"/>
              <w:autoSpaceDN w:val="0"/>
              <w:adjustRightInd w:val="0"/>
              <w:jc w:val="both"/>
              <w:outlineLvl w:val="2"/>
              <w:rPr>
                <w:sz w:val="24"/>
                <w:szCs w:val="24"/>
              </w:rPr>
            </w:pPr>
          </w:p>
        </w:tc>
        <w:tc>
          <w:tcPr>
            <w:tcW w:w="992" w:type="dxa"/>
          </w:tcPr>
          <w:p w:rsidR="00AA18B9" w:rsidRPr="00AA18B9" w:rsidRDefault="00AA18B9" w:rsidP="00AA18B9">
            <w:pPr>
              <w:widowControl w:val="0"/>
              <w:autoSpaceDE w:val="0"/>
              <w:autoSpaceDN w:val="0"/>
              <w:adjustRightInd w:val="0"/>
              <w:jc w:val="both"/>
              <w:outlineLvl w:val="2"/>
              <w:rPr>
                <w:sz w:val="24"/>
                <w:szCs w:val="24"/>
              </w:rPr>
            </w:pPr>
            <w:r w:rsidRPr="00AA18B9">
              <w:rPr>
                <w:sz w:val="24"/>
                <w:szCs w:val="24"/>
              </w:rPr>
              <w:t>0</w:t>
            </w:r>
          </w:p>
        </w:tc>
      </w:tr>
      <w:tr w:rsidR="00AA18B9" w:rsidRPr="00AA18B9" w:rsidTr="000D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19"/>
        </w:trPr>
        <w:tc>
          <w:tcPr>
            <w:tcW w:w="850" w:type="dxa"/>
          </w:tcPr>
          <w:p w:rsidR="00AA18B9" w:rsidRPr="00AA18B9" w:rsidRDefault="00AA18B9" w:rsidP="00AA18B9">
            <w:pPr>
              <w:widowControl w:val="0"/>
              <w:autoSpaceDE w:val="0"/>
              <w:autoSpaceDN w:val="0"/>
              <w:adjustRightInd w:val="0"/>
              <w:outlineLvl w:val="2"/>
              <w:rPr>
                <w:sz w:val="24"/>
                <w:szCs w:val="24"/>
              </w:rPr>
            </w:pPr>
            <w:r w:rsidRPr="00AA18B9">
              <w:rPr>
                <w:sz w:val="24"/>
                <w:szCs w:val="24"/>
              </w:rPr>
              <w:lastRenderedPageBreak/>
              <w:t>2.16</w:t>
            </w:r>
          </w:p>
        </w:tc>
        <w:tc>
          <w:tcPr>
            <w:tcW w:w="2127" w:type="dxa"/>
          </w:tcPr>
          <w:p w:rsidR="00AA18B9" w:rsidRPr="00AA18B9" w:rsidRDefault="00AA18B9" w:rsidP="00AA18B9">
            <w:pPr>
              <w:widowControl w:val="0"/>
              <w:autoSpaceDE w:val="0"/>
              <w:autoSpaceDN w:val="0"/>
              <w:adjustRightInd w:val="0"/>
              <w:jc w:val="both"/>
              <w:outlineLvl w:val="2"/>
              <w:rPr>
                <w:sz w:val="24"/>
                <w:szCs w:val="24"/>
              </w:rPr>
            </w:pPr>
            <w:r w:rsidRPr="00AA18B9">
              <w:rPr>
                <w:sz w:val="24"/>
                <w:szCs w:val="24"/>
              </w:rPr>
              <w:t>Проведение конкурсного отбора администраторов ярмарок на территории города Пензы в соответствии с действующим законодательством.</w:t>
            </w:r>
          </w:p>
        </w:tc>
        <w:tc>
          <w:tcPr>
            <w:tcW w:w="1843" w:type="dxa"/>
          </w:tcPr>
          <w:p w:rsidR="00AA18B9" w:rsidRPr="00AA18B9" w:rsidRDefault="00AA18B9" w:rsidP="00AA18B9">
            <w:pPr>
              <w:widowControl w:val="0"/>
              <w:autoSpaceDE w:val="0"/>
              <w:autoSpaceDN w:val="0"/>
              <w:adjustRightInd w:val="0"/>
              <w:jc w:val="both"/>
              <w:outlineLvl w:val="2"/>
              <w:rPr>
                <w:sz w:val="24"/>
                <w:szCs w:val="24"/>
              </w:rPr>
            </w:pPr>
            <w:r w:rsidRPr="00AA18B9">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19" w:type="dxa"/>
          </w:tcPr>
          <w:p w:rsidR="00AA18B9" w:rsidRPr="00AA18B9" w:rsidRDefault="00AA18B9" w:rsidP="00AA18B9">
            <w:pPr>
              <w:widowControl w:val="0"/>
              <w:autoSpaceDE w:val="0"/>
              <w:autoSpaceDN w:val="0"/>
              <w:adjustRightInd w:val="0"/>
              <w:jc w:val="both"/>
              <w:outlineLvl w:val="2"/>
              <w:rPr>
                <w:sz w:val="24"/>
                <w:szCs w:val="24"/>
              </w:rPr>
            </w:pPr>
            <w:r w:rsidRPr="00AA18B9">
              <w:rPr>
                <w:sz w:val="24"/>
                <w:szCs w:val="24"/>
              </w:rPr>
              <w:t>2020</w:t>
            </w:r>
          </w:p>
        </w:tc>
        <w:tc>
          <w:tcPr>
            <w:tcW w:w="882" w:type="dxa"/>
            <w:gridSpan w:val="2"/>
          </w:tcPr>
          <w:p w:rsidR="00AA18B9" w:rsidRPr="00AA18B9" w:rsidRDefault="00AA18B9" w:rsidP="00AA18B9">
            <w:pPr>
              <w:widowControl w:val="0"/>
              <w:autoSpaceDE w:val="0"/>
              <w:autoSpaceDN w:val="0"/>
              <w:adjustRightInd w:val="0"/>
              <w:jc w:val="both"/>
              <w:outlineLvl w:val="2"/>
              <w:rPr>
                <w:sz w:val="24"/>
                <w:szCs w:val="24"/>
              </w:rPr>
            </w:pPr>
            <w:r w:rsidRPr="00AA18B9">
              <w:rPr>
                <w:sz w:val="24"/>
                <w:szCs w:val="24"/>
              </w:rPr>
              <w:t>2026</w:t>
            </w:r>
          </w:p>
        </w:tc>
        <w:tc>
          <w:tcPr>
            <w:tcW w:w="2552" w:type="dxa"/>
          </w:tcPr>
          <w:p w:rsidR="00AA18B9" w:rsidRPr="00AA18B9" w:rsidRDefault="00AA18B9" w:rsidP="00AA18B9">
            <w:pPr>
              <w:widowControl w:val="0"/>
              <w:autoSpaceDE w:val="0"/>
              <w:autoSpaceDN w:val="0"/>
              <w:adjustRightInd w:val="0"/>
              <w:jc w:val="both"/>
              <w:outlineLvl w:val="2"/>
              <w:rPr>
                <w:sz w:val="24"/>
                <w:szCs w:val="24"/>
              </w:rPr>
            </w:pPr>
            <w:r w:rsidRPr="00AA18B9">
              <w:rPr>
                <w:sz w:val="24"/>
                <w:szCs w:val="24"/>
              </w:rPr>
              <w:t>Увеличение заключенных договоров о предоставлении права исполнять функции администратора ярмарок (сезонных ярмарок, ярмарок «выходного дня», праздничных ярмарок)</w:t>
            </w:r>
          </w:p>
        </w:tc>
        <w:tc>
          <w:tcPr>
            <w:tcW w:w="1276" w:type="dxa"/>
          </w:tcPr>
          <w:p w:rsidR="00AA18B9" w:rsidRPr="00AA18B9" w:rsidRDefault="00AA18B9" w:rsidP="00AA18B9">
            <w:pPr>
              <w:widowControl w:val="0"/>
              <w:autoSpaceDE w:val="0"/>
              <w:autoSpaceDN w:val="0"/>
              <w:adjustRightInd w:val="0"/>
              <w:jc w:val="both"/>
              <w:outlineLvl w:val="2"/>
              <w:rPr>
                <w:sz w:val="24"/>
                <w:szCs w:val="24"/>
              </w:rPr>
            </w:pPr>
            <w:r w:rsidRPr="00AA18B9">
              <w:rPr>
                <w:rFonts w:eastAsia="Calibri"/>
                <w:sz w:val="24"/>
                <w:szCs w:val="24"/>
              </w:rPr>
              <w:t>Финансы не предусмотрены</w:t>
            </w:r>
          </w:p>
        </w:tc>
        <w:tc>
          <w:tcPr>
            <w:tcW w:w="730" w:type="dxa"/>
          </w:tcPr>
          <w:p w:rsidR="00AA18B9" w:rsidRPr="00AA18B9" w:rsidRDefault="00AA18B9" w:rsidP="00AA18B9">
            <w:pPr>
              <w:widowControl w:val="0"/>
              <w:autoSpaceDE w:val="0"/>
              <w:autoSpaceDN w:val="0"/>
              <w:adjustRightInd w:val="0"/>
              <w:jc w:val="both"/>
              <w:outlineLvl w:val="2"/>
              <w:rPr>
                <w:sz w:val="24"/>
                <w:szCs w:val="24"/>
              </w:rPr>
            </w:pPr>
          </w:p>
        </w:tc>
        <w:tc>
          <w:tcPr>
            <w:tcW w:w="404" w:type="dxa"/>
            <w:gridSpan w:val="2"/>
          </w:tcPr>
          <w:p w:rsidR="00AA18B9" w:rsidRPr="00AA18B9" w:rsidRDefault="00AA18B9" w:rsidP="00AA18B9">
            <w:pPr>
              <w:widowControl w:val="0"/>
              <w:autoSpaceDE w:val="0"/>
              <w:autoSpaceDN w:val="0"/>
              <w:adjustRightInd w:val="0"/>
              <w:jc w:val="both"/>
              <w:outlineLvl w:val="2"/>
              <w:rPr>
                <w:sz w:val="24"/>
                <w:szCs w:val="24"/>
              </w:rPr>
            </w:pPr>
          </w:p>
        </w:tc>
        <w:tc>
          <w:tcPr>
            <w:tcW w:w="601" w:type="dxa"/>
          </w:tcPr>
          <w:p w:rsidR="00AA18B9" w:rsidRPr="00AA18B9" w:rsidRDefault="00AA18B9" w:rsidP="00AA18B9">
            <w:pPr>
              <w:widowControl w:val="0"/>
              <w:autoSpaceDE w:val="0"/>
              <w:autoSpaceDN w:val="0"/>
              <w:adjustRightInd w:val="0"/>
              <w:jc w:val="both"/>
              <w:outlineLvl w:val="2"/>
              <w:rPr>
                <w:sz w:val="24"/>
                <w:szCs w:val="24"/>
              </w:rPr>
            </w:pPr>
          </w:p>
        </w:tc>
        <w:tc>
          <w:tcPr>
            <w:tcW w:w="1407" w:type="dxa"/>
          </w:tcPr>
          <w:p w:rsidR="00AA18B9" w:rsidRPr="00AA18B9" w:rsidRDefault="00AA18B9" w:rsidP="00AA18B9">
            <w:pPr>
              <w:widowControl w:val="0"/>
              <w:autoSpaceDE w:val="0"/>
              <w:autoSpaceDN w:val="0"/>
              <w:adjustRightInd w:val="0"/>
              <w:jc w:val="both"/>
              <w:outlineLvl w:val="2"/>
              <w:rPr>
                <w:sz w:val="24"/>
                <w:szCs w:val="24"/>
              </w:rPr>
            </w:pPr>
          </w:p>
        </w:tc>
        <w:tc>
          <w:tcPr>
            <w:tcW w:w="1394" w:type="dxa"/>
            <w:gridSpan w:val="2"/>
          </w:tcPr>
          <w:p w:rsidR="00AA18B9" w:rsidRPr="00AA18B9" w:rsidRDefault="00AA18B9" w:rsidP="00AA18B9">
            <w:pPr>
              <w:widowControl w:val="0"/>
              <w:autoSpaceDE w:val="0"/>
              <w:autoSpaceDN w:val="0"/>
              <w:adjustRightInd w:val="0"/>
              <w:jc w:val="both"/>
              <w:outlineLvl w:val="2"/>
              <w:rPr>
                <w:sz w:val="24"/>
                <w:szCs w:val="24"/>
              </w:rPr>
            </w:pPr>
          </w:p>
        </w:tc>
        <w:tc>
          <w:tcPr>
            <w:tcW w:w="992" w:type="dxa"/>
          </w:tcPr>
          <w:p w:rsidR="00AA18B9" w:rsidRPr="00AA18B9" w:rsidRDefault="00AA18B9" w:rsidP="00AA18B9">
            <w:pPr>
              <w:widowControl w:val="0"/>
              <w:autoSpaceDE w:val="0"/>
              <w:autoSpaceDN w:val="0"/>
              <w:adjustRightInd w:val="0"/>
              <w:jc w:val="both"/>
              <w:outlineLvl w:val="2"/>
              <w:rPr>
                <w:sz w:val="24"/>
                <w:szCs w:val="24"/>
              </w:rPr>
            </w:pPr>
            <w:r w:rsidRPr="00AA18B9">
              <w:rPr>
                <w:sz w:val="24"/>
                <w:szCs w:val="24"/>
              </w:rPr>
              <w:t>0</w:t>
            </w:r>
          </w:p>
        </w:tc>
      </w:tr>
    </w:tbl>
    <w:p w:rsidR="00AA18B9" w:rsidRPr="00790C21" w:rsidRDefault="00790C21" w:rsidP="00B74317">
      <w:pPr>
        <w:autoSpaceDE w:val="0"/>
        <w:autoSpaceDN w:val="0"/>
        <w:adjustRightInd w:val="0"/>
        <w:jc w:val="right"/>
        <w:rPr>
          <w:sz w:val="28"/>
          <w:szCs w:val="28"/>
        </w:rPr>
      </w:pPr>
      <w:r w:rsidRPr="00790C21">
        <w:rPr>
          <w:sz w:val="28"/>
          <w:szCs w:val="28"/>
        </w:rPr>
        <w:t>».</w:t>
      </w:r>
    </w:p>
    <w:sectPr w:rsidR="00AA18B9" w:rsidRPr="00790C21" w:rsidSect="00F94F58">
      <w:headerReference w:type="even" r:id="rId10"/>
      <w:headerReference w:type="default" r:id="rId11"/>
      <w:pgSz w:w="16838" w:h="11906" w:orient="landscape"/>
      <w:pgMar w:top="851" w:right="851" w:bottom="127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012" w:rsidRDefault="00CA5012" w:rsidP="00A84179">
      <w:r>
        <w:separator/>
      </w:r>
    </w:p>
  </w:endnote>
  <w:endnote w:type="continuationSeparator" w:id="0">
    <w:p w:rsidR="00CA5012" w:rsidRDefault="00CA5012" w:rsidP="00A8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012" w:rsidRDefault="00CA5012" w:rsidP="00A84179">
      <w:r>
        <w:separator/>
      </w:r>
    </w:p>
  </w:footnote>
  <w:footnote w:type="continuationSeparator" w:id="0">
    <w:p w:rsidR="00CA5012" w:rsidRDefault="00CA5012" w:rsidP="00A84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44" w:rsidRDefault="00952E44">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52E44" w:rsidRDefault="00952E44">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44" w:rsidRDefault="00952E44">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10A"/>
    <w:multiLevelType w:val="hybridMultilevel"/>
    <w:tmpl w:val="05F4ACDC"/>
    <w:lvl w:ilvl="0" w:tplc="1A68855E">
      <w:start w:val="2017"/>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BD1D91"/>
    <w:multiLevelType w:val="hybridMultilevel"/>
    <w:tmpl w:val="0854FA1C"/>
    <w:lvl w:ilvl="0" w:tplc="56627D44">
      <w:start w:val="2016"/>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D936AC"/>
    <w:multiLevelType w:val="multilevel"/>
    <w:tmpl w:val="ACA029CE"/>
    <w:lvl w:ilvl="0">
      <w:start w:val="1"/>
      <w:numFmt w:val="decimal"/>
      <w:lvlText w:val="%1."/>
      <w:lvlJc w:val="left"/>
      <w:pPr>
        <w:ind w:left="720" w:hanging="360"/>
      </w:pPr>
      <w:rPr>
        <w:rFonts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14732FE7"/>
    <w:multiLevelType w:val="hybridMultilevel"/>
    <w:tmpl w:val="E006E2A2"/>
    <w:lvl w:ilvl="0" w:tplc="E6EA3BAC">
      <w:start w:val="1"/>
      <w:numFmt w:val="bullet"/>
      <w:lvlText w:val=""/>
      <w:lvlJc w:val="left"/>
      <w:pPr>
        <w:ind w:left="2291" w:hanging="360"/>
      </w:pPr>
      <w:rPr>
        <w:rFonts w:ascii="Symbol" w:hAnsi="Symbol" w:hint="default"/>
      </w:rPr>
    </w:lvl>
    <w:lvl w:ilvl="1" w:tplc="E6EA3BA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F33EFD"/>
    <w:multiLevelType w:val="hybridMultilevel"/>
    <w:tmpl w:val="F82EC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D3391E"/>
    <w:multiLevelType w:val="hybridMultilevel"/>
    <w:tmpl w:val="79400630"/>
    <w:lvl w:ilvl="0" w:tplc="1DEEBDC4">
      <w:start w:val="2015"/>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9B122F0"/>
    <w:multiLevelType w:val="multilevel"/>
    <w:tmpl w:val="1F94D16A"/>
    <w:lvl w:ilvl="0">
      <w:start w:val="1"/>
      <w:numFmt w:val="decimal"/>
      <w:lvlText w:val="%1."/>
      <w:lvlJc w:val="left"/>
      <w:pPr>
        <w:ind w:left="450" w:hanging="450"/>
      </w:pPr>
      <w:rPr>
        <w:rFonts w:hint="default"/>
        <w:b w:val="0"/>
      </w:rPr>
    </w:lvl>
    <w:lvl w:ilvl="1">
      <w:start w:val="8"/>
      <w:numFmt w:val="decimal"/>
      <w:lvlText w:val="%1.%2."/>
      <w:lvlJc w:val="left"/>
      <w:pPr>
        <w:ind w:left="1570" w:hanging="72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4280" w:hanging="1440"/>
      </w:pPr>
      <w:rPr>
        <w:rFonts w:hint="default"/>
        <w:b w:val="0"/>
      </w:rPr>
    </w:lvl>
    <w:lvl w:ilvl="6">
      <w:start w:val="1"/>
      <w:numFmt w:val="decimal"/>
      <w:lvlText w:val="%1.%2.%3.%4.%5.%6.%7."/>
      <w:lvlJc w:val="left"/>
      <w:pPr>
        <w:ind w:left="5208" w:hanging="1800"/>
      </w:pPr>
      <w:rPr>
        <w:rFonts w:hint="default"/>
        <w:b w:val="0"/>
      </w:rPr>
    </w:lvl>
    <w:lvl w:ilvl="7">
      <w:start w:val="1"/>
      <w:numFmt w:val="decimal"/>
      <w:lvlText w:val="%1.%2.%3.%4.%5.%6.%7.%8."/>
      <w:lvlJc w:val="left"/>
      <w:pPr>
        <w:ind w:left="5776" w:hanging="1800"/>
      </w:pPr>
      <w:rPr>
        <w:rFonts w:hint="default"/>
        <w:b w:val="0"/>
      </w:rPr>
    </w:lvl>
    <w:lvl w:ilvl="8">
      <w:start w:val="1"/>
      <w:numFmt w:val="decimal"/>
      <w:lvlText w:val="%1.%2.%3.%4.%5.%6.%7.%8.%9."/>
      <w:lvlJc w:val="left"/>
      <w:pPr>
        <w:ind w:left="6704" w:hanging="2160"/>
      </w:pPr>
      <w:rPr>
        <w:rFonts w:hint="default"/>
        <w:b w:val="0"/>
      </w:rPr>
    </w:lvl>
  </w:abstractNum>
  <w:abstractNum w:abstractNumId="7">
    <w:nsid w:val="2C1D1ADC"/>
    <w:multiLevelType w:val="multilevel"/>
    <w:tmpl w:val="33C8C6AE"/>
    <w:lvl w:ilvl="0">
      <w:start w:val="1"/>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Zero"/>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nsid w:val="39AB2542"/>
    <w:multiLevelType w:val="hybridMultilevel"/>
    <w:tmpl w:val="03DEC410"/>
    <w:lvl w:ilvl="0" w:tplc="E290634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B3A5F02"/>
    <w:multiLevelType w:val="multilevel"/>
    <w:tmpl w:val="8BBADA28"/>
    <w:lvl w:ilvl="0">
      <w:start w:val="1"/>
      <w:numFmt w:val="decimal"/>
      <w:lvlText w:val="%1."/>
      <w:lvlJc w:val="left"/>
      <w:pPr>
        <w:ind w:left="1069" w:hanging="360"/>
      </w:pPr>
      <w:rPr>
        <w:rFonts w:eastAsia="Times New Roman"/>
      </w:rPr>
    </w:lvl>
    <w:lvl w:ilvl="1">
      <w:start w:val="1"/>
      <w:numFmt w:val="decimal"/>
      <w:isLgl/>
      <w:lvlText w:val="%1.%2."/>
      <w:lvlJc w:val="left"/>
      <w:pPr>
        <w:ind w:left="1288" w:hanging="720"/>
      </w:pPr>
      <w:rPr>
        <w:b w:val="0"/>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0">
    <w:nsid w:val="3F2957D7"/>
    <w:multiLevelType w:val="multilevel"/>
    <w:tmpl w:val="3D3EC4D6"/>
    <w:lvl w:ilvl="0">
      <w:start w:val="1"/>
      <w:numFmt w:val="decimal"/>
      <w:lvlText w:val="%1."/>
      <w:lvlJc w:val="left"/>
      <w:pPr>
        <w:ind w:left="450" w:hanging="450"/>
      </w:pPr>
      <w:rPr>
        <w:rFonts w:hint="default"/>
        <w:b w:val="0"/>
      </w:rPr>
    </w:lvl>
    <w:lvl w:ilvl="1">
      <w:start w:val="5"/>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906" w:hanging="180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11">
    <w:nsid w:val="404968A8"/>
    <w:multiLevelType w:val="multilevel"/>
    <w:tmpl w:val="9200998A"/>
    <w:lvl w:ilvl="0">
      <w:start w:val="1"/>
      <w:numFmt w:val="decimal"/>
      <w:lvlText w:val="%1"/>
      <w:lvlJc w:val="left"/>
      <w:pPr>
        <w:ind w:left="1215" w:hanging="1215"/>
      </w:pPr>
      <w:rPr>
        <w:rFonts w:eastAsia="Calibri" w:hint="default"/>
        <w:sz w:val="28"/>
      </w:rPr>
    </w:lvl>
    <w:lvl w:ilvl="1">
      <w:start w:val="1"/>
      <w:numFmt w:val="decimal"/>
      <w:lvlText w:val="%1.%2"/>
      <w:lvlJc w:val="left"/>
      <w:pPr>
        <w:ind w:left="1755" w:hanging="1215"/>
      </w:pPr>
      <w:rPr>
        <w:rFonts w:eastAsia="Calibri" w:hint="default"/>
        <w:sz w:val="28"/>
      </w:rPr>
    </w:lvl>
    <w:lvl w:ilvl="2">
      <w:start w:val="1"/>
      <w:numFmt w:val="decimal"/>
      <w:lvlText w:val="%1.%2.%3"/>
      <w:lvlJc w:val="left"/>
      <w:pPr>
        <w:ind w:left="2295" w:hanging="1215"/>
      </w:pPr>
      <w:rPr>
        <w:rFonts w:eastAsia="Calibri" w:hint="default"/>
        <w:sz w:val="28"/>
      </w:rPr>
    </w:lvl>
    <w:lvl w:ilvl="3">
      <w:start w:val="1"/>
      <w:numFmt w:val="decimal"/>
      <w:lvlText w:val="%1.%2.%3.%4"/>
      <w:lvlJc w:val="left"/>
      <w:pPr>
        <w:ind w:left="2835" w:hanging="1215"/>
      </w:pPr>
      <w:rPr>
        <w:rFonts w:eastAsia="Calibri" w:hint="default"/>
        <w:sz w:val="28"/>
      </w:rPr>
    </w:lvl>
    <w:lvl w:ilvl="4">
      <w:start w:val="1"/>
      <w:numFmt w:val="decimal"/>
      <w:lvlText w:val="%1.%2.%3.%4.%5"/>
      <w:lvlJc w:val="left"/>
      <w:pPr>
        <w:ind w:left="3375" w:hanging="1215"/>
      </w:pPr>
      <w:rPr>
        <w:rFonts w:eastAsia="Calibri" w:hint="default"/>
        <w:sz w:val="28"/>
      </w:rPr>
    </w:lvl>
    <w:lvl w:ilvl="5">
      <w:start w:val="1"/>
      <w:numFmt w:val="decimal"/>
      <w:lvlText w:val="%1.%2.%3.%4.%5.%6"/>
      <w:lvlJc w:val="left"/>
      <w:pPr>
        <w:ind w:left="4140" w:hanging="1440"/>
      </w:pPr>
      <w:rPr>
        <w:rFonts w:eastAsia="Calibri" w:hint="default"/>
        <w:sz w:val="28"/>
      </w:rPr>
    </w:lvl>
    <w:lvl w:ilvl="6">
      <w:start w:val="1"/>
      <w:numFmt w:val="decimal"/>
      <w:lvlText w:val="%1.%2.%3.%4.%5.%6.%7"/>
      <w:lvlJc w:val="left"/>
      <w:pPr>
        <w:ind w:left="4680" w:hanging="1440"/>
      </w:pPr>
      <w:rPr>
        <w:rFonts w:eastAsia="Calibri" w:hint="default"/>
        <w:sz w:val="28"/>
      </w:rPr>
    </w:lvl>
    <w:lvl w:ilvl="7">
      <w:start w:val="1"/>
      <w:numFmt w:val="decimal"/>
      <w:lvlText w:val="%1.%2.%3.%4.%5.%6.%7.%8"/>
      <w:lvlJc w:val="left"/>
      <w:pPr>
        <w:ind w:left="5580" w:hanging="1800"/>
      </w:pPr>
      <w:rPr>
        <w:rFonts w:eastAsia="Calibri" w:hint="default"/>
        <w:sz w:val="28"/>
      </w:rPr>
    </w:lvl>
    <w:lvl w:ilvl="8">
      <w:start w:val="1"/>
      <w:numFmt w:val="decimal"/>
      <w:lvlText w:val="%1.%2.%3.%4.%5.%6.%7.%8.%9"/>
      <w:lvlJc w:val="left"/>
      <w:pPr>
        <w:ind w:left="6480" w:hanging="2160"/>
      </w:pPr>
      <w:rPr>
        <w:rFonts w:eastAsia="Calibri" w:hint="default"/>
        <w:sz w:val="28"/>
      </w:rPr>
    </w:lvl>
  </w:abstractNum>
  <w:abstractNum w:abstractNumId="12">
    <w:nsid w:val="503A1820"/>
    <w:multiLevelType w:val="hybridMultilevel"/>
    <w:tmpl w:val="AF88A2E4"/>
    <w:lvl w:ilvl="0" w:tplc="C742CE02">
      <w:start w:val="2017"/>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3E94A90"/>
    <w:multiLevelType w:val="hybridMultilevel"/>
    <w:tmpl w:val="1FB4BEB2"/>
    <w:lvl w:ilvl="0" w:tplc="95B607CA">
      <w:start w:val="2015"/>
      <w:numFmt w:val="decimal"/>
      <w:lvlText w:val="%1"/>
      <w:lvlJc w:val="left"/>
      <w:pPr>
        <w:ind w:left="1767" w:hanging="600"/>
      </w:pPr>
      <w:rPr>
        <w:rFonts w:hint="default"/>
      </w:rPr>
    </w:lvl>
    <w:lvl w:ilvl="1" w:tplc="04190019" w:tentative="1">
      <w:start w:val="1"/>
      <w:numFmt w:val="lowerLetter"/>
      <w:lvlText w:val="%2."/>
      <w:lvlJc w:val="left"/>
      <w:pPr>
        <w:ind w:left="2247" w:hanging="360"/>
      </w:pPr>
    </w:lvl>
    <w:lvl w:ilvl="2" w:tplc="0419001B" w:tentative="1">
      <w:start w:val="1"/>
      <w:numFmt w:val="lowerRoman"/>
      <w:lvlText w:val="%3."/>
      <w:lvlJc w:val="right"/>
      <w:pPr>
        <w:ind w:left="2967" w:hanging="180"/>
      </w:pPr>
    </w:lvl>
    <w:lvl w:ilvl="3" w:tplc="0419000F" w:tentative="1">
      <w:start w:val="1"/>
      <w:numFmt w:val="decimal"/>
      <w:lvlText w:val="%4."/>
      <w:lvlJc w:val="left"/>
      <w:pPr>
        <w:ind w:left="3687" w:hanging="360"/>
      </w:pPr>
    </w:lvl>
    <w:lvl w:ilvl="4" w:tplc="04190019" w:tentative="1">
      <w:start w:val="1"/>
      <w:numFmt w:val="lowerLetter"/>
      <w:lvlText w:val="%5."/>
      <w:lvlJc w:val="left"/>
      <w:pPr>
        <w:ind w:left="4407" w:hanging="360"/>
      </w:pPr>
    </w:lvl>
    <w:lvl w:ilvl="5" w:tplc="0419001B" w:tentative="1">
      <w:start w:val="1"/>
      <w:numFmt w:val="lowerRoman"/>
      <w:lvlText w:val="%6."/>
      <w:lvlJc w:val="right"/>
      <w:pPr>
        <w:ind w:left="5127" w:hanging="180"/>
      </w:pPr>
    </w:lvl>
    <w:lvl w:ilvl="6" w:tplc="0419000F" w:tentative="1">
      <w:start w:val="1"/>
      <w:numFmt w:val="decimal"/>
      <w:lvlText w:val="%7."/>
      <w:lvlJc w:val="left"/>
      <w:pPr>
        <w:ind w:left="5847" w:hanging="360"/>
      </w:pPr>
    </w:lvl>
    <w:lvl w:ilvl="7" w:tplc="04190019" w:tentative="1">
      <w:start w:val="1"/>
      <w:numFmt w:val="lowerLetter"/>
      <w:lvlText w:val="%8."/>
      <w:lvlJc w:val="left"/>
      <w:pPr>
        <w:ind w:left="6567" w:hanging="360"/>
      </w:pPr>
    </w:lvl>
    <w:lvl w:ilvl="8" w:tplc="0419001B" w:tentative="1">
      <w:start w:val="1"/>
      <w:numFmt w:val="lowerRoman"/>
      <w:lvlText w:val="%9."/>
      <w:lvlJc w:val="right"/>
      <w:pPr>
        <w:ind w:left="7287" w:hanging="180"/>
      </w:pPr>
    </w:lvl>
  </w:abstractNum>
  <w:abstractNum w:abstractNumId="14">
    <w:nsid w:val="5F5D4BA0"/>
    <w:multiLevelType w:val="hybridMultilevel"/>
    <w:tmpl w:val="32822254"/>
    <w:lvl w:ilvl="0" w:tplc="BA2A62D6">
      <w:start w:val="2018"/>
      <w:numFmt w:val="decimal"/>
      <w:lvlText w:val="%1"/>
      <w:lvlJc w:val="left"/>
      <w:pPr>
        <w:ind w:left="1451" w:hanging="6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49A41ED"/>
    <w:multiLevelType w:val="hybridMultilevel"/>
    <w:tmpl w:val="AC70B6A6"/>
    <w:lvl w:ilvl="0" w:tplc="E6EA3BAC">
      <w:start w:val="1"/>
      <w:numFmt w:val="bullet"/>
      <w:lvlText w:val=""/>
      <w:lvlJc w:val="left"/>
      <w:pPr>
        <w:ind w:left="229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2F7901"/>
    <w:multiLevelType w:val="hybridMultilevel"/>
    <w:tmpl w:val="CCAA10DE"/>
    <w:lvl w:ilvl="0" w:tplc="E290634A">
      <w:start w:val="1"/>
      <w:numFmt w:val="bullet"/>
      <w:lvlText w:val=""/>
      <w:lvlJc w:val="left"/>
      <w:pPr>
        <w:ind w:left="2422"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6300315"/>
    <w:multiLevelType w:val="hybridMultilevel"/>
    <w:tmpl w:val="FC3293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6424211"/>
    <w:multiLevelType w:val="hybridMultilevel"/>
    <w:tmpl w:val="D302B124"/>
    <w:lvl w:ilvl="0" w:tplc="5DC4AAC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14496B"/>
    <w:multiLevelType w:val="hybridMultilevel"/>
    <w:tmpl w:val="1B7A746C"/>
    <w:lvl w:ilvl="0" w:tplc="374CED7A">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6795514"/>
    <w:multiLevelType w:val="multilevel"/>
    <w:tmpl w:val="533CB1DC"/>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697626C"/>
    <w:multiLevelType w:val="multilevel"/>
    <w:tmpl w:val="3568660E"/>
    <w:lvl w:ilvl="0">
      <w:start w:val="1"/>
      <w:numFmt w:val="decimal"/>
      <w:lvlText w:val="%1."/>
      <w:lvlJc w:val="left"/>
      <w:pPr>
        <w:ind w:left="450" w:hanging="450"/>
      </w:pPr>
      <w:rPr>
        <w:rFonts w:hint="default"/>
        <w:b w:val="0"/>
      </w:rPr>
    </w:lvl>
    <w:lvl w:ilvl="1">
      <w:start w:val="6"/>
      <w:numFmt w:val="decimal"/>
      <w:lvlText w:val="%1.%2."/>
      <w:lvlJc w:val="left"/>
      <w:pPr>
        <w:ind w:left="1571" w:hanging="72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4280" w:hanging="1440"/>
      </w:pPr>
      <w:rPr>
        <w:rFonts w:hint="default"/>
        <w:b w:val="0"/>
      </w:rPr>
    </w:lvl>
    <w:lvl w:ilvl="6">
      <w:start w:val="1"/>
      <w:numFmt w:val="decimal"/>
      <w:lvlText w:val="%1.%2.%3.%4.%5.%6.%7."/>
      <w:lvlJc w:val="left"/>
      <w:pPr>
        <w:ind w:left="5208" w:hanging="1800"/>
      </w:pPr>
      <w:rPr>
        <w:rFonts w:hint="default"/>
        <w:b w:val="0"/>
      </w:rPr>
    </w:lvl>
    <w:lvl w:ilvl="7">
      <w:start w:val="1"/>
      <w:numFmt w:val="decimal"/>
      <w:lvlText w:val="%1.%2.%3.%4.%5.%6.%7.%8."/>
      <w:lvlJc w:val="left"/>
      <w:pPr>
        <w:ind w:left="5776" w:hanging="1800"/>
      </w:pPr>
      <w:rPr>
        <w:rFonts w:hint="default"/>
        <w:b w:val="0"/>
      </w:rPr>
    </w:lvl>
    <w:lvl w:ilvl="8">
      <w:start w:val="1"/>
      <w:numFmt w:val="decimal"/>
      <w:lvlText w:val="%1.%2.%3.%4.%5.%6.%7.%8.%9."/>
      <w:lvlJc w:val="left"/>
      <w:pPr>
        <w:ind w:left="6704" w:hanging="2160"/>
      </w:pPr>
      <w:rPr>
        <w:rFonts w:hint="default"/>
        <w:b w:val="0"/>
      </w:rPr>
    </w:lvl>
  </w:abstractNum>
  <w:abstractNum w:abstractNumId="22">
    <w:nsid w:val="78535872"/>
    <w:multiLevelType w:val="hybridMultilevel"/>
    <w:tmpl w:val="6A6C10EA"/>
    <w:lvl w:ilvl="0" w:tplc="0419000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C9F25F7"/>
    <w:multiLevelType w:val="hybridMultilevel"/>
    <w:tmpl w:val="53FC562C"/>
    <w:lvl w:ilvl="0" w:tplc="D99248C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1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7"/>
  </w:num>
  <w:num w:numId="8">
    <w:abstractNumId w:val="10"/>
  </w:num>
  <w:num w:numId="9">
    <w:abstractNumId w:val="12"/>
  </w:num>
  <w:num w:numId="10">
    <w:abstractNumId w:val="19"/>
  </w:num>
  <w:num w:numId="11">
    <w:abstractNumId w:val="23"/>
  </w:num>
  <w:num w:numId="12">
    <w:abstractNumId w:val="0"/>
  </w:num>
  <w:num w:numId="13">
    <w:abstractNumId w:val="1"/>
  </w:num>
  <w:num w:numId="14">
    <w:abstractNumId w:val="5"/>
  </w:num>
  <w:num w:numId="15">
    <w:abstractNumId w:val="13"/>
  </w:num>
  <w:num w:numId="16">
    <w:abstractNumId w:val="20"/>
  </w:num>
  <w:num w:numId="17">
    <w:abstractNumId w:val="17"/>
  </w:num>
  <w:num w:numId="18">
    <w:abstractNumId w:val="8"/>
  </w:num>
  <w:num w:numId="19">
    <w:abstractNumId w:val="16"/>
  </w:num>
  <w:num w:numId="20">
    <w:abstractNumId w:val="15"/>
  </w:num>
  <w:num w:numId="21">
    <w:abstractNumId w:val="3"/>
  </w:num>
  <w:num w:numId="22">
    <w:abstractNumId w:val="18"/>
  </w:num>
  <w:num w:numId="23">
    <w:abstractNumId w:val="2"/>
  </w:num>
  <w:num w:numId="24">
    <w:abstractNumId w:val="22"/>
  </w:num>
  <w:num w:numId="2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E2"/>
    <w:rsid w:val="000049EC"/>
    <w:rsid w:val="00006307"/>
    <w:rsid w:val="00006B14"/>
    <w:rsid w:val="00010033"/>
    <w:rsid w:val="0001315C"/>
    <w:rsid w:val="000175E6"/>
    <w:rsid w:val="000219BA"/>
    <w:rsid w:val="000236A3"/>
    <w:rsid w:val="00024B1D"/>
    <w:rsid w:val="00026D41"/>
    <w:rsid w:val="00026F94"/>
    <w:rsid w:val="00030CD6"/>
    <w:rsid w:val="00034824"/>
    <w:rsid w:val="00035144"/>
    <w:rsid w:val="00044C24"/>
    <w:rsid w:val="000452D8"/>
    <w:rsid w:val="00046620"/>
    <w:rsid w:val="00054448"/>
    <w:rsid w:val="000547A2"/>
    <w:rsid w:val="00060B40"/>
    <w:rsid w:val="0006346A"/>
    <w:rsid w:val="00065924"/>
    <w:rsid w:val="00067193"/>
    <w:rsid w:val="00067930"/>
    <w:rsid w:val="00070518"/>
    <w:rsid w:val="00070579"/>
    <w:rsid w:val="000707DE"/>
    <w:rsid w:val="00071030"/>
    <w:rsid w:val="0007159C"/>
    <w:rsid w:val="000717D2"/>
    <w:rsid w:val="00072ED2"/>
    <w:rsid w:val="000731F1"/>
    <w:rsid w:val="00075EBF"/>
    <w:rsid w:val="00080BB3"/>
    <w:rsid w:val="00082D0F"/>
    <w:rsid w:val="00083E6D"/>
    <w:rsid w:val="00084DE0"/>
    <w:rsid w:val="00085106"/>
    <w:rsid w:val="000863AE"/>
    <w:rsid w:val="00092702"/>
    <w:rsid w:val="00092C29"/>
    <w:rsid w:val="00096323"/>
    <w:rsid w:val="0009713B"/>
    <w:rsid w:val="000978A7"/>
    <w:rsid w:val="00097966"/>
    <w:rsid w:val="000A0DFC"/>
    <w:rsid w:val="000A3482"/>
    <w:rsid w:val="000A3F82"/>
    <w:rsid w:val="000A4285"/>
    <w:rsid w:val="000A580C"/>
    <w:rsid w:val="000A6900"/>
    <w:rsid w:val="000A7B0A"/>
    <w:rsid w:val="000B0117"/>
    <w:rsid w:val="000B1108"/>
    <w:rsid w:val="000B1E05"/>
    <w:rsid w:val="000B2E3F"/>
    <w:rsid w:val="000B3B1B"/>
    <w:rsid w:val="000C1BC3"/>
    <w:rsid w:val="000C4FA2"/>
    <w:rsid w:val="000C5B57"/>
    <w:rsid w:val="000C7B5F"/>
    <w:rsid w:val="000D0869"/>
    <w:rsid w:val="000D0948"/>
    <w:rsid w:val="000D2334"/>
    <w:rsid w:val="000D29A9"/>
    <w:rsid w:val="000D4922"/>
    <w:rsid w:val="000E0273"/>
    <w:rsid w:val="000E4BCB"/>
    <w:rsid w:val="000E4F0E"/>
    <w:rsid w:val="000E76F7"/>
    <w:rsid w:val="000E7C55"/>
    <w:rsid w:val="000F52A0"/>
    <w:rsid w:val="000F626A"/>
    <w:rsid w:val="00100B77"/>
    <w:rsid w:val="00104FC8"/>
    <w:rsid w:val="0011138B"/>
    <w:rsid w:val="00111615"/>
    <w:rsid w:val="00111B2B"/>
    <w:rsid w:val="00112BD9"/>
    <w:rsid w:val="001159CC"/>
    <w:rsid w:val="001160F3"/>
    <w:rsid w:val="001168E8"/>
    <w:rsid w:val="00120D9E"/>
    <w:rsid w:val="001215E2"/>
    <w:rsid w:val="00123255"/>
    <w:rsid w:val="001243A0"/>
    <w:rsid w:val="00124641"/>
    <w:rsid w:val="00124662"/>
    <w:rsid w:val="00124EBE"/>
    <w:rsid w:val="0013055A"/>
    <w:rsid w:val="001330AB"/>
    <w:rsid w:val="00133279"/>
    <w:rsid w:val="00133994"/>
    <w:rsid w:val="001342C3"/>
    <w:rsid w:val="00134596"/>
    <w:rsid w:val="0013568D"/>
    <w:rsid w:val="0014242D"/>
    <w:rsid w:val="00144B0B"/>
    <w:rsid w:val="00146276"/>
    <w:rsid w:val="00152EB9"/>
    <w:rsid w:val="00154984"/>
    <w:rsid w:val="00160F5F"/>
    <w:rsid w:val="00160F65"/>
    <w:rsid w:val="0016342A"/>
    <w:rsid w:val="00164EAB"/>
    <w:rsid w:val="001672FE"/>
    <w:rsid w:val="001677E5"/>
    <w:rsid w:val="00170486"/>
    <w:rsid w:val="001704E0"/>
    <w:rsid w:val="00171D17"/>
    <w:rsid w:val="00171E16"/>
    <w:rsid w:val="00171E31"/>
    <w:rsid w:val="00172379"/>
    <w:rsid w:val="001738FA"/>
    <w:rsid w:val="00173D4C"/>
    <w:rsid w:val="001745F6"/>
    <w:rsid w:val="00176085"/>
    <w:rsid w:val="00176D37"/>
    <w:rsid w:val="00176E20"/>
    <w:rsid w:val="00177F80"/>
    <w:rsid w:val="00180116"/>
    <w:rsid w:val="001809F5"/>
    <w:rsid w:val="001837E9"/>
    <w:rsid w:val="00184723"/>
    <w:rsid w:val="00184B93"/>
    <w:rsid w:val="00185057"/>
    <w:rsid w:val="00190028"/>
    <w:rsid w:val="0019086F"/>
    <w:rsid w:val="00191279"/>
    <w:rsid w:val="0019144A"/>
    <w:rsid w:val="001924C5"/>
    <w:rsid w:val="00192FE1"/>
    <w:rsid w:val="00193710"/>
    <w:rsid w:val="00194CF0"/>
    <w:rsid w:val="0019696A"/>
    <w:rsid w:val="001A0B86"/>
    <w:rsid w:val="001A0D28"/>
    <w:rsid w:val="001A220C"/>
    <w:rsid w:val="001A3E16"/>
    <w:rsid w:val="001A477D"/>
    <w:rsid w:val="001A6E1B"/>
    <w:rsid w:val="001B2047"/>
    <w:rsid w:val="001B208D"/>
    <w:rsid w:val="001B401F"/>
    <w:rsid w:val="001B5A56"/>
    <w:rsid w:val="001B6C66"/>
    <w:rsid w:val="001B7366"/>
    <w:rsid w:val="001C4062"/>
    <w:rsid w:val="001C6AE3"/>
    <w:rsid w:val="001D3188"/>
    <w:rsid w:val="001D320B"/>
    <w:rsid w:val="001D3734"/>
    <w:rsid w:val="001D3946"/>
    <w:rsid w:val="001D40E4"/>
    <w:rsid w:val="001D60D7"/>
    <w:rsid w:val="001E0852"/>
    <w:rsid w:val="001E10A1"/>
    <w:rsid w:val="001E222C"/>
    <w:rsid w:val="001E2B87"/>
    <w:rsid w:val="001E4355"/>
    <w:rsid w:val="001E76AB"/>
    <w:rsid w:val="001F01A7"/>
    <w:rsid w:val="001F0E11"/>
    <w:rsid w:val="001F4D8D"/>
    <w:rsid w:val="001F4E9D"/>
    <w:rsid w:val="001F63CA"/>
    <w:rsid w:val="001F666F"/>
    <w:rsid w:val="001F73F5"/>
    <w:rsid w:val="001F7752"/>
    <w:rsid w:val="001F7D91"/>
    <w:rsid w:val="00200218"/>
    <w:rsid w:val="00202DFA"/>
    <w:rsid w:val="002030AF"/>
    <w:rsid w:val="002032CB"/>
    <w:rsid w:val="002062BF"/>
    <w:rsid w:val="00212496"/>
    <w:rsid w:val="00212E5E"/>
    <w:rsid w:val="00213505"/>
    <w:rsid w:val="00217174"/>
    <w:rsid w:val="00217BA7"/>
    <w:rsid w:val="0022119A"/>
    <w:rsid w:val="00221D5E"/>
    <w:rsid w:val="00222234"/>
    <w:rsid w:val="002234F0"/>
    <w:rsid w:val="00223FA7"/>
    <w:rsid w:val="002250F8"/>
    <w:rsid w:val="002255DE"/>
    <w:rsid w:val="002260E3"/>
    <w:rsid w:val="00230841"/>
    <w:rsid w:val="00231C52"/>
    <w:rsid w:val="002327CE"/>
    <w:rsid w:val="002334F7"/>
    <w:rsid w:val="00233BD7"/>
    <w:rsid w:val="002346F5"/>
    <w:rsid w:val="00235505"/>
    <w:rsid w:val="002379E1"/>
    <w:rsid w:val="00240FF9"/>
    <w:rsid w:val="00244BEE"/>
    <w:rsid w:val="00245F1C"/>
    <w:rsid w:val="00246343"/>
    <w:rsid w:val="002477CD"/>
    <w:rsid w:val="00247E8F"/>
    <w:rsid w:val="00247EEC"/>
    <w:rsid w:val="002534B7"/>
    <w:rsid w:val="00254657"/>
    <w:rsid w:val="00255A10"/>
    <w:rsid w:val="00256E54"/>
    <w:rsid w:val="00257C57"/>
    <w:rsid w:val="00260E88"/>
    <w:rsid w:val="00260FC9"/>
    <w:rsid w:val="00261E3C"/>
    <w:rsid w:val="00266749"/>
    <w:rsid w:val="00270525"/>
    <w:rsid w:val="00271429"/>
    <w:rsid w:val="002721CC"/>
    <w:rsid w:val="00273062"/>
    <w:rsid w:val="002736C2"/>
    <w:rsid w:val="00273908"/>
    <w:rsid w:val="00274D0B"/>
    <w:rsid w:val="00274DBA"/>
    <w:rsid w:val="002753B3"/>
    <w:rsid w:val="002756CB"/>
    <w:rsid w:val="00277B3F"/>
    <w:rsid w:val="00280921"/>
    <w:rsid w:val="00280DC6"/>
    <w:rsid w:val="00281092"/>
    <w:rsid w:val="002856DC"/>
    <w:rsid w:val="00290CD0"/>
    <w:rsid w:val="002922A2"/>
    <w:rsid w:val="002932E9"/>
    <w:rsid w:val="00296113"/>
    <w:rsid w:val="00297898"/>
    <w:rsid w:val="002A01D5"/>
    <w:rsid w:val="002A0417"/>
    <w:rsid w:val="002A0643"/>
    <w:rsid w:val="002A06EF"/>
    <w:rsid w:val="002A1062"/>
    <w:rsid w:val="002A4912"/>
    <w:rsid w:val="002A5692"/>
    <w:rsid w:val="002A5FB0"/>
    <w:rsid w:val="002A74D0"/>
    <w:rsid w:val="002B11DB"/>
    <w:rsid w:val="002B1EAC"/>
    <w:rsid w:val="002B2147"/>
    <w:rsid w:val="002B3C0A"/>
    <w:rsid w:val="002B4A96"/>
    <w:rsid w:val="002B4B2D"/>
    <w:rsid w:val="002C41DD"/>
    <w:rsid w:val="002C4F5E"/>
    <w:rsid w:val="002D14C0"/>
    <w:rsid w:val="002D2502"/>
    <w:rsid w:val="002D2F39"/>
    <w:rsid w:val="002D5F3F"/>
    <w:rsid w:val="002D6CC1"/>
    <w:rsid w:val="002D7237"/>
    <w:rsid w:val="002D7318"/>
    <w:rsid w:val="002D7BAC"/>
    <w:rsid w:val="002E1004"/>
    <w:rsid w:val="002E164A"/>
    <w:rsid w:val="002E29E3"/>
    <w:rsid w:val="002E32FE"/>
    <w:rsid w:val="002E3EF4"/>
    <w:rsid w:val="002E40D7"/>
    <w:rsid w:val="002E4BAD"/>
    <w:rsid w:val="002E4EE7"/>
    <w:rsid w:val="002F13FE"/>
    <w:rsid w:val="002F478F"/>
    <w:rsid w:val="002F7684"/>
    <w:rsid w:val="002F7E71"/>
    <w:rsid w:val="00300823"/>
    <w:rsid w:val="003029CB"/>
    <w:rsid w:val="00306CC4"/>
    <w:rsid w:val="00306FAD"/>
    <w:rsid w:val="00307D89"/>
    <w:rsid w:val="00310DBE"/>
    <w:rsid w:val="00311A71"/>
    <w:rsid w:val="00311F4C"/>
    <w:rsid w:val="00311FCB"/>
    <w:rsid w:val="00312FAA"/>
    <w:rsid w:val="003162EE"/>
    <w:rsid w:val="003166DA"/>
    <w:rsid w:val="0031738D"/>
    <w:rsid w:val="0032042C"/>
    <w:rsid w:val="00320B69"/>
    <w:rsid w:val="00321F9D"/>
    <w:rsid w:val="00321FB5"/>
    <w:rsid w:val="0032320D"/>
    <w:rsid w:val="003232B7"/>
    <w:rsid w:val="003236E9"/>
    <w:rsid w:val="0032777E"/>
    <w:rsid w:val="00331412"/>
    <w:rsid w:val="00331C1F"/>
    <w:rsid w:val="00337BE6"/>
    <w:rsid w:val="00340E80"/>
    <w:rsid w:val="003422A7"/>
    <w:rsid w:val="00342550"/>
    <w:rsid w:val="003439EC"/>
    <w:rsid w:val="00344281"/>
    <w:rsid w:val="0034552B"/>
    <w:rsid w:val="003474BE"/>
    <w:rsid w:val="00351738"/>
    <w:rsid w:val="00352039"/>
    <w:rsid w:val="00352203"/>
    <w:rsid w:val="00352838"/>
    <w:rsid w:val="0035473A"/>
    <w:rsid w:val="00354B44"/>
    <w:rsid w:val="00357691"/>
    <w:rsid w:val="00357FF1"/>
    <w:rsid w:val="00361365"/>
    <w:rsid w:val="003637C1"/>
    <w:rsid w:val="00365FBA"/>
    <w:rsid w:val="00366930"/>
    <w:rsid w:val="003670E7"/>
    <w:rsid w:val="00367A80"/>
    <w:rsid w:val="0037063F"/>
    <w:rsid w:val="00372375"/>
    <w:rsid w:val="00372E7F"/>
    <w:rsid w:val="0037403F"/>
    <w:rsid w:val="0038048A"/>
    <w:rsid w:val="003814F1"/>
    <w:rsid w:val="00381C46"/>
    <w:rsid w:val="003838AB"/>
    <w:rsid w:val="00383F26"/>
    <w:rsid w:val="00386026"/>
    <w:rsid w:val="00387466"/>
    <w:rsid w:val="0039182A"/>
    <w:rsid w:val="00393829"/>
    <w:rsid w:val="00395432"/>
    <w:rsid w:val="00395AC9"/>
    <w:rsid w:val="00396C9F"/>
    <w:rsid w:val="0039749A"/>
    <w:rsid w:val="00397C40"/>
    <w:rsid w:val="00397EE2"/>
    <w:rsid w:val="003A0BCD"/>
    <w:rsid w:val="003A2AAB"/>
    <w:rsid w:val="003A3361"/>
    <w:rsid w:val="003A4501"/>
    <w:rsid w:val="003A6479"/>
    <w:rsid w:val="003A65EB"/>
    <w:rsid w:val="003A73F1"/>
    <w:rsid w:val="003B097E"/>
    <w:rsid w:val="003B1495"/>
    <w:rsid w:val="003B67CF"/>
    <w:rsid w:val="003C128A"/>
    <w:rsid w:val="003C1797"/>
    <w:rsid w:val="003C2E56"/>
    <w:rsid w:val="003C3771"/>
    <w:rsid w:val="003C582F"/>
    <w:rsid w:val="003C6C81"/>
    <w:rsid w:val="003D0307"/>
    <w:rsid w:val="003D10E3"/>
    <w:rsid w:val="003D2B7C"/>
    <w:rsid w:val="003D4ABF"/>
    <w:rsid w:val="003D6443"/>
    <w:rsid w:val="003D72A8"/>
    <w:rsid w:val="003D73A9"/>
    <w:rsid w:val="003D7576"/>
    <w:rsid w:val="003E51F2"/>
    <w:rsid w:val="003E5318"/>
    <w:rsid w:val="003E6837"/>
    <w:rsid w:val="003F139C"/>
    <w:rsid w:val="003F1C52"/>
    <w:rsid w:val="003F25C0"/>
    <w:rsid w:val="003F470D"/>
    <w:rsid w:val="00400769"/>
    <w:rsid w:val="004009EB"/>
    <w:rsid w:val="00401A0C"/>
    <w:rsid w:val="004034C1"/>
    <w:rsid w:val="00405FF1"/>
    <w:rsid w:val="0040666F"/>
    <w:rsid w:val="00406CF4"/>
    <w:rsid w:val="00410412"/>
    <w:rsid w:val="00412E51"/>
    <w:rsid w:val="00416C35"/>
    <w:rsid w:val="00416D63"/>
    <w:rsid w:val="004204DE"/>
    <w:rsid w:val="00420FCF"/>
    <w:rsid w:val="00421E0F"/>
    <w:rsid w:val="0042233A"/>
    <w:rsid w:val="00422706"/>
    <w:rsid w:val="004246DD"/>
    <w:rsid w:val="004304A5"/>
    <w:rsid w:val="004305AB"/>
    <w:rsid w:val="004315BE"/>
    <w:rsid w:val="00432EB4"/>
    <w:rsid w:val="00434809"/>
    <w:rsid w:val="00437047"/>
    <w:rsid w:val="00441DDF"/>
    <w:rsid w:val="00442AFC"/>
    <w:rsid w:val="00442EE8"/>
    <w:rsid w:val="00443580"/>
    <w:rsid w:val="00443FDD"/>
    <w:rsid w:val="00444D6A"/>
    <w:rsid w:val="004465B0"/>
    <w:rsid w:val="00446A49"/>
    <w:rsid w:val="004507D0"/>
    <w:rsid w:val="004521D3"/>
    <w:rsid w:val="0045542F"/>
    <w:rsid w:val="00456235"/>
    <w:rsid w:val="00456806"/>
    <w:rsid w:val="00456F19"/>
    <w:rsid w:val="00457847"/>
    <w:rsid w:val="00463849"/>
    <w:rsid w:val="00465C33"/>
    <w:rsid w:val="0046693E"/>
    <w:rsid w:val="00466E1C"/>
    <w:rsid w:val="00467101"/>
    <w:rsid w:val="00467283"/>
    <w:rsid w:val="00467C0E"/>
    <w:rsid w:val="0047048A"/>
    <w:rsid w:val="00472F83"/>
    <w:rsid w:val="004740E3"/>
    <w:rsid w:val="0047505E"/>
    <w:rsid w:val="00475D2C"/>
    <w:rsid w:val="00475E00"/>
    <w:rsid w:val="0047730D"/>
    <w:rsid w:val="00477974"/>
    <w:rsid w:val="00477DAF"/>
    <w:rsid w:val="00480647"/>
    <w:rsid w:val="00481AC5"/>
    <w:rsid w:val="00492064"/>
    <w:rsid w:val="00494F1F"/>
    <w:rsid w:val="00495219"/>
    <w:rsid w:val="004A1F5F"/>
    <w:rsid w:val="004A3A68"/>
    <w:rsid w:val="004A5428"/>
    <w:rsid w:val="004A5832"/>
    <w:rsid w:val="004A642A"/>
    <w:rsid w:val="004A6E4D"/>
    <w:rsid w:val="004A7E30"/>
    <w:rsid w:val="004B15EB"/>
    <w:rsid w:val="004B2FFE"/>
    <w:rsid w:val="004B3775"/>
    <w:rsid w:val="004B504E"/>
    <w:rsid w:val="004B55F8"/>
    <w:rsid w:val="004B5F04"/>
    <w:rsid w:val="004B6FFB"/>
    <w:rsid w:val="004C0165"/>
    <w:rsid w:val="004C1612"/>
    <w:rsid w:val="004C1E12"/>
    <w:rsid w:val="004C34A2"/>
    <w:rsid w:val="004C3731"/>
    <w:rsid w:val="004C3AC5"/>
    <w:rsid w:val="004C4AEB"/>
    <w:rsid w:val="004C533E"/>
    <w:rsid w:val="004D23E6"/>
    <w:rsid w:val="004D2FCA"/>
    <w:rsid w:val="004D52A7"/>
    <w:rsid w:val="004D5C13"/>
    <w:rsid w:val="004D5CD1"/>
    <w:rsid w:val="004D7423"/>
    <w:rsid w:val="004E0E2B"/>
    <w:rsid w:val="004E302C"/>
    <w:rsid w:val="004E41DC"/>
    <w:rsid w:val="004E48CC"/>
    <w:rsid w:val="004E4E68"/>
    <w:rsid w:val="004E75FA"/>
    <w:rsid w:val="004F00EA"/>
    <w:rsid w:val="004F1BC4"/>
    <w:rsid w:val="004F38F1"/>
    <w:rsid w:val="00501D97"/>
    <w:rsid w:val="00502A2E"/>
    <w:rsid w:val="00502BDA"/>
    <w:rsid w:val="005039E6"/>
    <w:rsid w:val="0050632C"/>
    <w:rsid w:val="00511EAB"/>
    <w:rsid w:val="00512348"/>
    <w:rsid w:val="00514E99"/>
    <w:rsid w:val="00522C4E"/>
    <w:rsid w:val="00523709"/>
    <w:rsid w:val="00525ACE"/>
    <w:rsid w:val="00525ED8"/>
    <w:rsid w:val="0052602A"/>
    <w:rsid w:val="0052604B"/>
    <w:rsid w:val="00526887"/>
    <w:rsid w:val="005276C1"/>
    <w:rsid w:val="005278E5"/>
    <w:rsid w:val="0053124A"/>
    <w:rsid w:val="005338B7"/>
    <w:rsid w:val="005356A3"/>
    <w:rsid w:val="0053696C"/>
    <w:rsid w:val="0054579F"/>
    <w:rsid w:val="005506BB"/>
    <w:rsid w:val="005507D4"/>
    <w:rsid w:val="005512A1"/>
    <w:rsid w:val="00552DB9"/>
    <w:rsid w:val="00554716"/>
    <w:rsid w:val="00554C98"/>
    <w:rsid w:val="00554F72"/>
    <w:rsid w:val="00555F18"/>
    <w:rsid w:val="00556471"/>
    <w:rsid w:val="00557352"/>
    <w:rsid w:val="00566D87"/>
    <w:rsid w:val="005675C7"/>
    <w:rsid w:val="00572BA4"/>
    <w:rsid w:val="005750CB"/>
    <w:rsid w:val="0057537E"/>
    <w:rsid w:val="005801E5"/>
    <w:rsid w:val="0058038A"/>
    <w:rsid w:val="00580DCA"/>
    <w:rsid w:val="00582B36"/>
    <w:rsid w:val="00582BFA"/>
    <w:rsid w:val="00583F7E"/>
    <w:rsid w:val="0058416F"/>
    <w:rsid w:val="00590B3D"/>
    <w:rsid w:val="0059110C"/>
    <w:rsid w:val="00593F54"/>
    <w:rsid w:val="005941C0"/>
    <w:rsid w:val="005953DE"/>
    <w:rsid w:val="00595F7B"/>
    <w:rsid w:val="00597A92"/>
    <w:rsid w:val="005A5162"/>
    <w:rsid w:val="005B090C"/>
    <w:rsid w:val="005B2A5E"/>
    <w:rsid w:val="005B4B2F"/>
    <w:rsid w:val="005B62DF"/>
    <w:rsid w:val="005B687E"/>
    <w:rsid w:val="005B7763"/>
    <w:rsid w:val="005B77FA"/>
    <w:rsid w:val="005C08E9"/>
    <w:rsid w:val="005C2B98"/>
    <w:rsid w:val="005C3594"/>
    <w:rsid w:val="005C3740"/>
    <w:rsid w:val="005C794B"/>
    <w:rsid w:val="005C7CB6"/>
    <w:rsid w:val="005D072C"/>
    <w:rsid w:val="005D1142"/>
    <w:rsid w:val="005D23B4"/>
    <w:rsid w:val="005D4901"/>
    <w:rsid w:val="005D5C17"/>
    <w:rsid w:val="005D6556"/>
    <w:rsid w:val="005D7F2A"/>
    <w:rsid w:val="005E0AD3"/>
    <w:rsid w:val="005E1BA7"/>
    <w:rsid w:val="005E4474"/>
    <w:rsid w:val="005E6AFC"/>
    <w:rsid w:val="005E7E57"/>
    <w:rsid w:val="005F0887"/>
    <w:rsid w:val="005F1823"/>
    <w:rsid w:val="005F5D85"/>
    <w:rsid w:val="006002B0"/>
    <w:rsid w:val="00600706"/>
    <w:rsid w:val="006028A3"/>
    <w:rsid w:val="00603578"/>
    <w:rsid w:val="006069B7"/>
    <w:rsid w:val="00612596"/>
    <w:rsid w:val="00613E01"/>
    <w:rsid w:val="00615B3E"/>
    <w:rsid w:val="006160D6"/>
    <w:rsid w:val="00620633"/>
    <w:rsid w:val="0062151D"/>
    <w:rsid w:val="00622957"/>
    <w:rsid w:val="00624491"/>
    <w:rsid w:val="00624C14"/>
    <w:rsid w:val="00626245"/>
    <w:rsid w:val="00627D06"/>
    <w:rsid w:val="00630229"/>
    <w:rsid w:val="006308D1"/>
    <w:rsid w:val="00630F49"/>
    <w:rsid w:val="00634774"/>
    <w:rsid w:val="006359DE"/>
    <w:rsid w:val="0064032B"/>
    <w:rsid w:val="006405A3"/>
    <w:rsid w:val="0064235D"/>
    <w:rsid w:val="006428EB"/>
    <w:rsid w:val="00642F0B"/>
    <w:rsid w:val="006432B8"/>
    <w:rsid w:val="006476C4"/>
    <w:rsid w:val="00654A7D"/>
    <w:rsid w:val="00654E06"/>
    <w:rsid w:val="00657350"/>
    <w:rsid w:val="006576D6"/>
    <w:rsid w:val="00660852"/>
    <w:rsid w:val="006633F5"/>
    <w:rsid w:val="00663682"/>
    <w:rsid w:val="00671E7B"/>
    <w:rsid w:val="00674D4A"/>
    <w:rsid w:val="006752FD"/>
    <w:rsid w:val="00680B3D"/>
    <w:rsid w:val="006823EF"/>
    <w:rsid w:val="0068247B"/>
    <w:rsid w:val="00685E52"/>
    <w:rsid w:val="00687DB2"/>
    <w:rsid w:val="0069284B"/>
    <w:rsid w:val="006A0056"/>
    <w:rsid w:val="006A0320"/>
    <w:rsid w:val="006B1F15"/>
    <w:rsid w:val="006B425F"/>
    <w:rsid w:val="006C12D1"/>
    <w:rsid w:val="006C2D5C"/>
    <w:rsid w:val="006C3EFE"/>
    <w:rsid w:val="006C4570"/>
    <w:rsid w:val="006C5236"/>
    <w:rsid w:val="006C7A40"/>
    <w:rsid w:val="006D0A49"/>
    <w:rsid w:val="006D3E05"/>
    <w:rsid w:val="006D4D46"/>
    <w:rsid w:val="006D56D9"/>
    <w:rsid w:val="006D693D"/>
    <w:rsid w:val="006D7A87"/>
    <w:rsid w:val="006E186C"/>
    <w:rsid w:val="006E4620"/>
    <w:rsid w:val="006E491C"/>
    <w:rsid w:val="006E5076"/>
    <w:rsid w:val="006E5BCD"/>
    <w:rsid w:val="006E75B4"/>
    <w:rsid w:val="006E76E5"/>
    <w:rsid w:val="006F06E5"/>
    <w:rsid w:val="006F25C3"/>
    <w:rsid w:val="006F3173"/>
    <w:rsid w:val="006F54CF"/>
    <w:rsid w:val="006F6887"/>
    <w:rsid w:val="00700C8D"/>
    <w:rsid w:val="007012A0"/>
    <w:rsid w:val="007028CD"/>
    <w:rsid w:val="007041FA"/>
    <w:rsid w:val="00704B6D"/>
    <w:rsid w:val="00704CD7"/>
    <w:rsid w:val="0070517A"/>
    <w:rsid w:val="007062B9"/>
    <w:rsid w:val="00706D2E"/>
    <w:rsid w:val="00707F3A"/>
    <w:rsid w:val="00711379"/>
    <w:rsid w:val="00711EDC"/>
    <w:rsid w:val="00713A87"/>
    <w:rsid w:val="00713C73"/>
    <w:rsid w:val="0071411B"/>
    <w:rsid w:val="00714F6C"/>
    <w:rsid w:val="007159B9"/>
    <w:rsid w:val="007165DE"/>
    <w:rsid w:val="00717CD8"/>
    <w:rsid w:val="00720D9B"/>
    <w:rsid w:val="00721AAC"/>
    <w:rsid w:val="00724041"/>
    <w:rsid w:val="007250C9"/>
    <w:rsid w:val="00726B39"/>
    <w:rsid w:val="007314D1"/>
    <w:rsid w:val="007327DC"/>
    <w:rsid w:val="00732D96"/>
    <w:rsid w:val="00734670"/>
    <w:rsid w:val="0073541F"/>
    <w:rsid w:val="00735722"/>
    <w:rsid w:val="007364B1"/>
    <w:rsid w:val="007368C6"/>
    <w:rsid w:val="007377FD"/>
    <w:rsid w:val="00740609"/>
    <w:rsid w:val="007409D4"/>
    <w:rsid w:val="0074222C"/>
    <w:rsid w:val="007426DC"/>
    <w:rsid w:val="0074511E"/>
    <w:rsid w:val="00752CEB"/>
    <w:rsid w:val="00753E87"/>
    <w:rsid w:val="00755225"/>
    <w:rsid w:val="0075667F"/>
    <w:rsid w:val="00760768"/>
    <w:rsid w:val="007615C9"/>
    <w:rsid w:val="00761630"/>
    <w:rsid w:val="00761783"/>
    <w:rsid w:val="00761B10"/>
    <w:rsid w:val="00761ECE"/>
    <w:rsid w:val="0076280C"/>
    <w:rsid w:val="00762956"/>
    <w:rsid w:val="00763735"/>
    <w:rsid w:val="00765030"/>
    <w:rsid w:val="0076654A"/>
    <w:rsid w:val="00767A23"/>
    <w:rsid w:val="007704EC"/>
    <w:rsid w:val="00770551"/>
    <w:rsid w:val="00770FBF"/>
    <w:rsid w:val="00774DE5"/>
    <w:rsid w:val="00777912"/>
    <w:rsid w:val="00780078"/>
    <w:rsid w:val="007800D8"/>
    <w:rsid w:val="00781964"/>
    <w:rsid w:val="0078409B"/>
    <w:rsid w:val="007840CB"/>
    <w:rsid w:val="007871FA"/>
    <w:rsid w:val="007876F3"/>
    <w:rsid w:val="00790C21"/>
    <w:rsid w:val="00791208"/>
    <w:rsid w:val="007915DB"/>
    <w:rsid w:val="007918A9"/>
    <w:rsid w:val="007949F0"/>
    <w:rsid w:val="00796E02"/>
    <w:rsid w:val="00797107"/>
    <w:rsid w:val="00797276"/>
    <w:rsid w:val="007A199B"/>
    <w:rsid w:val="007A415E"/>
    <w:rsid w:val="007A6175"/>
    <w:rsid w:val="007A6B58"/>
    <w:rsid w:val="007B545F"/>
    <w:rsid w:val="007B5E0F"/>
    <w:rsid w:val="007B6C99"/>
    <w:rsid w:val="007B6CD0"/>
    <w:rsid w:val="007C01B6"/>
    <w:rsid w:val="007C2862"/>
    <w:rsid w:val="007C4337"/>
    <w:rsid w:val="007C4E8E"/>
    <w:rsid w:val="007C4EA5"/>
    <w:rsid w:val="007C5EF9"/>
    <w:rsid w:val="007C6BD8"/>
    <w:rsid w:val="007D16C9"/>
    <w:rsid w:val="007D2D1F"/>
    <w:rsid w:val="007D4D34"/>
    <w:rsid w:val="007D63C3"/>
    <w:rsid w:val="007D76FE"/>
    <w:rsid w:val="007E2802"/>
    <w:rsid w:val="007F1676"/>
    <w:rsid w:val="007F258E"/>
    <w:rsid w:val="007F49CB"/>
    <w:rsid w:val="0080054D"/>
    <w:rsid w:val="00800988"/>
    <w:rsid w:val="00801DD4"/>
    <w:rsid w:val="00802A11"/>
    <w:rsid w:val="00806F67"/>
    <w:rsid w:val="00811EB7"/>
    <w:rsid w:val="00812197"/>
    <w:rsid w:val="008139E6"/>
    <w:rsid w:val="0081584B"/>
    <w:rsid w:val="00815D06"/>
    <w:rsid w:val="00815F88"/>
    <w:rsid w:val="00820AAB"/>
    <w:rsid w:val="008240D0"/>
    <w:rsid w:val="008274BE"/>
    <w:rsid w:val="00831C60"/>
    <w:rsid w:val="0083407E"/>
    <w:rsid w:val="00834A15"/>
    <w:rsid w:val="00836CBF"/>
    <w:rsid w:val="008375BC"/>
    <w:rsid w:val="00840390"/>
    <w:rsid w:val="008405A4"/>
    <w:rsid w:val="00840DBF"/>
    <w:rsid w:val="008419AB"/>
    <w:rsid w:val="00844867"/>
    <w:rsid w:val="00844AD7"/>
    <w:rsid w:val="00845C9F"/>
    <w:rsid w:val="008518A0"/>
    <w:rsid w:val="008540A5"/>
    <w:rsid w:val="00855A9B"/>
    <w:rsid w:val="00855F3E"/>
    <w:rsid w:val="008562C5"/>
    <w:rsid w:val="0085727A"/>
    <w:rsid w:val="00861D68"/>
    <w:rsid w:val="00864072"/>
    <w:rsid w:val="00864B81"/>
    <w:rsid w:val="00866C0C"/>
    <w:rsid w:val="00870306"/>
    <w:rsid w:val="0087084D"/>
    <w:rsid w:val="008713B5"/>
    <w:rsid w:val="00871CDC"/>
    <w:rsid w:val="00873259"/>
    <w:rsid w:val="008735D3"/>
    <w:rsid w:val="008764A7"/>
    <w:rsid w:val="0088340A"/>
    <w:rsid w:val="00884918"/>
    <w:rsid w:val="008857AC"/>
    <w:rsid w:val="00887537"/>
    <w:rsid w:val="008907F5"/>
    <w:rsid w:val="00892EB6"/>
    <w:rsid w:val="008948C8"/>
    <w:rsid w:val="00894E30"/>
    <w:rsid w:val="00896457"/>
    <w:rsid w:val="0089659F"/>
    <w:rsid w:val="00897D45"/>
    <w:rsid w:val="008A0EAC"/>
    <w:rsid w:val="008A3A33"/>
    <w:rsid w:val="008A3A98"/>
    <w:rsid w:val="008A3AB1"/>
    <w:rsid w:val="008A3C7E"/>
    <w:rsid w:val="008A428D"/>
    <w:rsid w:val="008A4F2A"/>
    <w:rsid w:val="008A6152"/>
    <w:rsid w:val="008A7F25"/>
    <w:rsid w:val="008B019E"/>
    <w:rsid w:val="008B2C40"/>
    <w:rsid w:val="008B47DA"/>
    <w:rsid w:val="008B4E2F"/>
    <w:rsid w:val="008B5547"/>
    <w:rsid w:val="008B6C43"/>
    <w:rsid w:val="008C05F7"/>
    <w:rsid w:val="008C1523"/>
    <w:rsid w:val="008C2E20"/>
    <w:rsid w:val="008C49E2"/>
    <w:rsid w:val="008C5895"/>
    <w:rsid w:val="008C754F"/>
    <w:rsid w:val="008C7F05"/>
    <w:rsid w:val="008D0271"/>
    <w:rsid w:val="008D0998"/>
    <w:rsid w:val="008D0B34"/>
    <w:rsid w:val="008D1113"/>
    <w:rsid w:val="008D2B34"/>
    <w:rsid w:val="008D3630"/>
    <w:rsid w:val="008D604A"/>
    <w:rsid w:val="008D640A"/>
    <w:rsid w:val="008D65C0"/>
    <w:rsid w:val="008E07CF"/>
    <w:rsid w:val="008E1557"/>
    <w:rsid w:val="008E1CD4"/>
    <w:rsid w:val="008E1D4F"/>
    <w:rsid w:val="008E414C"/>
    <w:rsid w:val="008E70CA"/>
    <w:rsid w:val="008E74AD"/>
    <w:rsid w:val="008F11BE"/>
    <w:rsid w:val="008F2029"/>
    <w:rsid w:val="008F502D"/>
    <w:rsid w:val="008F50B3"/>
    <w:rsid w:val="008F631E"/>
    <w:rsid w:val="009013DE"/>
    <w:rsid w:val="0090259F"/>
    <w:rsid w:val="009062C7"/>
    <w:rsid w:val="0090636E"/>
    <w:rsid w:val="0090726C"/>
    <w:rsid w:val="00907417"/>
    <w:rsid w:val="00910329"/>
    <w:rsid w:val="00910A43"/>
    <w:rsid w:val="00913EB1"/>
    <w:rsid w:val="00917311"/>
    <w:rsid w:val="00917742"/>
    <w:rsid w:val="00917B7C"/>
    <w:rsid w:val="00917C89"/>
    <w:rsid w:val="00920206"/>
    <w:rsid w:val="009219DF"/>
    <w:rsid w:val="0092363C"/>
    <w:rsid w:val="00923DE2"/>
    <w:rsid w:val="009245C0"/>
    <w:rsid w:val="009249DF"/>
    <w:rsid w:val="00924C7D"/>
    <w:rsid w:val="0092612A"/>
    <w:rsid w:val="009334AB"/>
    <w:rsid w:val="00937684"/>
    <w:rsid w:val="009429D0"/>
    <w:rsid w:val="009440A4"/>
    <w:rsid w:val="00947595"/>
    <w:rsid w:val="00952507"/>
    <w:rsid w:val="009526DD"/>
    <w:rsid w:val="00952B3E"/>
    <w:rsid w:val="00952E44"/>
    <w:rsid w:val="00954375"/>
    <w:rsid w:val="00954558"/>
    <w:rsid w:val="00954AD9"/>
    <w:rsid w:val="00966D3D"/>
    <w:rsid w:val="00966E8A"/>
    <w:rsid w:val="00967A88"/>
    <w:rsid w:val="00967C40"/>
    <w:rsid w:val="00971787"/>
    <w:rsid w:val="00972C03"/>
    <w:rsid w:val="00973247"/>
    <w:rsid w:val="00974C8E"/>
    <w:rsid w:val="00974CB5"/>
    <w:rsid w:val="00974ED3"/>
    <w:rsid w:val="00975225"/>
    <w:rsid w:val="009779FD"/>
    <w:rsid w:val="00977A27"/>
    <w:rsid w:val="00983129"/>
    <w:rsid w:val="00984F1B"/>
    <w:rsid w:val="00986655"/>
    <w:rsid w:val="00986B15"/>
    <w:rsid w:val="00987F72"/>
    <w:rsid w:val="00991B7E"/>
    <w:rsid w:val="0099342B"/>
    <w:rsid w:val="00993803"/>
    <w:rsid w:val="00993D70"/>
    <w:rsid w:val="009944CE"/>
    <w:rsid w:val="009945E3"/>
    <w:rsid w:val="009956D6"/>
    <w:rsid w:val="0099717B"/>
    <w:rsid w:val="00997B01"/>
    <w:rsid w:val="009A19E0"/>
    <w:rsid w:val="009A1C0F"/>
    <w:rsid w:val="009A1F68"/>
    <w:rsid w:val="009A38C8"/>
    <w:rsid w:val="009A65D3"/>
    <w:rsid w:val="009B1ACC"/>
    <w:rsid w:val="009B2021"/>
    <w:rsid w:val="009B2612"/>
    <w:rsid w:val="009B3CC9"/>
    <w:rsid w:val="009B40ED"/>
    <w:rsid w:val="009B57A4"/>
    <w:rsid w:val="009B76C6"/>
    <w:rsid w:val="009C2D29"/>
    <w:rsid w:val="009C5739"/>
    <w:rsid w:val="009C6814"/>
    <w:rsid w:val="009C6DCD"/>
    <w:rsid w:val="009D0CC7"/>
    <w:rsid w:val="009D19C9"/>
    <w:rsid w:val="009D754A"/>
    <w:rsid w:val="009E053B"/>
    <w:rsid w:val="009E0EFC"/>
    <w:rsid w:val="009E1649"/>
    <w:rsid w:val="009E3D58"/>
    <w:rsid w:val="009E4177"/>
    <w:rsid w:val="009E70FF"/>
    <w:rsid w:val="009E7859"/>
    <w:rsid w:val="009E7CDA"/>
    <w:rsid w:val="009F0FFF"/>
    <w:rsid w:val="009F1121"/>
    <w:rsid w:val="009F1AC9"/>
    <w:rsid w:val="009F3BBB"/>
    <w:rsid w:val="009F4136"/>
    <w:rsid w:val="009F49EA"/>
    <w:rsid w:val="009F4A3E"/>
    <w:rsid w:val="009F6830"/>
    <w:rsid w:val="009F6930"/>
    <w:rsid w:val="009F6B9D"/>
    <w:rsid w:val="009F7E31"/>
    <w:rsid w:val="00A00C77"/>
    <w:rsid w:val="00A061A4"/>
    <w:rsid w:val="00A0737C"/>
    <w:rsid w:val="00A07DB6"/>
    <w:rsid w:val="00A1058B"/>
    <w:rsid w:val="00A11400"/>
    <w:rsid w:val="00A114DD"/>
    <w:rsid w:val="00A117BB"/>
    <w:rsid w:val="00A11DE0"/>
    <w:rsid w:val="00A11EA3"/>
    <w:rsid w:val="00A13119"/>
    <w:rsid w:val="00A1340E"/>
    <w:rsid w:val="00A13684"/>
    <w:rsid w:val="00A13860"/>
    <w:rsid w:val="00A13924"/>
    <w:rsid w:val="00A14A03"/>
    <w:rsid w:val="00A14D2E"/>
    <w:rsid w:val="00A15937"/>
    <w:rsid w:val="00A16C61"/>
    <w:rsid w:val="00A1735D"/>
    <w:rsid w:val="00A24AAF"/>
    <w:rsid w:val="00A26277"/>
    <w:rsid w:val="00A26EDF"/>
    <w:rsid w:val="00A279ED"/>
    <w:rsid w:val="00A32C4A"/>
    <w:rsid w:val="00A349C6"/>
    <w:rsid w:val="00A34A65"/>
    <w:rsid w:val="00A35AC0"/>
    <w:rsid w:val="00A36469"/>
    <w:rsid w:val="00A37135"/>
    <w:rsid w:val="00A40BD4"/>
    <w:rsid w:val="00A41B4E"/>
    <w:rsid w:val="00A465C9"/>
    <w:rsid w:val="00A47A5C"/>
    <w:rsid w:val="00A51373"/>
    <w:rsid w:val="00A516FB"/>
    <w:rsid w:val="00A5411A"/>
    <w:rsid w:val="00A54637"/>
    <w:rsid w:val="00A60A92"/>
    <w:rsid w:val="00A60F8C"/>
    <w:rsid w:val="00A633FC"/>
    <w:rsid w:val="00A63538"/>
    <w:rsid w:val="00A671AD"/>
    <w:rsid w:val="00A70881"/>
    <w:rsid w:val="00A70AC7"/>
    <w:rsid w:val="00A71539"/>
    <w:rsid w:val="00A7195A"/>
    <w:rsid w:val="00A71C5D"/>
    <w:rsid w:val="00A732BC"/>
    <w:rsid w:val="00A74880"/>
    <w:rsid w:val="00A76D06"/>
    <w:rsid w:val="00A76D8D"/>
    <w:rsid w:val="00A775BD"/>
    <w:rsid w:val="00A77FA0"/>
    <w:rsid w:val="00A8092B"/>
    <w:rsid w:val="00A84179"/>
    <w:rsid w:val="00A846B6"/>
    <w:rsid w:val="00A86B83"/>
    <w:rsid w:val="00A90417"/>
    <w:rsid w:val="00A955B5"/>
    <w:rsid w:val="00A95890"/>
    <w:rsid w:val="00A95F10"/>
    <w:rsid w:val="00A9621B"/>
    <w:rsid w:val="00A96B87"/>
    <w:rsid w:val="00A96EDA"/>
    <w:rsid w:val="00AA18B9"/>
    <w:rsid w:val="00AA1F2F"/>
    <w:rsid w:val="00AA1F71"/>
    <w:rsid w:val="00AA447E"/>
    <w:rsid w:val="00AA49AE"/>
    <w:rsid w:val="00AA4AF7"/>
    <w:rsid w:val="00AA64D5"/>
    <w:rsid w:val="00AA7830"/>
    <w:rsid w:val="00AB0F5D"/>
    <w:rsid w:val="00AB69C1"/>
    <w:rsid w:val="00AB6FC3"/>
    <w:rsid w:val="00AB7F65"/>
    <w:rsid w:val="00AC441D"/>
    <w:rsid w:val="00AC4A0D"/>
    <w:rsid w:val="00AC5E6B"/>
    <w:rsid w:val="00AC7E74"/>
    <w:rsid w:val="00AD191C"/>
    <w:rsid w:val="00AD3C28"/>
    <w:rsid w:val="00AD56CF"/>
    <w:rsid w:val="00AD5C93"/>
    <w:rsid w:val="00AD6F34"/>
    <w:rsid w:val="00AE14E6"/>
    <w:rsid w:val="00AE38D4"/>
    <w:rsid w:val="00AE3A8D"/>
    <w:rsid w:val="00AF055F"/>
    <w:rsid w:val="00AF3D55"/>
    <w:rsid w:val="00B03B72"/>
    <w:rsid w:val="00B04EF6"/>
    <w:rsid w:val="00B054A2"/>
    <w:rsid w:val="00B07C23"/>
    <w:rsid w:val="00B07C4B"/>
    <w:rsid w:val="00B07D8E"/>
    <w:rsid w:val="00B13171"/>
    <w:rsid w:val="00B13CE1"/>
    <w:rsid w:val="00B209FB"/>
    <w:rsid w:val="00B20D92"/>
    <w:rsid w:val="00B21BDA"/>
    <w:rsid w:val="00B223D8"/>
    <w:rsid w:val="00B22A3D"/>
    <w:rsid w:val="00B23EBA"/>
    <w:rsid w:val="00B24124"/>
    <w:rsid w:val="00B24FFA"/>
    <w:rsid w:val="00B25D88"/>
    <w:rsid w:val="00B2658F"/>
    <w:rsid w:val="00B27055"/>
    <w:rsid w:val="00B27444"/>
    <w:rsid w:val="00B30DDD"/>
    <w:rsid w:val="00B36922"/>
    <w:rsid w:val="00B36F64"/>
    <w:rsid w:val="00B3768E"/>
    <w:rsid w:val="00B4024F"/>
    <w:rsid w:val="00B40CFC"/>
    <w:rsid w:val="00B4167B"/>
    <w:rsid w:val="00B45E19"/>
    <w:rsid w:val="00B47360"/>
    <w:rsid w:val="00B505AF"/>
    <w:rsid w:val="00B5176B"/>
    <w:rsid w:val="00B51E30"/>
    <w:rsid w:val="00B5205B"/>
    <w:rsid w:val="00B55696"/>
    <w:rsid w:val="00B55FAC"/>
    <w:rsid w:val="00B57BE5"/>
    <w:rsid w:val="00B63856"/>
    <w:rsid w:val="00B65406"/>
    <w:rsid w:val="00B65F4D"/>
    <w:rsid w:val="00B666C2"/>
    <w:rsid w:val="00B66C67"/>
    <w:rsid w:val="00B74317"/>
    <w:rsid w:val="00B77AE6"/>
    <w:rsid w:val="00B77F2B"/>
    <w:rsid w:val="00B80F96"/>
    <w:rsid w:val="00B81448"/>
    <w:rsid w:val="00B8256F"/>
    <w:rsid w:val="00B82583"/>
    <w:rsid w:val="00B84108"/>
    <w:rsid w:val="00B84E4C"/>
    <w:rsid w:val="00B87AE1"/>
    <w:rsid w:val="00B9055C"/>
    <w:rsid w:val="00B91BA8"/>
    <w:rsid w:val="00B9422C"/>
    <w:rsid w:val="00B94692"/>
    <w:rsid w:val="00B95168"/>
    <w:rsid w:val="00B96B2E"/>
    <w:rsid w:val="00BA15C7"/>
    <w:rsid w:val="00BA5B3A"/>
    <w:rsid w:val="00BA63C1"/>
    <w:rsid w:val="00BB05C5"/>
    <w:rsid w:val="00BB4165"/>
    <w:rsid w:val="00BB41E5"/>
    <w:rsid w:val="00BB7555"/>
    <w:rsid w:val="00BB797B"/>
    <w:rsid w:val="00BC4363"/>
    <w:rsid w:val="00BC4797"/>
    <w:rsid w:val="00BC586A"/>
    <w:rsid w:val="00BC747E"/>
    <w:rsid w:val="00BD2CDA"/>
    <w:rsid w:val="00BD2F26"/>
    <w:rsid w:val="00BD5805"/>
    <w:rsid w:val="00BD5E02"/>
    <w:rsid w:val="00BE4087"/>
    <w:rsid w:val="00BE6AF5"/>
    <w:rsid w:val="00BF0C99"/>
    <w:rsid w:val="00BF20C9"/>
    <w:rsid w:val="00BF229F"/>
    <w:rsid w:val="00BF3BEE"/>
    <w:rsid w:val="00BF53D5"/>
    <w:rsid w:val="00BF6044"/>
    <w:rsid w:val="00BF60D6"/>
    <w:rsid w:val="00C0008A"/>
    <w:rsid w:val="00C0096A"/>
    <w:rsid w:val="00C011FB"/>
    <w:rsid w:val="00C01603"/>
    <w:rsid w:val="00C02269"/>
    <w:rsid w:val="00C03037"/>
    <w:rsid w:val="00C03144"/>
    <w:rsid w:val="00C05827"/>
    <w:rsid w:val="00C07342"/>
    <w:rsid w:val="00C1037A"/>
    <w:rsid w:val="00C11EE8"/>
    <w:rsid w:val="00C13B82"/>
    <w:rsid w:val="00C20C04"/>
    <w:rsid w:val="00C23089"/>
    <w:rsid w:val="00C2360A"/>
    <w:rsid w:val="00C2632E"/>
    <w:rsid w:val="00C265E5"/>
    <w:rsid w:val="00C3117B"/>
    <w:rsid w:val="00C320A6"/>
    <w:rsid w:val="00C32D95"/>
    <w:rsid w:val="00C334A4"/>
    <w:rsid w:val="00C34794"/>
    <w:rsid w:val="00C34F20"/>
    <w:rsid w:val="00C35899"/>
    <w:rsid w:val="00C42A43"/>
    <w:rsid w:val="00C44791"/>
    <w:rsid w:val="00C478C8"/>
    <w:rsid w:val="00C47971"/>
    <w:rsid w:val="00C5139D"/>
    <w:rsid w:val="00C51DF5"/>
    <w:rsid w:val="00C544B7"/>
    <w:rsid w:val="00C54BA7"/>
    <w:rsid w:val="00C55B38"/>
    <w:rsid w:val="00C56EAA"/>
    <w:rsid w:val="00C57D62"/>
    <w:rsid w:val="00C60335"/>
    <w:rsid w:val="00C60575"/>
    <w:rsid w:val="00C60D62"/>
    <w:rsid w:val="00C611E2"/>
    <w:rsid w:val="00C62D29"/>
    <w:rsid w:val="00C64E9C"/>
    <w:rsid w:val="00C66F2E"/>
    <w:rsid w:val="00C7033F"/>
    <w:rsid w:val="00C72844"/>
    <w:rsid w:val="00C734ED"/>
    <w:rsid w:val="00C756DE"/>
    <w:rsid w:val="00C7795A"/>
    <w:rsid w:val="00C875C2"/>
    <w:rsid w:val="00C8796F"/>
    <w:rsid w:val="00C87D57"/>
    <w:rsid w:val="00C91CD5"/>
    <w:rsid w:val="00C91EB2"/>
    <w:rsid w:val="00C94479"/>
    <w:rsid w:val="00C95ED4"/>
    <w:rsid w:val="00C96690"/>
    <w:rsid w:val="00C97903"/>
    <w:rsid w:val="00CA051D"/>
    <w:rsid w:val="00CA13DF"/>
    <w:rsid w:val="00CA20FC"/>
    <w:rsid w:val="00CA34DF"/>
    <w:rsid w:val="00CA3B82"/>
    <w:rsid w:val="00CA5012"/>
    <w:rsid w:val="00CA5A91"/>
    <w:rsid w:val="00CA711A"/>
    <w:rsid w:val="00CA72DA"/>
    <w:rsid w:val="00CB014C"/>
    <w:rsid w:val="00CB1505"/>
    <w:rsid w:val="00CB180D"/>
    <w:rsid w:val="00CB2761"/>
    <w:rsid w:val="00CB4370"/>
    <w:rsid w:val="00CB46DB"/>
    <w:rsid w:val="00CB4785"/>
    <w:rsid w:val="00CB49C0"/>
    <w:rsid w:val="00CB58FE"/>
    <w:rsid w:val="00CB6624"/>
    <w:rsid w:val="00CB76E4"/>
    <w:rsid w:val="00CB7F7D"/>
    <w:rsid w:val="00CC702E"/>
    <w:rsid w:val="00CD234A"/>
    <w:rsid w:val="00CD2E70"/>
    <w:rsid w:val="00CD2EE8"/>
    <w:rsid w:val="00CD3F7F"/>
    <w:rsid w:val="00CE7553"/>
    <w:rsid w:val="00CF174A"/>
    <w:rsid w:val="00CF387E"/>
    <w:rsid w:val="00CF5A1B"/>
    <w:rsid w:val="00CF7C1B"/>
    <w:rsid w:val="00CF7CE6"/>
    <w:rsid w:val="00D02EF5"/>
    <w:rsid w:val="00D032E1"/>
    <w:rsid w:val="00D06477"/>
    <w:rsid w:val="00D0779F"/>
    <w:rsid w:val="00D1140E"/>
    <w:rsid w:val="00D12037"/>
    <w:rsid w:val="00D1252E"/>
    <w:rsid w:val="00D134FD"/>
    <w:rsid w:val="00D1477A"/>
    <w:rsid w:val="00D16B10"/>
    <w:rsid w:val="00D177E2"/>
    <w:rsid w:val="00D2002C"/>
    <w:rsid w:val="00D23811"/>
    <w:rsid w:val="00D24125"/>
    <w:rsid w:val="00D25588"/>
    <w:rsid w:val="00D310FF"/>
    <w:rsid w:val="00D32A95"/>
    <w:rsid w:val="00D330C3"/>
    <w:rsid w:val="00D33369"/>
    <w:rsid w:val="00D33652"/>
    <w:rsid w:val="00D337D6"/>
    <w:rsid w:val="00D37F2A"/>
    <w:rsid w:val="00D409B5"/>
    <w:rsid w:val="00D43222"/>
    <w:rsid w:val="00D43A98"/>
    <w:rsid w:val="00D43E30"/>
    <w:rsid w:val="00D45496"/>
    <w:rsid w:val="00D45A0C"/>
    <w:rsid w:val="00D5486B"/>
    <w:rsid w:val="00D60C80"/>
    <w:rsid w:val="00D61E8B"/>
    <w:rsid w:val="00D6264B"/>
    <w:rsid w:val="00D63978"/>
    <w:rsid w:val="00D63DC1"/>
    <w:rsid w:val="00D65EEC"/>
    <w:rsid w:val="00D669DD"/>
    <w:rsid w:val="00D70E17"/>
    <w:rsid w:val="00D7233C"/>
    <w:rsid w:val="00D74038"/>
    <w:rsid w:val="00D77246"/>
    <w:rsid w:val="00D77E82"/>
    <w:rsid w:val="00D809A1"/>
    <w:rsid w:val="00D8503A"/>
    <w:rsid w:val="00D85431"/>
    <w:rsid w:val="00D85A35"/>
    <w:rsid w:val="00D8628B"/>
    <w:rsid w:val="00D873DC"/>
    <w:rsid w:val="00D87B81"/>
    <w:rsid w:val="00D90D1E"/>
    <w:rsid w:val="00D90F24"/>
    <w:rsid w:val="00D9440F"/>
    <w:rsid w:val="00D962D6"/>
    <w:rsid w:val="00D9720C"/>
    <w:rsid w:val="00D974C9"/>
    <w:rsid w:val="00D976E6"/>
    <w:rsid w:val="00D97A8F"/>
    <w:rsid w:val="00DA11A7"/>
    <w:rsid w:val="00DA18E2"/>
    <w:rsid w:val="00DA3E25"/>
    <w:rsid w:val="00DA7EDA"/>
    <w:rsid w:val="00DB09E5"/>
    <w:rsid w:val="00DB0FE2"/>
    <w:rsid w:val="00DB1F48"/>
    <w:rsid w:val="00DB4940"/>
    <w:rsid w:val="00DB54FB"/>
    <w:rsid w:val="00DB5BB0"/>
    <w:rsid w:val="00DC26A7"/>
    <w:rsid w:val="00DC2885"/>
    <w:rsid w:val="00DC296B"/>
    <w:rsid w:val="00DC32FF"/>
    <w:rsid w:val="00DC43A9"/>
    <w:rsid w:val="00DC5F25"/>
    <w:rsid w:val="00DC5FE6"/>
    <w:rsid w:val="00DD019C"/>
    <w:rsid w:val="00DD07D7"/>
    <w:rsid w:val="00DD23F9"/>
    <w:rsid w:val="00DD2730"/>
    <w:rsid w:val="00DD2C77"/>
    <w:rsid w:val="00DD4CE1"/>
    <w:rsid w:val="00DD6AF7"/>
    <w:rsid w:val="00DE0A08"/>
    <w:rsid w:val="00DE0A32"/>
    <w:rsid w:val="00DE3004"/>
    <w:rsid w:val="00DE3FD8"/>
    <w:rsid w:val="00DE5EAA"/>
    <w:rsid w:val="00DE65D0"/>
    <w:rsid w:val="00DE7977"/>
    <w:rsid w:val="00DF0EF7"/>
    <w:rsid w:val="00DF1D00"/>
    <w:rsid w:val="00DF38D7"/>
    <w:rsid w:val="00DF4906"/>
    <w:rsid w:val="00DF4D67"/>
    <w:rsid w:val="00DF6944"/>
    <w:rsid w:val="00DF7D76"/>
    <w:rsid w:val="00DF7FEE"/>
    <w:rsid w:val="00E029B6"/>
    <w:rsid w:val="00E07CDA"/>
    <w:rsid w:val="00E10021"/>
    <w:rsid w:val="00E10452"/>
    <w:rsid w:val="00E105A9"/>
    <w:rsid w:val="00E11185"/>
    <w:rsid w:val="00E12160"/>
    <w:rsid w:val="00E12B45"/>
    <w:rsid w:val="00E13A93"/>
    <w:rsid w:val="00E15D0C"/>
    <w:rsid w:val="00E17298"/>
    <w:rsid w:val="00E207D4"/>
    <w:rsid w:val="00E20BB0"/>
    <w:rsid w:val="00E2383F"/>
    <w:rsid w:val="00E238BB"/>
    <w:rsid w:val="00E25C10"/>
    <w:rsid w:val="00E26A56"/>
    <w:rsid w:val="00E26B3A"/>
    <w:rsid w:val="00E273DC"/>
    <w:rsid w:val="00E27C3D"/>
    <w:rsid w:val="00E27CE4"/>
    <w:rsid w:val="00E32E21"/>
    <w:rsid w:val="00E37FDD"/>
    <w:rsid w:val="00E4022C"/>
    <w:rsid w:val="00E42BB7"/>
    <w:rsid w:val="00E437CC"/>
    <w:rsid w:val="00E45753"/>
    <w:rsid w:val="00E466E3"/>
    <w:rsid w:val="00E511F9"/>
    <w:rsid w:val="00E51817"/>
    <w:rsid w:val="00E5357D"/>
    <w:rsid w:val="00E53A5D"/>
    <w:rsid w:val="00E53F49"/>
    <w:rsid w:val="00E54066"/>
    <w:rsid w:val="00E54340"/>
    <w:rsid w:val="00E5455A"/>
    <w:rsid w:val="00E54FB0"/>
    <w:rsid w:val="00E5717F"/>
    <w:rsid w:val="00E57601"/>
    <w:rsid w:val="00E613E6"/>
    <w:rsid w:val="00E63658"/>
    <w:rsid w:val="00E6577E"/>
    <w:rsid w:val="00E66FE8"/>
    <w:rsid w:val="00E71305"/>
    <w:rsid w:val="00E737D8"/>
    <w:rsid w:val="00E73F87"/>
    <w:rsid w:val="00E75880"/>
    <w:rsid w:val="00E76C21"/>
    <w:rsid w:val="00E778D0"/>
    <w:rsid w:val="00E809DE"/>
    <w:rsid w:val="00E80F7F"/>
    <w:rsid w:val="00E81063"/>
    <w:rsid w:val="00E823E6"/>
    <w:rsid w:val="00E852A2"/>
    <w:rsid w:val="00E85ED3"/>
    <w:rsid w:val="00E87204"/>
    <w:rsid w:val="00E87CA4"/>
    <w:rsid w:val="00E91C11"/>
    <w:rsid w:val="00E93856"/>
    <w:rsid w:val="00E950C6"/>
    <w:rsid w:val="00E96921"/>
    <w:rsid w:val="00E972CC"/>
    <w:rsid w:val="00EA1202"/>
    <w:rsid w:val="00EA2B10"/>
    <w:rsid w:val="00EA2CC5"/>
    <w:rsid w:val="00EA32CC"/>
    <w:rsid w:val="00EA3AF6"/>
    <w:rsid w:val="00EA48E4"/>
    <w:rsid w:val="00EA569E"/>
    <w:rsid w:val="00EA5EFD"/>
    <w:rsid w:val="00EA7D38"/>
    <w:rsid w:val="00EB2A15"/>
    <w:rsid w:val="00EB46A1"/>
    <w:rsid w:val="00EC1195"/>
    <w:rsid w:val="00EC19A7"/>
    <w:rsid w:val="00ED2152"/>
    <w:rsid w:val="00ED2926"/>
    <w:rsid w:val="00ED2C68"/>
    <w:rsid w:val="00ED4896"/>
    <w:rsid w:val="00ED5EFA"/>
    <w:rsid w:val="00ED607E"/>
    <w:rsid w:val="00EE07B1"/>
    <w:rsid w:val="00EE155C"/>
    <w:rsid w:val="00EE3924"/>
    <w:rsid w:val="00EE4B86"/>
    <w:rsid w:val="00EE5670"/>
    <w:rsid w:val="00EE5A5D"/>
    <w:rsid w:val="00EF0D3A"/>
    <w:rsid w:val="00EF312B"/>
    <w:rsid w:val="00EF3390"/>
    <w:rsid w:val="00EF4CC2"/>
    <w:rsid w:val="00EF4E84"/>
    <w:rsid w:val="00EF5BA4"/>
    <w:rsid w:val="00F00BD9"/>
    <w:rsid w:val="00F00FE2"/>
    <w:rsid w:val="00F074E6"/>
    <w:rsid w:val="00F11F95"/>
    <w:rsid w:val="00F12352"/>
    <w:rsid w:val="00F12471"/>
    <w:rsid w:val="00F13408"/>
    <w:rsid w:val="00F13856"/>
    <w:rsid w:val="00F151A6"/>
    <w:rsid w:val="00F16402"/>
    <w:rsid w:val="00F1712D"/>
    <w:rsid w:val="00F21CD6"/>
    <w:rsid w:val="00F225B4"/>
    <w:rsid w:val="00F22C06"/>
    <w:rsid w:val="00F23266"/>
    <w:rsid w:val="00F235DB"/>
    <w:rsid w:val="00F2550B"/>
    <w:rsid w:val="00F26A66"/>
    <w:rsid w:val="00F3092F"/>
    <w:rsid w:val="00F31386"/>
    <w:rsid w:val="00F32C54"/>
    <w:rsid w:val="00F33390"/>
    <w:rsid w:val="00F34D8E"/>
    <w:rsid w:val="00F354CE"/>
    <w:rsid w:val="00F36CFD"/>
    <w:rsid w:val="00F37B79"/>
    <w:rsid w:val="00F37C67"/>
    <w:rsid w:val="00F40624"/>
    <w:rsid w:val="00F4128E"/>
    <w:rsid w:val="00F44CDF"/>
    <w:rsid w:val="00F51037"/>
    <w:rsid w:val="00F51564"/>
    <w:rsid w:val="00F526D0"/>
    <w:rsid w:val="00F52AEB"/>
    <w:rsid w:val="00F52E52"/>
    <w:rsid w:val="00F533EE"/>
    <w:rsid w:val="00F549B9"/>
    <w:rsid w:val="00F566C5"/>
    <w:rsid w:val="00F61DA6"/>
    <w:rsid w:val="00F630A7"/>
    <w:rsid w:val="00F7152C"/>
    <w:rsid w:val="00F73685"/>
    <w:rsid w:val="00F747F4"/>
    <w:rsid w:val="00F8031E"/>
    <w:rsid w:val="00F829FE"/>
    <w:rsid w:val="00F839CA"/>
    <w:rsid w:val="00F86078"/>
    <w:rsid w:val="00F86103"/>
    <w:rsid w:val="00F87C48"/>
    <w:rsid w:val="00F90C5A"/>
    <w:rsid w:val="00F93C33"/>
    <w:rsid w:val="00F9436D"/>
    <w:rsid w:val="00F9492D"/>
    <w:rsid w:val="00F94F58"/>
    <w:rsid w:val="00F9531E"/>
    <w:rsid w:val="00F971B6"/>
    <w:rsid w:val="00F97324"/>
    <w:rsid w:val="00F977BC"/>
    <w:rsid w:val="00FA1AF9"/>
    <w:rsid w:val="00FA24AA"/>
    <w:rsid w:val="00FA3043"/>
    <w:rsid w:val="00FA359E"/>
    <w:rsid w:val="00FA3F5E"/>
    <w:rsid w:val="00FA5147"/>
    <w:rsid w:val="00FB149E"/>
    <w:rsid w:val="00FB1E69"/>
    <w:rsid w:val="00FB2E2F"/>
    <w:rsid w:val="00FB50D9"/>
    <w:rsid w:val="00FB57AF"/>
    <w:rsid w:val="00FB5A21"/>
    <w:rsid w:val="00FB60FD"/>
    <w:rsid w:val="00FC0AD7"/>
    <w:rsid w:val="00FC32F2"/>
    <w:rsid w:val="00FC658A"/>
    <w:rsid w:val="00FD116A"/>
    <w:rsid w:val="00FD18D9"/>
    <w:rsid w:val="00FD228E"/>
    <w:rsid w:val="00FD39AA"/>
    <w:rsid w:val="00FD3DBB"/>
    <w:rsid w:val="00FD4078"/>
    <w:rsid w:val="00FD45BA"/>
    <w:rsid w:val="00FD4D59"/>
    <w:rsid w:val="00FD4F6D"/>
    <w:rsid w:val="00FD55EF"/>
    <w:rsid w:val="00FD584F"/>
    <w:rsid w:val="00FE0369"/>
    <w:rsid w:val="00FE114C"/>
    <w:rsid w:val="00FE5845"/>
    <w:rsid w:val="00FE5A5B"/>
    <w:rsid w:val="00FE5EBD"/>
    <w:rsid w:val="00FE6881"/>
    <w:rsid w:val="00FF081B"/>
    <w:rsid w:val="00FF1C79"/>
    <w:rsid w:val="00FF3006"/>
    <w:rsid w:val="00FF37B9"/>
    <w:rsid w:val="00FF3C5B"/>
    <w:rsid w:val="00FF41FE"/>
    <w:rsid w:val="00FF5834"/>
    <w:rsid w:val="00FF5CEA"/>
    <w:rsid w:val="00FF6C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6A1"/>
    <w:rPr>
      <w:rFonts w:ascii="Times New Roman" w:eastAsia="Times New Roman" w:hAnsi="Times New Roman"/>
    </w:rPr>
  </w:style>
  <w:style w:type="paragraph" w:styleId="1">
    <w:name w:val="heading 1"/>
    <w:basedOn w:val="a"/>
    <w:next w:val="a"/>
    <w:link w:val="10"/>
    <w:qFormat/>
    <w:rsid w:val="00E76C21"/>
    <w:pPr>
      <w:keepNext/>
      <w:keepLines/>
      <w:spacing w:before="240"/>
      <w:outlineLvl w:val="0"/>
    </w:pPr>
    <w:rPr>
      <w:rFonts w:ascii="Cambria"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3B4"/>
    <w:pPr>
      <w:ind w:left="720"/>
      <w:contextualSpacing/>
    </w:pPr>
  </w:style>
  <w:style w:type="paragraph" w:customStyle="1" w:styleId="ConsPlusNonformat">
    <w:name w:val="ConsPlusNonformat"/>
    <w:uiPriority w:val="99"/>
    <w:rsid w:val="008D0271"/>
    <w:pPr>
      <w:autoSpaceDE w:val="0"/>
      <w:autoSpaceDN w:val="0"/>
      <w:adjustRightInd w:val="0"/>
    </w:pPr>
    <w:rPr>
      <w:rFonts w:ascii="Courier New" w:hAnsi="Courier New" w:cs="Courier New"/>
      <w:lang w:eastAsia="en-US"/>
    </w:rPr>
  </w:style>
  <w:style w:type="table" w:styleId="a4">
    <w:name w:val="Table Grid"/>
    <w:basedOn w:val="a1"/>
    <w:uiPriority w:val="59"/>
    <w:rsid w:val="00E07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160F3"/>
    <w:pPr>
      <w:autoSpaceDE w:val="0"/>
      <w:autoSpaceDN w:val="0"/>
      <w:adjustRightInd w:val="0"/>
    </w:pPr>
    <w:rPr>
      <w:rFonts w:ascii="Arial" w:hAnsi="Arial" w:cs="Arial"/>
      <w:lang w:eastAsia="en-US"/>
    </w:rPr>
  </w:style>
  <w:style w:type="paragraph" w:customStyle="1" w:styleId="ConsPlusCell">
    <w:name w:val="ConsPlusCell"/>
    <w:uiPriority w:val="99"/>
    <w:rsid w:val="002E32FE"/>
    <w:pPr>
      <w:autoSpaceDE w:val="0"/>
      <w:autoSpaceDN w:val="0"/>
      <w:adjustRightInd w:val="0"/>
    </w:pPr>
    <w:rPr>
      <w:rFonts w:ascii="Times New Roman" w:hAnsi="Times New Roman"/>
      <w:sz w:val="24"/>
      <w:szCs w:val="24"/>
      <w:lang w:eastAsia="en-US"/>
    </w:rPr>
  </w:style>
  <w:style w:type="paragraph" w:styleId="a5">
    <w:name w:val="Balloon Text"/>
    <w:basedOn w:val="a"/>
    <w:link w:val="a6"/>
    <w:uiPriority w:val="99"/>
    <w:semiHidden/>
    <w:unhideWhenUsed/>
    <w:rsid w:val="005276C1"/>
    <w:rPr>
      <w:rFonts w:ascii="Segoe UI" w:hAnsi="Segoe UI" w:cs="Segoe UI"/>
      <w:sz w:val="18"/>
      <w:szCs w:val="18"/>
    </w:rPr>
  </w:style>
  <w:style w:type="character" w:customStyle="1" w:styleId="a6">
    <w:name w:val="Текст выноски Знак"/>
    <w:basedOn w:val="a0"/>
    <w:link w:val="a5"/>
    <w:uiPriority w:val="99"/>
    <w:semiHidden/>
    <w:rsid w:val="005276C1"/>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E76C21"/>
    <w:rPr>
      <w:rFonts w:ascii="Cambria" w:eastAsia="Times New Roman" w:hAnsi="Cambria" w:cs="Times New Roman"/>
      <w:color w:val="365F91"/>
      <w:sz w:val="32"/>
      <w:szCs w:val="32"/>
      <w:lang w:eastAsia="ru-RU"/>
    </w:rPr>
  </w:style>
  <w:style w:type="character" w:styleId="a7">
    <w:name w:val="Hyperlink"/>
    <w:basedOn w:val="a0"/>
    <w:uiPriority w:val="99"/>
    <w:unhideWhenUsed/>
    <w:rsid w:val="00E76C21"/>
    <w:rPr>
      <w:color w:val="0000FF"/>
      <w:u w:val="single"/>
    </w:rPr>
  </w:style>
  <w:style w:type="character" w:customStyle="1" w:styleId="a8">
    <w:name w:val="Цветовое выделение"/>
    <w:rsid w:val="00B505AF"/>
    <w:rPr>
      <w:b/>
      <w:bCs/>
      <w:color w:val="26282F"/>
    </w:rPr>
  </w:style>
  <w:style w:type="paragraph" w:customStyle="1" w:styleId="a9">
    <w:name w:val="Нормальный (таблица)"/>
    <w:basedOn w:val="a"/>
    <w:next w:val="a"/>
    <w:uiPriority w:val="99"/>
    <w:rsid w:val="00B505AF"/>
    <w:pPr>
      <w:autoSpaceDE w:val="0"/>
      <w:autoSpaceDN w:val="0"/>
      <w:adjustRightInd w:val="0"/>
      <w:jc w:val="both"/>
    </w:pPr>
    <w:rPr>
      <w:rFonts w:ascii="Arial" w:eastAsia="Calibri" w:hAnsi="Arial" w:cs="Arial"/>
      <w:sz w:val="24"/>
      <w:szCs w:val="24"/>
      <w:lang w:eastAsia="en-US"/>
    </w:rPr>
  </w:style>
  <w:style w:type="paragraph" w:styleId="aa">
    <w:name w:val="header"/>
    <w:basedOn w:val="a"/>
    <w:link w:val="ab"/>
    <w:rsid w:val="005C2B98"/>
    <w:pPr>
      <w:tabs>
        <w:tab w:val="center" w:pos="4536"/>
        <w:tab w:val="right" w:pos="9072"/>
      </w:tabs>
    </w:pPr>
  </w:style>
  <w:style w:type="character" w:customStyle="1" w:styleId="ab">
    <w:name w:val="Верхний колонтитул Знак"/>
    <w:basedOn w:val="a0"/>
    <w:link w:val="aa"/>
    <w:rsid w:val="005C2B98"/>
    <w:rPr>
      <w:rFonts w:ascii="Times New Roman" w:eastAsia="Times New Roman" w:hAnsi="Times New Roman"/>
    </w:rPr>
  </w:style>
  <w:style w:type="character" w:styleId="ac">
    <w:name w:val="page number"/>
    <w:basedOn w:val="a0"/>
    <w:rsid w:val="005C2B98"/>
  </w:style>
  <w:style w:type="paragraph" w:styleId="ad">
    <w:name w:val="footer"/>
    <w:basedOn w:val="a"/>
    <w:link w:val="ae"/>
    <w:uiPriority w:val="99"/>
    <w:unhideWhenUsed/>
    <w:rsid w:val="0031738D"/>
    <w:pPr>
      <w:tabs>
        <w:tab w:val="center" w:pos="4677"/>
        <w:tab w:val="right" w:pos="9355"/>
      </w:tabs>
    </w:pPr>
  </w:style>
  <w:style w:type="character" w:customStyle="1" w:styleId="ae">
    <w:name w:val="Нижний колонтитул Знак"/>
    <w:basedOn w:val="a0"/>
    <w:link w:val="ad"/>
    <w:uiPriority w:val="99"/>
    <w:rsid w:val="0031738D"/>
    <w:rPr>
      <w:rFonts w:ascii="Times New Roman" w:eastAsia="Times New Roman" w:hAnsi="Times New Roman"/>
    </w:rPr>
  </w:style>
  <w:style w:type="paragraph" w:customStyle="1" w:styleId="ConsPlusTitle">
    <w:name w:val="ConsPlusTitle"/>
    <w:rsid w:val="0031738D"/>
    <w:pPr>
      <w:widowControl w:val="0"/>
      <w:autoSpaceDE w:val="0"/>
      <w:autoSpaceDN w:val="0"/>
    </w:pPr>
    <w:rPr>
      <w:rFonts w:eastAsia="Times New Roman" w:cs="Calibri"/>
      <w:b/>
      <w:sz w:val="22"/>
    </w:rPr>
  </w:style>
  <w:style w:type="paragraph" w:styleId="af">
    <w:name w:val="Title"/>
    <w:basedOn w:val="a"/>
    <w:link w:val="11"/>
    <w:qFormat/>
    <w:rsid w:val="0031738D"/>
    <w:pPr>
      <w:jc w:val="center"/>
    </w:pPr>
    <w:rPr>
      <w:sz w:val="28"/>
    </w:rPr>
  </w:style>
  <w:style w:type="character" w:customStyle="1" w:styleId="af0">
    <w:name w:val="Название Знак"/>
    <w:basedOn w:val="a0"/>
    <w:uiPriority w:val="10"/>
    <w:rsid w:val="0031738D"/>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link w:val="af"/>
    <w:rsid w:val="0031738D"/>
    <w:rPr>
      <w:rFonts w:ascii="Times New Roman" w:eastAsia="Times New Roman" w:hAnsi="Times New Roman"/>
      <w:sz w:val="28"/>
    </w:rPr>
  </w:style>
  <w:style w:type="paragraph" w:styleId="af1">
    <w:name w:val="No Spacing"/>
    <w:link w:val="af2"/>
    <w:uiPriority w:val="1"/>
    <w:qFormat/>
    <w:rsid w:val="0031738D"/>
    <w:rPr>
      <w:sz w:val="22"/>
      <w:szCs w:val="22"/>
      <w:lang w:eastAsia="en-US"/>
    </w:rPr>
  </w:style>
  <w:style w:type="paragraph" w:styleId="af3">
    <w:name w:val="Normal (Web)"/>
    <w:aliases w:val="Обычный (веб) Знак Знак Знак Знак Знак Знак Знак,Стандартный HTML Знак Знак Знак Знак Знак Знак Знак Знак Знак Знак Знак Знак Знак Знак Знак Знак Знак Знак Знак,Обычный (веб) Знак Знак,Знак Знак,Знак Знак Знак Знак,Знак Знак1,Знак1,Знак"/>
    <w:basedOn w:val="a"/>
    <w:uiPriority w:val="99"/>
    <w:rsid w:val="0031738D"/>
    <w:pPr>
      <w:spacing w:before="100" w:beforeAutospacing="1" w:after="100" w:afterAutospacing="1"/>
    </w:pPr>
    <w:rPr>
      <w:sz w:val="24"/>
      <w:szCs w:val="24"/>
    </w:rPr>
  </w:style>
  <w:style w:type="character" w:customStyle="1" w:styleId="af2">
    <w:name w:val="Без интервала Знак"/>
    <w:link w:val="af1"/>
    <w:uiPriority w:val="1"/>
    <w:rsid w:val="0031738D"/>
    <w:rPr>
      <w:sz w:val="22"/>
      <w:szCs w:val="22"/>
      <w:lang w:eastAsia="en-US"/>
    </w:rPr>
  </w:style>
  <w:style w:type="paragraph" w:styleId="af4">
    <w:name w:val="Plain Text"/>
    <w:basedOn w:val="a"/>
    <w:link w:val="af5"/>
    <w:unhideWhenUsed/>
    <w:rsid w:val="0031738D"/>
    <w:rPr>
      <w:rFonts w:ascii="Courier New" w:hAnsi="Courier New" w:cs="Courier New"/>
    </w:rPr>
  </w:style>
  <w:style w:type="character" w:customStyle="1" w:styleId="af5">
    <w:name w:val="Текст Знак"/>
    <w:basedOn w:val="a0"/>
    <w:link w:val="af4"/>
    <w:rsid w:val="0031738D"/>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6A1"/>
    <w:rPr>
      <w:rFonts w:ascii="Times New Roman" w:eastAsia="Times New Roman" w:hAnsi="Times New Roman"/>
    </w:rPr>
  </w:style>
  <w:style w:type="paragraph" w:styleId="1">
    <w:name w:val="heading 1"/>
    <w:basedOn w:val="a"/>
    <w:next w:val="a"/>
    <w:link w:val="10"/>
    <w:qFormat/>
    <w:rsid w:val="00E76C21"/>
    <w:pPr>
      <w:keepNext/>
      <w:keepLines/>
      <w:spacing w:before="240"/>
      <w:outlineLvl w:val="0"/>
    </w:pPr>
    <w:rPr>
      <w:rFonts w:ascii="Cambria"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3B4"/>
    <w:pPr>
      <w:ind w:left="720"/>
      <w:contextualSpacing/>
    </w:pPr>
  </w:style>
  <w:style w:type="paragraph" w:customStyle="1" w:styleId="ConsPlusNonformat">
    <w:name w:val="ConsPlusNonformat"/>
    <w:uiPriority w:val="99"/>
    <w:rsid w:val="008D0271"/>
    <w:pPr>
      <w:autoSpaceDE w:val="0"/>
      <w:autoSpaceDN w:val="0"/>
      <w:adjustRightInd w:val="0"/>
    </w:pPr>
    <w:rPr>
      <w:rFonts w:ascii="Courier New" w:hAnsi="Courier New" w:cs="Courier New"/>
      <w:lang w:eastAsia="en-US"/>
    </w:rPr>
  </w:style>
  <w:style w:type="table" w:styleId="a4">
    <w:name w:val="Table Grid"/>
    <w:basedOn w:val="a1"/>
    <w:uiPriority w:val="59"/>
    <w:rsid w:val="00E07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160F3"/>
    <w:pPr>
      <w:autoSpaceDE w:val="0"/>
      <w:autoSpaceDN w:val="0"/>
      <w:adjustRightInd w:val="0"/>
    </w:pPr>
    <w:rPr>
      <w:rFonts w:ascii="Arial" w:hAnsi="Arial" w:cs="Arial"/>
      <w:lang w:eastAsia="en-US"/>
    </w:rPr>
  </w:style>
  <w:style w:type="paragraph" w:customStyle="1" w:styleId="ConsPlusCell">
    <w:name w:val="ConsPlusCell"/>
    <w:uiPriority w:val="99"/>
    <w:rsid w:val="002E32FE"/>
    <w:pPr>
      <w:autoSpaceDE w:val="0"/>
      <w:autoSpaceDN w:val="0"/>
      <w:adjustRightInd w:val="0"/>
    </w:pPr>
    <w:rPr>
      <w:rFonts w:ascii="Times New Roman" w:hAnsi="Times New Roman"/>
      <w:sz w:val="24"/>
      <w:szCs w:val="24"/>
      <w:lang w:eastAsia="en-US"/>
    </w:rPr>
  </w:style>
  <w:style w:type="paragraph" w:styleId="a5">
    <w:name w:val="Balloon Text"/>
    <w:basedOn w:val="a"/>
    <w:link w:val="a6"/>
    <w:uiPriority w:val="99"/>
    <w:semiHidden/>
    <w:unhideWhenUsed/>
    <w:rsid w:val="005276C1"/>
    <w:rPr>
      <w:rFonts w:ascii="Segoe UI" w:hAnsi="Segoe UI" w:cs="Segoe UI"/>
      <w:sz w:val="18"/>
      <w:szCs w:val="18"/>
    </w:rPr>
  </w:style>
  <w:style w:type="character" w:customStyle="1" w:styleId="a6">
    <w:name w:val="Текст выноски Знак"/>
    <w:basedOn w:val="a0"/>
    <w:link w:val="a5"/>
    <w:uiPriority w:val="99"/>
    <w:semiHidden/>
    <w:rsid w:val="005276C1"/>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E76C21"/>
    <w:rPr>
      <w:rFonts w:ascii="Cambria" w:eastAsia="Times New Roman" w:hAnsi="Cambria" w:cs="Times New Roman"/>
      <w:color w:val="365F91"/>
      <w:sz w:val="32"/>
      <w:szCs w:val="32"/>
      <w:lang w:eastAsia="ru-RU"/>
    </w:rPr>
  </w:style>
  <w:style w:type="character" w:styleId="a7">
    <w:name w:val="Hyperlink"/>
    <w:basedOn w:val="a0"/>
    <w:uiPriority w:val="99"/>
    <w:unhideWhenUsed/>
    <w:rsid w:val="00E76C21"/>
    <w:rPr>
      <w:color w:val="0000FF"/>
      <w:u w:val="single"/>
    </w:rPr>
  </w:style>
  <w:style w:type="character" w:customStyle="1" w:styleId="a8">
    <w:name w:val="Цветовое выделение"/>
    <w:rsid w:val="00B505AF"/>
    <w:rPr>
      <w:b/>
      <w:bCs/>
      <w:color w:val="26282F"/>
    </w:rPr>
  </w:style>
  <w:style w:type="paragraph" w:customStyle="1" w:styleId="a9">
    <w:name w:val="Нормальный (таблица)"/>
    <w:basedOn w:val="a"/>
    <w:next w:val="a"/>
    <w:uiPriority w:val="99"/>
    <w:rsid w:val="00B505AF"/>
    <w:pPr>
      <w:autoSpaceDE w:val="0"/>
      <w:autoSpaceDN w:val="0"/>
      <w:adjustRightInd w:val="0"/>
      <w:jc w:val="both"/>
    </w:pPr>
    <w:rPr>
      <w:rFonts w:ascii="Arial" w:eastAsia="Calibri" w:hAnsi="Arial" w:cs="Arial"/>
      <w:sz w:val="24"/>
      <w:szCs w:val="24"/>
      <w:lang w:eastAsia="en-US"/>
    </w:rPr>
  </w:style>
  <w:style w:type="paragraph" w:styleId="aa">
    <w:name w:val="header"/>
    <w:basedOn w:val="a"/>
    <w:link w:val="ab"/>
    <w:rsid w:val="005C2B98"/>
    <w:pPr>
      <w:tabs>
        <w:tab w:val="center" w:pos="4536"/>
        <w:tab w:val="right" w:pos="9072"/>
      </w:tabs>
    </w:pPr>
  </w:style>
  <w:style w:type="character" w:customStyle="1" w:styleId="ab">
    <w:name w:val="Верхний колонтитул Знак"/>
    <w:basedOn w:val="a0"/>
    <w:link w:val="aa"/>
    <w:rsid w:val="005C2B98"/>
    <w:rPr>
      <w:rFonts w:ascii="Times New Roman" w:eastAsia="Times New Roman" w:hAnsi="Times New Roman"/>
    </w:rPr>
  </w:style>
  <w:style w:type="character" w:styleId="ac">
    <w:name w:val="page number"/>
    <w:basedOn w:val="a0"/>
    <w:rsid w:val="005C2B98"/>
  </w:style>
  <w:style w:type="paragraph" w:styleId="ad">
    <w:name w:val="footer"/>
    <w:basedOn w:val="a"/>
    <w:link w:val="ae"/>
    <w:uiPriority w:val="99"/>
    <w:unhideWhenUsed/>
    <w:rsid w:val="0031738D"/>
    <w:pPr>
      <w:tabs>
        <w:tab w:val="center" w:pos="4677"/>
        <w:tab w:val="right" w:pos="9355"/>
      </w:tabs>
    </w:pPr>
  </w:style>
  <w:style w:type="character" w:customStyle="1" w:styleId="ae">
    <w:name w:val="Нижний колонтитул Знак"/>
    <w:basedOn w:val="a0"/>
    <w:link w:val="ad"/>
    <w:uiPriority w:val="99"/>
    <w:rsid w:val="0031738D"/>
    <w:rPr>
      <w:rFonts w:ascii="Times New Roman" w:eastAsia="Times New Roman" w:hAnsi="Times New Roman"/>
    </w:rPr>
  </w:style>
  <w:style w:type="paragraph" w:customStyle="1" w:styleId="ConsPlusTitle">
    <w:name w:val="ConsPlusTitle"/>
    <w:rsid w:val="0031738D"/>
    <w:pPr>
      <w:widowControl w:val="0"/>
      <w:autoSpaceDE w:val="0"/>
      <w:autoSpaceDN w:val="0"/>
    </w:pPr>
    <w:rPr>
      <w:rFonts w:eastAsia="Times New Roman" w:cs="Calibri"/>
      <w:b/>
      <w:sz w:val="22"/>
    </w:rPr>
  </w:style>
  <w:style w:type="paragraph" w:styleId="af">
    <w:name w:val="Title"/>
    <w:basedOn w:val="a"/>
    <w:link w:val="11"/>
    <w:qFormat/>
    <w:rsid w:val="0031738D"/>
    <w:pPr>
      <w:jc w:val="center"/>
    </w:pPr>
    <w:rPr>
      <w:sz w:val="28"/>
    </w:rPr>
  </w:style>
  <w:style w:type="character" w:customStyle="1" w:styleId="af0">
    <w:name w:val="Название Знак"/>
    <w:basedOn w:val="a0"/>
    <w:uiPriority w:val="10"/>
    <w:rsid w:val="0031738D"/>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link w:val="af"/>
    <w:rsid w:val="0031738D"/>
    <w:rPr>
      <w:rFonts w:ascii="Times New Roman" w:eastAsia="Times New Roman" w:hAnsi="Times New Roman"/>
      <w:sz w:val="28"/>
    </w:rPr>
  </w:style>
  <w:style w:type="paragraph" w:styleId="af1">
    <w:name w:val="No Spacing"/>
    <w:link w:val="af2"/>
    <w:uiPriority w:val="1"/>
    <w:qFormat/>
    <w:rsid w:val="0031738D"/>
    <w:rPr>
      <w:sz w:val="22"/>
      <w:szCs w:val="22"/>
      <w:lang w:eastAsia="en-US"/>
    </w:rPr>
  </w:style>
  <w:style w:type="paragraph" w:styleId="af3">
    <w:name w:val="Normal (Web)"/>
    <w:aliases w:val="Обычный (веб) Знак Знак Знак Знак Знак Знак Знак,Стандартный HTML Знак Знак Знак Знак Знак Знак Знак Знак Знак Знак Знак Знак Знак Знак Знак Знак Знак Знак Знак,Обычный (веб) Знак Знак,Знак Знак,Знак Знак Знак Знак,Знак Знак1,Знак1,Знак"/>
    <w:basedOn w:val="a"/>
    <w:uiPriority w:val="99"/>
    <w:rsid w:val="0031738D"/>
    <w:pPr>
      <w:spacing w:before="100" w:beforeAutospacing="1" w:after="100" w:afterAutospacing="1"/>
    </w:pPr>
    <w:rPr>
      <w:sz w:val="24"/>
      <w:szCs w:val="24"/>
    </w:rPr>
  </w:style>
  <w:style w:type="character" w:customStyle="1" w:styleId="af2">
    <w:name w:val="Без интервала Знак"/>
    <w:link w:val="af1"/>
    <w:uiPriority w:val="1"/>
    <w:rsid w:val="0031738D"/>
    <w:rPr>
      <w:sz w:val="22"/>
      <w:szCs w:val="22"/>
      <w:lang w:eastAsia="en-US"/>
    </w:rPr>
  </w:style>
  <w:style w:type="paragraph" w:styleId="af4">
    <w:name w:val="Plain Text"/>
    <w:basedOn w:val="a"/>
    <w:link w:val="af5"/>
    <w:unhideWhenUsed/>
    <w:rsid w:val="0031738D"/>
    <w:rPr>
      <w:rFonts w:ascii="Courier New" w:hAnsi="Courier New" w:cs="Courier New"/>
    </w:rPr>
  </w:style>
  <w:style w:type="character" w:customStyle="1" w:styleId="af5">
    <w:name w:val="Текст Знак"/>
    <w:basedOn w:val="a0"/>
    <w:link w:val="af4"/>
    <w:rsid w:val="0031738D"/>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82260">
      <w:bodyDiv w:val="1"/>
      <w:marLeft w:val="0"/>
      <w:marRight w:val="0"/>
      <w:marTop w:val="0"/>
      <w:marBottom w:val="0"/>
      <w:divBdr>
        <w:top w:val="none" w:sz="0" w:space="0" w:color="auto"/>
        <w:left w:val="none" w:sz="0" w:space="0" w:color="auto"/>
        <w:bottom w:val="none" w:sz="0" w:space="0" w:color="auto"/>
        <w:right w:val="none" w:sz="0" w:space="0" w:color="auto"/>
      </w:divBdr>
    </w:div>
    <w:div w:id="1171140486">
      <w:bodyDiv w:val="1"/>
      <w:marLeft w:val="0"/>
      <w:marRight w:val="0"/>
      <w:marTop w:val="0"/>
      <w:marBottom w:val="0"/>
      <w:divBdr>
        <w:top w:val="none" w:sz="0" w:space="0" w:color="auto"/>
        <w:left w:val="none" w:sz="0" w:space="0" w:color="auto"/>
        <w:bottom w:val="none" w:sz="0" w:space="0" w:color="auto"/>
        <w:right w:val="none" w:sz="0" w:space="0" w:color="auto"/>
      </w:divBdr>
    </w:div>
    <w:div w:id="13777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3CC83-629D-4ADA-907C-029A6AFAC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42</Pages>
  <Words>7524</Words>
  <Characters>42892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50316</CharactersWithSpaces>
  <SharedDoc>false</SharedDoc>
  <HLinks>
    <vt:vector size="102" baseType="variant">
      <vt:variant>
        <vt:i4>1703971</vt:i4>
      </vt:variant>
      <vt:variant>
        <vt:i4>48</vt:i4>
      </vt:variant>
      <vt:variant>
        <vt:i4>0</vt:i4>
      </vt:variant>
      <vt:variant>
        <vt:i4>5</vt:i4>
      </vt:variant>
      <vt:variant>
        <vt:lpwstr/>
      </vt:variant>
      <vt:variant>
        <vt:lpwstr>sub_204</vt:lpwstr>
      </vt:variant>
      <vt:variant>
        <vt:i4>1703971</vt:i4>
      </vt:variant>
      <vt:variant>
        <vt:i4>45</vt:i4>
      </vt:variant>
      <vt:variant>
        <vt:i4>0</vt:i4>
      </vt:variant>
      <vt:variant>
        <vt:i4>5</vt:i4>
      </vt:variant>
      <vt:variant>
        <vt:lpwstr/>
      </vt:variant>
      <vt:variant>
        <vt:lpwstr>sub_203</vt:lpwstr>
      </vt:variant>
      <vt:variant>
        <vt:i4>1703971</vt:i4>
      </vt:variant>
      <vt:variant>
        <vt:i4>42</vt:i4>
      </vt:variant>
      <vt:variant>
        <vt:i4>0</vt:i4>
      </vt:variant>
      <vt:variant>
        <vt:i4>5</vt:i4>
      </vt:variant>
      <vt:variant>
        <vt:lpwstr/>
      </vt:variant>
      <vt:variant>
        <vt:lpwstr>sub_202</vt:lpwstr>
      </vt:variant>
      <vt:variant>
        <vt:i4>1703971</vt:i4>
      </vt:variant>
      <vt:variant>
        <vt:i4>39</vt:i4>
      </vt:variant>
      <vt:variant>
        <vt:i4>0</vt:i4>
      </vt:variant>
      <vt:variant>
        <vt:i4>5</vt:i4>
      </vt:variant>
      <vt:variant>
        <vt:lpwstr/>
      </vt:variant>
      <vt:variant>
        <vt:lpwstr>sub_201</vt:lpwstr>
      </vt:variant>
      <vt:variant>
        <vt:i4>1703968</vt:i4>
      </vt:variant>
      <vt:variant>
        <vt:i4>36</vt:i4>
      </vt:variant>
      <vt:variant>
        <vt:i4>0</vt:i4>
      </vt:variant>
      <vt:variant>
        <vt:i4>5</vt:i4>
      </vt:variant>
      <vt:variant>
        <vt:lpwstr/>
      </vt:variant>
      <vt:variant>
        <vt:lpwstr>sub_102</vt:lpwstr>
      </vt:variant>
      <vt:variant>
        <vt:i4>2818064</vt:i4>
      </vt:variant>
      <vt:variant>
        <vt:i4>33</vt:i4>
      </vt:variant>
      <vt:variant>
        <vt:i4>0</vt:i4>
      </vt:variant>
      <vt:variant>
        <vt:i4>5</vt:i4>
      </vt:variant>
      <vt:variant>
        <vt:lpwstr/>
      </vt:variant>
      <vt:variant>
        <vt:lpwstr>sub_10012</vt:lpwstr>
      </vt:variant>
      <vt:variant>
        <vt:i4>2818064</vt:i4>
      </vt:variant>
      <vt:variant>
        <vt:i4>30</vt:i4>
      </vt:variant>
      <vt:variant>
        <vt:i4>0</vt:i4>
      </vt:variant>
      <vt:variant>
        <vt:i4>5</vt:i4>
      </vt:variant>
      <vt:variant>
        <vt:lpwstr/>
      </vt:variant>
      <vt:variant>
        <vt:lpwstr>sub_10011</vt:lpwstr>
      </vt:variant>
      <vt:variant>
        <vt:i4>2293776</vt:i4>
      </vt:variant>
      <vt:variant>
        <vt:i4>27</vt:i4>
      </vt:variant>
      <vt:variant>
        <vt:i4>0</vt:i4>
      </vt:variant>
      <vt:variant>
        <vt:i4>5</vt:i4>
      </vt:variant>
      <vt:variant>
        <vt:lpwstr/>
      </vt:variant>
      <vt:variant>
        <vt:lpwstr>sub_1009</vt:lpwstr>
      </vt:variant>
      <vt:variant>
        <vt:i4>3080208</vt:i4>
      </vt:variant>
      <vt:variant>
        <vt:i4>24</vt:i4>
      </vt:variant>
      <vt:variant>
        <vt:i4>0</vt:i4>
      </vt:variant>
      <vt:variant>
        <vt:i4>5</vt:i4>
      </vt:variant>
      <vt:variant>
        <vt:lpwstr/>
      </vt:variant>
      <vt:variant>
        <vt:lpwstr>sub_1005</vt:lpwstr>
      </vt:variant>
      <vt:variant>
        <vt:i4>3014672</vt:i4>
      </vt:variant>
      <vt:variant>
        <vt:i4>21</vt:i4>
      </vt:variant>
      <vt:variant>
        <vt:i4>0</vt:i4>
      </vt:variant>
      <vt:variant>
        <vt:i4>5</vt:i4>
      </vt:variant>
      <vt:variant>
        <vt:lpwstr/>
      </vt:variant>
      <vt:variant>
        <vt:lpwstr>sub_1004</vt:lpwstr>
      </vt:variant>
      <vt:variant>
        <vt:i4>2686992</vt:i4>
      </vt:variant>
      <vt:variant>
        <vt:i4>18</vt:i4>
      </vt:variant>
      <vt:variant>
        <vt:i4>0</vt:i4>
      </vt:variant>
      <vt:variant>
        <vt:i4>5</vt:i4>
      </vt:variant>
      <vt:variant>
        <vt:lpwstr/>
      </vt:variant>
      <vt:variant>
        <vt:lpwstr>sub_1003</vt:lpwstr>
      </vt:variant>
      <vt:variant>
        <vt:i4>2818064</vt:i4>
      </vt:variant>
      <vt:variant>
        <vt:i4>15</vt:i4>
      </vt:variant>
      <vt:variant>
        <vt:i4>0</vt:i4>
      </vt:variant>
      <vt:variant>
        <vt:i4>5</vt:i4>
      </vt:variant>
      <vt:variant>
        <vt:lpwstr/>
      </vt:variant>
      <vt:variant>
        <vt:lpwstr>sub_1001</vt:lpwstr>
      </vt:variant>
      <vt:variant>
        <vt:i4>1703968</vt:i4>
      </vt:variant>
      <vt:variant>
        <vt:i4>12</vt:i4>
      </vt:variant>
      <vt:variant>
        <vt:i4>0</vt:i4>
      </vt:variant>
      <vt:variant>
        <vt:i4>5</vt:i4>
      </vt:variant>
      <vt:variant>
        <vt:lpwstr/>
      </vt:variant>
      <vt:variant>
        <vt:lpwstr>sub_101</vt:lpwstr>
      </vt:variant>
      <vt:variant>
        <vt:i4>4849671</vt:i4>
      </vt:variant>
      <vt:variant>
        <vt:i4>9</vt:i4>
      </vt:variant>
      <vt:variant>
        <vt:i4>0</vt:i4>
      </vt:variant>
      <vt:variant>
        <vt:i4>5</vt:i4>
      </vt:variant>
      <vt:variant>
        <vt:lpwstr>garantf1://17299565.1200/</vt:lpwstr>
      </vt:variant>
      <vt:variant>
        <vt:lpwstr/>
      </vt:variant>
      <vt:variant>
        <vt:i4>6946914</vt:i4>
      </vt:variant>
      <vt:variant>
        <vt:i4>6</vt:i4>
      </vt:variant>
      <vt:variant>
        <vt:i4>0</vt:i4>
      </vt:variant>
      <vt:variant>
        <vt:i4>5</vt:i4>
      </vt:variant>
      <vt:variant>
        <vt:lpwstr>consultantplus://offline/ref=F6ED7CD64E95F97A578B499016316F9DF997D2716D5A219D639C1E73A75C5EC27E67767C7A8D7271B1D8F255R5a7H</vt:lpwstr>
      </vt:variant>
      <vt:variant>
        <vt:lpwstr/>
      </vt:variant>
      <vt:variant>
        <vt:i4>6946914</vt:i4>
      </vt:variant>
      <vt:variant>
        <vt:i4>3</vt:i4>
      </vt:variant>
      <vt:variant>
        <vt:i4>0</vt:i4>
      </vt:variant>
      <vt:variant>
        <vt:i4>5</vt:i4>
      </vt:variant>
      <vt:variant>
        <vt:lpwstr>consultantplus://offline/ref=F6ED7CD64E95F97A578B499016316F9DF997D2716D5A219D639C1E73A75C5EC27E67767C7A8D7271B1D8F255R5a7H</vt:lpwstr>
      </vt:variant>
      <vt:variant>
        <vt:lpwstr/>
      </vt:variant>
      <vt:variant>
        <vt:i4>6946914</vt:i4>
      </vt:variant>
      <vt:variant>
        <vt:i4>0</vt:i4>
      </vt:variant>
      <vt:variant>
        <vt:i4>0</vt:i4>
      </vt:variant>
      <vt:variant>
        <vt:i4>5</vt:i4>
      </vt:variant>
      <vt:variant>
        <vt:lpwstr>consultantplus://offline/ref=F6ED7CD64E95F97A578B499016316F9DF997D2716D5A219D639C1E73A75C5EC27E67767C7A8D7271B1D8F255R5a7H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Черкасова</dc:creator>
  <cp:keywords/>
  <cp:lastModifiedBy>Динара Кудаева</cp:lastModifiedBy>
  <cp:revision>50</cp:revision>
  <cp:lastPrinted>2020-04-09T06:59:00Z</cp:lastPrinted>
  <dcterms:created xsi:type="dcterms:W3CDTF">2020-01-31T07:35:00Z</dcterms:created>
  <dcterms:modified xsi:type="dcterms:W3CDTF">2020-07-03T08:00:00Z</dcterms:modified>
</cp:coreProperties>
</file>