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64" w:rsidRPr="0064051B" w:rsidRDefault="00775164" w:rsidP="00B55C00">
      <w:pPr>
        <w:pStyle w:val="1"/>
        <w:ind w:left="10065"/>
        <w:jc w:val="righ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B55C00">
      <w:pPr>
        <w:pStyle w:val="1"/>
        <w:tabs>
          <w:tab w:val="left" w:pos="6864"/>
        </w:tabs>
        <w:spacing w:before="0" w:after="0"/>
        <w:ind w:left="10065"/>
        <w:jc w:val="righ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="00B55C00">
        <w:rPr>
          <w:rFonts w:ascii="Times New Roman" w:hAnsi="Times New Roman"/>
          <w:b w:val="0"/>
          <w:color w:val="auto"/>
        </w:rPr>
        <w:t xml:space="preserve">Социальная поддержка </w:t>
      </w:r>
      <w:r w:rsidRPr="0064051B">
        <w:rPr>
          <w:rFonts w:ascii="Times New Roman" w:hAnsi="Times New Roman"/>
          <w:b w:val="0"/>
          <w:color w:val="auto"/>
        </w:rPr>
        <w:t>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</w:t>
      </w:r>
      <w:r w:rsidR="00135069">
        <w:rPr>
          <w:rFonts w:ascii="Times New Roman" w:hAnsi="Times New Roman"/>
          <w:b w:val="0"/>
          <w:color w:val="auto"/>
        </w:rPr>
        <w:t>20</w:t>
      </w:r>
      <w:r w:rsidRPr="0064051B">
        <w:rPr>
          <w:rFonts w:ascii="Times New Roman" w:hAnsi="Times New Roman"/>
          <w:b w:val="0"/>
          <w:color w:val="auto"/>
        </w:rPr>
        <w:t>-202</w:t>
      </w:r>
      <w:r w:rsidR="00135069">
        <w:rPr>
          <w:rFonts w:ascii="Times New Roman" w:hAnsi="Times New Roman"/>
          <w:b w:val="0"/>
          <w:color w:val="auto"/>
        </w:rPr>
        <w:t>6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</w:t>
      </w:r>
      <w:r w:rsidR="00135069">
        <w:rPr>
          <w:rFonts w:ascii="Times New Roman" w:hAnsi="Times New Roman"/>
          <w:color w:val="auto"/>
        </w:rPr>
        <w:t>20</w:t>
      </w:r>
      <w:r w:rsidR="00A927C3" w:rsidRPr="0008506E">
        <w:rPr>
          <w:rFonts w:ascii="Times New Roman" w:hAnsi="Times New Roman"/>
          <w:color w:val="auto"/>
        </w:rPr>
        <w:t>-202</w:t>
      </w:r>
      <w:r w:rsidR="00135069">
        <w:rPr>
          <w:rFonts w:ascii="Times New Roman" w:hAnsi="Times New Roman"/>
          <w:color w:val="auto"/>
        </w:rPr>
        <w:t>6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417"/>
        <w:gridCol w:w="1336"/>
        <w:gridCol w:w="1337"/>
        <w:gridCol w:w="1336"/>
        <w:gridCol w:w="1337"/>
        <w:gridCol w:w="1336"/>
        <w:gridCol w:w="1337"/>
        <w:gridCol w:w="1337"/>
        <w:gridCol w:w="1134"/>
      </w:tblGrid>
      <w:tr w:rsidR="00F629CA" w:rsidRPr="004045EA" w:rsidTr="009B5F87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9B5F87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№ </w:t>
            </w:r>
            <w:proofErr w:type="gramStart"/>
            <w:r w:rsidRPr="004045EA">
              <w:rPr>
                <w:sz w:val="19"/>
                <w:szCs w:val="19"/>
              </w:rPr>
              <w:t>п</w:t>
            </w:r>
            <w:proofErr w:type="gramEnd"/>
            <w:r w:rsidRPr="004045EA">
              <w:rPr>
                <w:sz w:val="19"/>
                <w:szCs w:val="19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F87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Источник </w:t>
            </w:r>
            <w:proofErr w:type="spellStart"/>
            <w:r w:rsidRPr="004045EA">
              <w:rPr>
                <w:sz w:val="19"/>
                <w:szCs w:val="19"/>
              </w:rPr>
              <w:t>финансиро</w:t>
            </w:r>
            <w:proofErr w:type="spellEnd"/>
            <w:r w:rsidR="009B5F87">
              <w:rPr>
                <w:sz w:val="19"/>
                <w:szCs w:val="19"/>
              </w:rPr>
              <w:t xml:space="preserve">- 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proofErr w:type="spellStart"/>
            <w:r w:rsidRPr="004045EA">
              <w:rPr>
                <w:sz w:val="19"/>
                <w:szCs w:val="19"/>
              </w:rPr>
              <w:t>вания</w:t>
            </w:r>
            <w:proofErr w:type="spellEnd"/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3B55E2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20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21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22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23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24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5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6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год </w:t>
            </w:r>
            <w:proofErr w:type="spellStart"/>
            <w:r w:rsidRPr="004045EA">
              <w:rPr>
                <w:sz w:val="19"/>
                <w:szCs w:val="19"/>
              </w:rPr>
              <w:t>заверше</w:t>
            </w:r>
            <w:proofErr w:type="spellEnd"/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proofErr w:type="spellStart"/>
            <w:r w:rsidRPr="004045EA">
              <w:rPr>
                <w:sz w:val="19"/>
                <w:szCs w:val="19"/>
              </w:rPr>
              <w:t>ния</w:t>
            </w:r>
            <w:proofErr w:type="spellEnd"/>
            <w:r w:rsidRPr="004045EA">
              <w:rPr>
                <w:sz w:val="19"/>
                <w:szCs w:val="19"/>
              </w:rPr>
              <w:t xml:space="preserve"> действия программы</w:t>
            </w:r>
          </w:p>
        </w:tc>
      </w:tr>
      <w:tr w:rsidR="00F629CA" w:rsidRPr="004045EA" w:rsidTr="003B55E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417"/>
        <w:gridCol w:w="1336"/>
        <w:gridCol w:w="1337"/>
        <w:gridCol w:w="1336"/>
        <w:gridCol w:w="1337"/>
        <w:gridCol w:w="1336"/>
        <w:gridCol w:w="1337"/>
        <w:gridCol w:w="1337"/>
        <w:gridCol w:w="1134"/>
      </w:tblGrid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3B55E2" w:rsidRDefault="003B55E2" w:rsidP="003B55E2">
            <w:pPr>
              <w:jc w:val="both"/>
              <w:rPr>
                <w:b/>
                <w:bCs/>
                <w:sz w:val="19"/>
                <w:szCs w:val="19"/>
              </w:rPr>
            </w:pPr>
            <w:r w:rsidRPr="003B55E2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2020-2026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2 080 145,27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2 118 911,85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2 118 911,85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2 058 213,35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2 058 213,35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2 058 213,35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2 058 213,35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104 719,3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485 154,6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1 490 271,37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1 505 645,75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1 505 645,75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1 640 189,37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17 383,3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17 663,3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17 663,3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17 663,3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17 663,3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17 663,3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485 154,6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506 545,4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506 545,4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506 545,4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506 545,4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506 545,4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межбюджетные трансферты из бюджета </w:t>
            </w:r>
            <w:r w:rsidRPr="007B5E66">
              <w:rPr>
                <w:sz w:val="19"/>
                <w:szCs w:val="19"/>
              </w:rPr>
              <w:lastRenderedPageBreak/>
              <w:t>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1 137 651,47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1 138 060,35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1 138 060,35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1 138 060,35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1 138 060,35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1 138 060,35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9 222,0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9 222,0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9 222,0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9 222,0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9 222,0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9 222,0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7A35AB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2: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295 680,8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295 680,8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309 771,6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309 771,6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309 771,6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309 771,6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309 771,6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3 700,0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3 980,0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3 980,0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3 980,0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3 980,0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3 980,0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4 461,3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4 461,3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4 461,3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4 461,3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4 461,3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4 461,3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35 857,6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35 857,6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37 837,8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37 837,8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37 837,8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37 837,8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37 837,8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220 395,8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220 395,8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224 237,7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224 237,7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224 237,7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224 237,7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224 237,7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27 017,7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27 017,7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27 017,7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27 017,7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27 017,7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27 017,7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Мероприятие 8: Исполнение государственных полномочий по </w:t>
            </w:r>
            <w:r w:rsidRPr="007B5E66">
              <w:rPr>
                <w:sz w:val="19"/>
                <w:szCs w:val="19"/>
              </w:rPr>
              <w:lastRenderedPageBreak/>
              <w:t>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межбюджетные </w:t>
            </w:r>
            <w:r w:rsidRPr="007B5E66">
              <w:rPr>
                <w:sz w:val="19"/>
                <w:szCs w:val="19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9 707,7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9 707,7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9 707,7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9 707,7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9 707,7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9 707,7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1.9.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3 604,2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3 604,2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3 747,8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3 747,8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3 747,8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3 747,8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3 747,8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1.10.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58 695,3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58 695,3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58 695,3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58 695,3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58 695,3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58 695,3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1.11.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7 002,85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7 002,85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7 002,85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7 002,85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7 002,85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7 002,85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1.12.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12: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694,0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694,0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694,0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694,0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694,0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694,0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1.13.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Мероприятие 13: Исполнение государственных полномочий по предоставлению мер социальной </w:t>
            </w:r>
            <w:r w:rsidRPr="007B5E66">
              <w:rPr>
                <w:sz w:val="19"/>
                <w:szCs w:val="19"/>
              </w:rPr>
              <w:lastRenderedPageBreak/>
              <w:t>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768 000,2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межбюджетные трансферты из </w:t>
            </w:r>
            <w:r w:rsidRPr="007B5E66">
              <w:rPr>
                <w:sz w:val="19"/>
                <w:szCs w:val="19"/>
              </w:rPr>
              <w:lastRenderedPageBreak/>
              <w:t>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768 000,2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768 059,4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768 059,4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768 059,4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768 059,4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768 059,4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1.14.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1.15.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6 925,9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6 925,9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7 487,6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7 487,6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7 487,6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7 487,6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7 487,6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1.16.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4 163,82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3 449,9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3 424,9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3 424,9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3 424,9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3 424,9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3 424,9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713,92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713,9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713,9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713,9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713,9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713,9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1.17.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17: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346,2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346,2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1.18.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Мероприятие 18: Осуществление выплаты государственных пособий лицам, не подлежащим обязательному социальному страхованию на случай </w:t>
            </w:r>
            <w:r w:rsidRPr="007B5E66">
              <w:rPr>
                <w:sz w:val="19"/>
                <w:szCs w:val="19"/>
              </w:rPr>
              <w:lastRenderedPageBreak/>
              <w:t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179 098,0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межбюджетные трансферты из федерального </w:t>
            </w:r>
            <w:r w:rsidRPr="007B5E66">
              <w:rPr>
                <w:sz w:val="19"/>
                <w:szCs w:val="19"/>
              </w:rPr>
              <w:lastRenderedPageBreak/>
              <w:t>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179 098,0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185 861,3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185 861,3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185 861,3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185 861,3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185 861,3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1.19.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19: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5 616,0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245 044,1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9 590,3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9 624,7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9 624,7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9 624,7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9 624,7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9 624,7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9 624,7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235 453,8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1 197,3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1 231,70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1 197,3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1 231,7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1 231,7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1 231,7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1 231,7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1 231,7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</w:t>
            </w:r>
            <w:r w:rsidRPr="007B5E66">
              <w:rPr>
                <w:sz w:val="19"/>
                <w:szCs w:val="19"/>
              </w:rPr>
              <w:lastRenderedPageBreak/>
              <w:t>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235 453,8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235 453,8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2.3.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3: 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581,5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581,5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581,5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581,5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5: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2 765,3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2 765,3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2 765,3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2 765,3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2 765,3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2 765,3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6: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4 546,2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4 546,2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4 546,2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4 546,2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4 546,2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4 546,2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60 680,0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60 680,0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60 680,0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межбюджетные трансферты из </w:t>
            </w:r>
            <w:r w:rsidRPr="007B5E66">
              <w:rPr>
                <w:sz w:val="19"/>
                <w:szCs w:val="19"/>
              </w:rPr>
              <w:lastRenderedPageBreak/>
              <w:t>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3.2.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60 680,0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60 680,0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60 680,0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3.6.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«Обеспечение </w:t>
            </w:r>
            <w:r w:rsidRPr="007B5E66">
              <w:rPr>
                <w:sz w:val="19"/>
                <w:szCs w:val="19"/>
              </w:rPr>
              <w:lastRenderedPageBreak/>
              <w:t>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60 984,1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63 182,0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63 182,0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4 498,0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56 486,1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58 545,5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58 545,5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58 527,0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58 527,0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58 527,0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4 498,0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4 498,0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</w:t>
            </w:r>
            <w:bookmarkStart w:id="0" w:name="_GoBack"/>
            <w:bookmarkEnd w:id="0"/>
            <w:r w:rsidRPr="007B5E66">
              <w:rPr>
                <w:sz w:val="19"/>
                <w:szCs w:val="19"/>
              </w:rPr>
              <w:t>е государственные полномочия в сфере социальной поддержки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56 467,6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56 467,6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58 527,0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58 527,0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58 527,0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58 527,0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58 527,0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58 247,7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58 247,7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59 796,2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59 796,2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59 796,2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59 796,2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59 796,2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44 632,7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44 632,7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46 111,1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46 111,1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46 111,1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46 111,1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46 111,1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 </w:t>
            </w:r>
          </w:p>
        </w:tc>
      </w:tr>
      <w:tr w:rsidR="003B55E2" w:rsidRPr="007B5E66" w:rsidTr="007B5E6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both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5.2.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13 615,0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B5E66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  <w:tr w:rsidR="003B55E2" w:rsidRPr="003B55E2" w:rsidTr="007B5E6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5E2" w:rsidRPr="007B5E66" w:rsidRDefault="003B55E2" w:rsidP="003B55E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13 615,0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13 685,1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13 685,1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13 685,1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13 685,1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13 685,1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7B5E66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55E2" w:rsidRPr="003B55E2" w:rsidRDefault="003B55E2" w:rsidP="003B55E2">
            <w:pPr>
              <w:jc w:val="center"/>
              <w:outlineLvl w:val="0"/>
              <w:rPr>
                <w:sz w:val="19"/>
                <w:szCs w:val="19"/>
              </w:rPr>
            </w:pPr>
            <w:r w:rsidRPr="007B5E66">
              <w:rPr>
                <w:sz w:val="19"/>
                <w:szCs w:val="19"/>
              </w:rPr>
              <w:t>2026</w:t>
            </w:r>
          </w:p>
        </w:tc>
      </w:tr>
    </w:tbl>
    <w:p w:rsidR="003B55E2" w:rsidRPr="000014AD" w:rsidRDefault="003B55E2" w:rsidP="0064051B">
      <w:pPr>
        <w:ind w:left="156"/>
      </w:pPr>
    </w:p>
    <w:sectPr w:rsidR="003B55E2" w:rsidRPr="000014AD" w:rsidSect="00080FD0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09" w:rsidRDefault="00055109">
      <w:r>
        <w:separator/>
      </w:r>
    </w:p>
  </w:endnote>
  <w:endnote w:type="continuationSeparator" w:id="0">
    <w:p w:rsidR="00055109" w:rsidRDefault="000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09" w:rsidRDefault="00055109">
      <w:r>
        <w:separator/>
      </w:r>
    </w:p>
  </w:footnote>
  <w:footnote w:type="continuationSeparator" w:id="0">
    <w:p w:rsidR="00055109" w:rsidRDefault="0005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5109" w:rsidRDefault="000551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D0" w:rsidRDefault="00080F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B5E66">
      <w:rPr>
        <w:noProof/>
      </w:rPr>
      <w:t>8</w:t>
    </w:r>
    <w:r>
      <w:fldChar w:fldCharType="end"/>
    </w:r>
  </w:p>
  <w:p w:rsidR="00080FD0" w:rsidRDefault="00080F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0FD0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069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19D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5E2"/>
    <w:rsid w:val="003B57E1"/>
    <w:rsid w:val="003B58FB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5C8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AB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5E66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1DB8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5F87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00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5DCD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676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90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link w:val="aa"/>
    <w:uiPriority w:val="99"/>
    <w:rsid w:val="0005625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6252"/>
  </w:style>
  <w:style w:type="character" w:styleId="ac">
    <w:name w:val="Hyperlink"/>
    <w:uiPriority w:val="99"/>
    <w:unhideWhenUsed/>
    <w:rsid w:val="003B6B19"/>
    <w:rPr>
      <w:color w:val="0000FF"/>
      <w:u w:val="single"/>
    </w:rPr>
  </w:style>
  <w:style w:type="character" w:styleId="ad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customStyle="1" w:styleId="xl101">
    <w:name w:val="xl101"/>
    <w:basedOn w:val="a"/>
    <w:rsid w:val="00343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3431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3431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34319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34319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3431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3431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343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styleId="ae">
    <w:name w:val="footer"/>
    <w:basedOn w:val="a"/>
    <w:link w:val="af"/>
    <w:rsid w:val="0013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5069"/>
    <w:rPr>
      <w:sz w:val="24"/>
      <w:szCs w:val="24"/>
    </w:rPr>
  </w:style>
  <w:style w:type="paragraph" w:customStyle="1" w:styleId="xl109">
    <w:name w:val="xl109"/>
    <w:basedOn w:val="a"/>
    <w:rsid w:val="00DA6790"/>
    <w:pPr>
      <w:pBdr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0">
    <w:name w:val="xl110"/>
    <w:basedOn w:val="a"/>
    <w:rsid w:val="00DA6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1">
    <w:name w:val="xl111"/>
    <w:basedOn w:val="a"/>
    <w:rsid w:val="00DA6790"/>
    <w:pPr>
      <w:pBdr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2">
    <w:name w:val="xl112"/>
    <w:basedOn w:val="a"/>
    <w:rsid w:val="00DA6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character" w:customStyle="1" w:styleId="aa">
    <w:name w:val="Верхний колонтитул Знак"/>
    <w:link w:val="a9"/>
    <w:uiPriority w:val="99"/>
    <w:rsid w:val="0008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8F9B-FBB8-4374-8EBD-2D69A727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Ресурсное обеспечение реализации муниципальной программы</vt:lpstr>
    </vt:vector>
  </TitlesOfParts>
  <Company>Социальное управление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3</cp:revision>
  <cp:lastPrinted>2019-08-23T13:22:00Z</cp:lastPrinted>
  <dcterms:created xsi:type="dcterms:W3CDTF">2019-08-23T13:20:00Z</dcterms:created>
  <dcterms:modified xsi:type="dcterms:W3CDTF">2019-08-23T13:23:00Z</dcterms:modified>
</cp:coreProperties>
</file>