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 xml:space="preserve">Приложение № </w:t>
      </w:r>
      <w:r w:rsidR="00B62BB9">
        <w:rPr>
          <w:rStyle w:val="a9"/>
          <w:b w:val="0"/>
        </w:rPr>
        <w:t>4</w:t>
      </w:r>
    </w:p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к постановлению администрации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города Пензы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</w:rPr>
      </w:pPr>
      <w:r w:rsidRPr="000014AD">
        <w:rPr>
          <w:rStyle w:val="a9"/>
          <w:b w:val="0"/>
        </w:rPr>
        <w:t>от __________</w:t>
      </w:r>
      <w:r w:rsidR="00E95047">
        <w:rPr>
          <w:rStyle w:val="a9"/>
          <w:b w:val="0"/>
        </w:rPr>
        <w:t xml:space="preserve">___ </w:t>
      </w:r>
      <w:r w:rsidRPr="000014AD">
        <w:rPr>
          <w:rStyle w:val="a9"/>
          <w:b w:val="0"/>
        </w:rPr>
        <w:t>№</w:t>
      </w:r>
      <w:r w:rsidR="00E95047">
        <w:rPr>
          <w:rStyle w:val="a9"/>
          <w:b w:val="0"/>
        </w:rPr>
        <w:t xml:space="preserve"> </w:t>
      </w:r>
      <w:r w:rsidRPr="000014AD">
        <w:rPr>
          <w:rStyle w:val="a9"/>
          <w:b w:val="0"/>
        </w:rPr>
        <w:t>__________</w:t>
      </w:r>
    </w:p>
    <w:p w:rsidR="00372DB1" w:rsidRDefault="00372DB1" w:rsidP="00372DB1"/>
    <w:p w:rsidR="00BF72A2" w:rsidRPr="00F12B12" w:rsidRDefault="00BF72A2" w:rsidP="00F12B12">
      <w:pPr>
        <w:pStyle w:val="1"/>
        <w:ind w:left="12012" w:right="19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0D2EC0">
        <w:rPr>
          <w:rFonts w:ascii="Times New Roman" w:hAnsi="Times New Roman"/>
          <w:b w:val="0"/>
          <w:color w:val="auto"/>
        </w:rPr>
        <w:t>8</w:t>
      </w:r>
    </w:p>
    <w:p w:rsidR="00BF72A2" w:rsidRPr="00F12B12" w:rsidRDefault="00BF72A2" w:rsidP="00F12B12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E95047" w:rsidRPr="00F12B12">
        <w:rPr>
          <w:rFonts w:ascii="Times New Roman" w:hAnsi="Times New Roman"/>
          <w:b w:val="0"/>
          <w:color w:val="auto"/>
        </w:rPr>
        <w:t>1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2015-202</w:t>
      </w:r>
      <w:r w:rsidR="00E95047">
        <w:rPr>
          <w:b/>
          <w:bCs/>
          <w:sz w:val="26"/>
          <w:szCs w:val="26"/>
        </w:rPr>
        <w:t>1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9F378B" w:rsidRPr="00950C7A">
        <w:rPr>
          <w:b/>
          <w:bCs/>
          <w:sz w:val="26"/>
          <w:szCs w:val="26"/>
          <w:u w:val="single"/>
        </w:rPr>
        <w:t>1</w:t>
      </w:r>
      <w:r w:rsidR="000D2EC0">
        <w:rPr>
          <w:b/>
          <w:bCs/>
          <w:sz w:val="26"/>
          <w:szCs w:val="26"/>
          <w:u w:val="single"/>
        </w:rPr>
        <w:t>9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2"/>
        <w:gridCol w:w="835"/>
        <w:gridCol w:w="1018"/>
        <w:gridCol w:w="2684"/>
        <w:gridCol w:w="1602"/>
        <w:gridCol w:w="666"/>
        <w:gridCol w:w="425"/>
        <w:gridCol w:w="425"/>
        <w:gridCol w:w="1134"/>
        <w:gridCol w:w="425"/>
        <w:gridCol w:w="1541"/>
      </w:tblGrid>
      <w:tr w:rsidR="005022D2" w:rsidRPr="0041468D" w:rsidTr="00E41EC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начала </w:t>
            </w:r>
            <w:proofErr w:type="spell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окончания </w:t>
            </w:r>
            <w:proofErr w:type="spell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2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7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Финансиро</w:t>
            </w:r>
            <w:proofErr w:type="spellEnd"/>
            <w:r w:rsidRPr="0041468D">
              <w:rPr>
                <w:sz w:val="20"/>
                <w:szCs w:val="20"/>
              </w:rPr>
              <w:t xml:space="preserve">- </w:t>
            </w:r>
            <w:proofErr w:type="spellStart"/>
            <w:r w:rsidRPr="0041468D">
              <w:rPr>
                <w:sz w:val="20"/>
                <w:szCs w:val="20"/>
              </w:rPr>
              <w:t>вание</w:t>
            </w:r>
            <w:proofErr w:type="spellEnd"/>
            <w:r w:rsidRPr="0041468D">
              <w:rPr>
                <w:sz w:val="20"/>
                <w:szCs w:val="20"/>
              </w:rPr>
              <w:t>, тыс. рублей</w:t>
            </w:r>
          </w:p>
        </w:tc>
      </w:tr>
      <w:tr w:rsidR="005022D2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850"/>
        <w:gridCol w:w="1020"/>
        <w:gridCol w:w="2666"/>
        <w:gridCol w:w="1559"/>
        <w:gridCol w:w="709"/>
        <w:gridCol w:w="425"/>
        <w:gridCol w:w="425"/>
        <w:gridCol w:w="1140"/>
        <w:gridCol w:w="419"/>
        <w:gridCol w:w="1560"/>
      </w:tblGrid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19 367,3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507 605,29170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1 279 448,31139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1. </w:t>
            </w:r>
            <w:r w:rsidRPr="00B61FDF">
              <w:rPr>
                <w:sz w:val="20"/>
                <w:szCs w:val="20"/>
              </w:rPr>
              <w:lastRenderedPageBreak/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Социальное </w:t>
            </w:r>
            <w:r w:rsidRPr="00B61FDF">
              <w:rPr>
                <w:sz w:val="20"/>
                <w:szCs w:val="20"/>
              </w:rPr>
              <w:lastRenderedPageBreak/>
              <w:t xml:space="preserve">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Предоставление мер </w:t>
            </w:r>
            <w:r w:rsidRPr="00B61FDF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B61FDF">
              <w:rPr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0110120010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8 912,0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0110320030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3 420,0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0110420040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4 461,3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0110574250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33 910,3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0110674010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241 958,6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7. Исполнение </w:t>
            </w:r>
            <w:r w:rsidRPr="00B61FDF">
              <w:rPr>
                <w:sz w:val="20"/>
                <w:szCs w:val="20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Социальное </w:t>
            </w:r>
            <w:r w:rsidRPr="00B61FDF">
              <w:rPr>
                <w:sz w:val="20"/>
                <w:szCs w:val="20"/>
              </w:rPr>
              <w:lastRenderedPageBreak/>
              <w:t xml:space="preserve">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Предоставление мер </w:t>
            </w:r>
            <w:r w:rsidRPr="00B61FDF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B61FDF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0110774100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240, </w:t>
            </w:r>
            <w:r w:rsidRPr="00B61FDF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43 771,8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0110874210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9 807,7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9.  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0110974420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3 395,3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0111074510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61 317,2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</w:t>
            </w:r>
            <w:r w:rsidRPr="00B61FDF">
              <w:rPr>
                <w:sz w:val="20"/>
                <w:szCs w:val="20"/>
              </w:rPr>
              <w:lastRenderedPageBreak/>
              <w:t>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0111175020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5 602,3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12.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0111277400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717,1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0111377300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854 060,6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154 694,9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13 451,701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15.</w:t>
            </w:r>
            <w:r w:rsidRPr="00B61FDF">
              <w:t xml:space="preserve"> </w:t>
            </w:r>
            <w:r w:rsidRPr="00B61FDF">
              <w:rPr>
                <w:sz w:val="20"/>
                <w:szCs w:val="20"/>
              </w:rPr>
              <w:t xml:space="preserve">Осуществление переданных полномочий Российской </w:t>
            </w:r>
            <w:r w:rsidRPr="00B61FDF">
              <w:rPr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B61FDF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межбюджетные трансферты из федерального </w:t>
            </w:r>
            <w:r w:rsidRPr="00B61FDF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8 727,9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01116R4620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3 610,20770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01116R4620,</w:t>
            </w:r>
            <w:r w:rsidRPr="00B61FDF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5 493,51039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17.</w:t>
            </w:r>
            <w:r w:rsidRPr="00B61FDF">
              <w:t xml:space="preserve"> </w:t>
            </w:r>
            <w:r w:rsidRPr="00B61FDF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0111774260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346,2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18.</w:t>
            </w:r>
            <w:r w:rsidRPr="00B61FDF">
              <w:t xml:space="preserve"> </w:t>
            </w:r>
            <w:r w:rsidRPr="00B61FDF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0111826720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2 574,0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19.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B61FDF">
              <w:rPr>
                <w:sz w:val="20"/>
                <w:szCs w:val="20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0111953800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171 387,984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20.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0112074270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5 616,0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21.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011P155730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169 184,3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</w:t>
            </w:r>
            <w:r w:rsidRPr="00B61FDF">
              <w:rPr>
                <w:b/>
                <w:bCs/>
                <w:sz w:val="20"/>
                <w:szCs w:val="20"/>
              </w:rPr>
              <w:lastRenderedPageBreak/>
              <w:t xml:space="preserve">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10 735,1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 xml:space="preserve">межбюджетные трансферты из бюджета </w:t>
            </w:r>
            <w:r w:rsidRPr="00B61FDF">
              <w:rPr>
                <w:b/>
                <w:bCs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224 898,7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0120120160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1 165,5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0120274410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224 898,7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3.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Организация отдыха, занятости, досуга граждан города Пензы, повышение информированности граждан г. Пензы по вопросам, связанным с социальной защитой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0120320250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1 049,3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4.  Осуществление закупок на выполнение работ по изготовлению и установке </w:t>
            </w:r>
            <w:r w:rsidRPr="00B61FDF">
              <w:rPr>
                <w:sz w:val="20"/>
                <w:szCs w:val="20"/>
              </w:rPr>
              <w:lastRenderedPageBreak/>
              <w:t>надгробных памятников</w:t>
            </w:r>
            <w:r w:rsidRPr="00B61FDF">
              <w:t xml:space="preserve"> </w:t>
            </w:r>
            <w:r w:rsidRPr="00B61FDF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</w:t>
            </w:r>
            <w:r w:rsidRPr="00B61FDF">
              <w:rPr>
                <w:sz w:val="20"/>
                <w:szCs w:val="20"/>
              </w:rPr>
              <w:lastRenderedPageBreak/>
              <w:t xml:space="preserve">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</w:t>
            </w:r>
            <w:r w:rsidRPr="00B61FDF">
              <w:rPr>
                <w:sz w:val="20"/>
                <w:szCs w:val="20"/>
              </w:rPr>
              <w:lastRenderedPageBreak/>
              <w:t>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0120420460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495,0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6.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</w:t>
            </w:r>
            <w:bookmarkStart w:id="0" w:name="_GoBack"/>
            <w:bookmarkEnd w:id="0"/>
            <w:r w:rsidRPr="00B61FDF">
              <w:rPr>
                <w:sz w:val="20"/>
                <w:szCs w:val="20"/>
              </w:rPr>
              <w:t>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  <w:highlight w:val="green"/>
              </w:rPr>
            </w:pPr>
            <w:r w:rsidRPr="008860A9">
              <w:rPr>
                <w:sz w:val="20"/>
                <w:szCs w:val="20"/>
              </w:rPr>
              <w:t>0120624410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2 765,3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7.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0120720170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5 160,0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8.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учреждений социального обслуживания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0120820050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100,0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35 133,23758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 xml:space="preserve">межбюджетные трансферты из </w:t>
            </w:r>
            <w:r w:rsidRPr="00B61FDF">
              <w:rPr>
                <w:b/>
                <w:bCs/>
                <w:sz w:val="20"/>
                <w:szCs w:val="20"/>
              </w:rPr>
              <w:lastRenderedPageBreak/>
              <w:t>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40 838,84849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15 320,0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35 133,23758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11 786,84859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0130276510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27 551,9999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0130676520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1 500,0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5 724,6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2 416,016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54 335,3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</w:t>
            </w:r>
            <w:r w:rsidRPr="00B61FDF">
              <w:rPr>
                <w:sz w:val="20"/>
                <w:szCs w:val="20"/>
              </w:rPr>
              <w:lastRenderedPageBreak/>
              <w:t xml:space="preserve">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0140188000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5 724,6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- расходы на выплаты по </w:t>
            </w:r>
            <w:r w:rsidRPr="00B61FDF">
              <w:rPr>
                <w:sz w:val="20"/>
                <w:szCs w:val="20"/>
              </w:rPr>
              <w:lastRenderedPageBreak/>
              <w:t>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0140188100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3 453,2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2 263,4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8,0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2. </w:t>
            </w:r>
            <w:r w:rsidRPr="00B61F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54 326,6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51 342,0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2 913,2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71,4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3. </w:t>
            </w:r>
            <w:r w:rsidRPr="00B61FDF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0140376510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8,4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4. </w:t>
            </w:r>
            <w:r w:rsidRPr="00B61FDF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0140476520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0,3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5. </w:t>
            </w:r>
            <w:r w:rsidRPr="00B61FDF">
              <w:rPr>
                <w:color w:val="000000"/>
                <w:sz w:val="20"/>
                <w:szCs w:val="20"/>
              </w:rPr>
              <w:t xml:space="preserve"> Осуществление переданных полномочий Российской </w:t>
            </w:r>
            <w:r w:rsidRPr="00B61FDF">
              <w:rPr>
                <w:color w:val="000000"/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B61FDF">
              <w:rPr>
                <w:sz w:val="20"/>
                <w:szCs w:val="20"/>
              </w:rPr>
              <w:lastRenderedPageBreak/>
              <w:t>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B61FDF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межбюджетные трансферты из федерального </w:t>
            </w:r>
            <w:r w:rsidRPr="00B61FDF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115,5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7. </w:t>
            </w:r>
            <w:r w:rsidRPr="00B61FDF">
              <w:rPr>
                <w:color w:val="000000"/>
                <w:sz w:val="20"/>
                <w:szCs w:val="20"/>
              </w:rPr>
              <w:t xml:space="preserve">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0140753800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1 049,516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4.6.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8.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014P155730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1 251,0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51 823,877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705,323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Мероприятие 1. Обеспечение специальными кисломолочными продуктами, сухими адаптированными молочными смесями детей </w:t>
            </w:r>
            <w:r w:rsidRPr="00B61FDF">
              <w:rPr>
                <w:sz w:val="20"/>
                <w:szCs w:val="20"/>
              </w:rPr>
              <w:lastRenderedPageBreak/>
              <w:t>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организационно- </w:t>
            </w:r>
            <w:r w:rsidRPr="00B61FDF">
              <w:rPr>
                <w:sz w:val="20"/>
                <w:szCs w:val="20"/>
              </w:rPr>
              <w:lastRenderedPageBreak/>
              <w:t>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Оказание адресной социальной помощи многодетным и малообеспеченным семьям города Пензы, имеющим </w:t>
            </w:r>
            <w:r w:rsidRPr="00B61FDF">
              <w:rPr>
                <w:sz w:val="20"/>
                <w:szCs w:val="20"/>
              </w:rPr>
              <w:lastRenderedPageBreak/>
              <w:t>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0150125030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38 306,155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01501Z1053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37,122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B61FDF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0150171053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705,323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0150225040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12 577,7</w:t>
            </w:r>
          </w:p>
        </w:tc>
      </w:tr>
      <w:tr w:rsidR="00B61FDF" w:rsidRPr="00B61FDF" w:rsidTr="00B61F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both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Мероприятие 3. Укрепление материально-технической базы МАУ «Детское и лечебное 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 xml:space="preserve">Социальное управление города Пензы, начальник отдела делопроизводства и хозяйственного обеспечения, директор МАУ «Детское и лечебное питание»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0150320450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sz w:val="20"/>
                <w:szCs w:val="20"/>
              </w:rPr>
            </w:pPr>
            <w:r w:rsidRPr="00B61FDF">
              <w:rPr>
                <w:sz w:val="20"/>
                <w:szCs w:val="20"/>
              </w:rPr>
              <w:t>902,9</w:t>
            </w:r>
          </w:p>
        </w:tc>
      </w:tr>
      <w:tr w:rsidR="00B61FDF" w:rsidRPr="00B61FDF" w:rsidTr="00B61FDF">
        <w:trPr>
          <w:trHeight w:val="2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1FDF" w:rsidRPr="00B61FDF" w:rsidRDefault="00B61FDF" w:rsidP="00B6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FDF">
              <w:rPr>
                <w:b/>
                <w:bCs/>
                <w:sz w:val="20"/>
                <w:szCs w:val="20"/>
              </w:rPr>
              <w:t>2 248 351,90516</w:t>
            </w:r>
          </w:p>
        </w:tc>
      </w:tr>
    </w:tbl>
    <w:p w:rsidR="00B61FDF" w:rsidRPr="00636386" w:rsidRDefault="00B61FDF" w:rsidP="00F12B12"/>
    <w:sectPr w:rsidR="00B61FDF" w:rsidRPr="00636386" w:rsidSect="00B61FDF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1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FE" w:rsidRDefault="00451CFE">
      <w:r>
        <w:separator/>
      </w:r>
    </w:p>
  </w:endnote>
  <w:endnote w:type="continuationSeparator" w:id="0">
    <w:p w:rsidR="00451CFE" w:rsidRDefault="004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FE" w:rsidRDefault="00451CFE">
      <w:r>
        <w:separator/>
      </w:r>
    </w:p>
  </w:footnote>
  <w:footnote w:type="continuationSeparator" w:id="0">
    <w:p w:rsidR="00451CFE" w:rsidRDefault="004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E046E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1D4C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60A9">
      <w:rPr>
        <w:rStyle w:val="ab"/>
        <w:noProof/>
      </w:rPr>
      <w:t>1</w: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237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0A9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1FDF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9E2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rsid w:val="00464D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4DB4"/>
  </w:style>
  <w:style w:type="paragraph" w:styleId="ac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d">
    <w:name w:val="Hyperlink"/>
    <w:uiPriority w:val="99"/>
    <w:unhideWhenUsed/>
    <w:rsid w:val="00E41EC4"/>
    <w:rPr>
      <w:color w:val="0000FF"/>
      <w:u w:val="single"/>
    </w:rPr>
  </w:style>
  <w:style w:type="character" w:styleId="ae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3</cp:revision>
  <cp:lastPrinted>2019-09-30T09:19:00Z</cp:lastPrinted>
  <dcterms:created xsi:type="dcterms:W3CDTF">2019-09-30T09:18:00Z</dcterms:created>
  <dcterms:modified xsi:type="dcterms:W3CDTF">2019-09-30T09:19:00Z</dcterms:modified>
</cp:coreProperties>
</file>