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A" w:rsidRDefault="00A12DAA" w:rsidP="00A12DA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44712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Пензы </w:t>
      </w:r>
    </w:p>
    <w:p w:rsidR="00A12DAA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665B45">
        <w:rPr>
          <w:rFonts w:ascii="Times New Roman" w:hAnsi="Times New Roman" w:cs="Times New Roman"/>
          <w:sz w:val="26"/>
          <w:szCs w:val="26"/>
        </w:rPr>
        <w:t xml:space="preserve">от </w:t>
      </w:r>
      <w:r w:rsidR="009F3B05" w:rsidRPr="009F3B05">
        <w:rPr>
          <w:rFonts w:ascii="Times New Roman" w:hAnsi="Times New Roman" w:cs="Times New Roman"/>
          <w:sz w:val="26"/>
          <w:szCs w:val="26"/>
          <w:u w:val="single"/>
        </w:rPr>
        <w:t xml:space="preserve">06.03.2019 </w:t>
      </w:r>
      <w:r w:rsidRPr="00665B45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r w:rsidR="009F3B05" w:rsidRPr="009F3B05">
        <w:rPr>
          <w:rFonts w:ascii="Times New Roman" w:hAnsi="Times New Roman" w:cs="Times New Roman"/>
          <w:sz w:val="26"/>
          <w:szCs w:val="26"/>
          <w:u w:val="single"/>
        </w:rPr>
        <w:t>381/1</w:t>
      </w:r>
      <w:bookmarkEnd w:id="0"/>
    </w:p>
    <w:p w:rsidR="00665B45" w:rsidRPr="00665B45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16"/>
          <w:szCs w:val="16"/>
        </w:rPr>
      </w:pP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7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2015-202</w:t>
      </w:r>
      <w:r w:rsidR="00A12DAA">
        <w:rPr>
          <w:rFonts w:ascii="Times New Roman" w:hAnsi="Times New Roman" w:cs="Times New Roman"/>
          <w:sz w:val="26"/>
          <w:szCs w:val="26"/>
        </w:rPr>
        <w:t>1</w:t>
      </w:r>
      <w:r w:rsidRPr="00C47E5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00BED" w:rsidRPr="00C47E51" w:rsidRDefault="00100BED" w:rsidP="0010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7F3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Ресурсное обеспечение </w:t>
      </w:r>
    </w:p>
    <w:p w:rsidR="00644E61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реализации му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ниципальной программы </w:t>
      </w:r>
      <w:r w:rsidR="00644E61" w:rsidRPr="00817B95">
        <w:rPr>
          <w:rFonts w:ascii="Times New Roman" w:hAnsi="Times New Roman" w:cs="Times New Roman"/>
          <w:sz w:val="27"/>
          <w:szCs w:val="27"/>
        </w:rPr>
        <w:t xml:space="preserve">за счет всех источников </w:t>
      </w:r>
    </w:p>
    <w:p w:rsidR="00644E61" w:rsidRPr="00817B95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финансирования 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«Развитие территориального общественного </w:t>
      </w:r>
    </w:p>
    <w:p w:rsidR="00C61ADA" w:rsidRPr="00817B95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самоуправления в городе Пензе и поддержка местных инициатив на 2015-20</w:t>
      </w:r>
      <w:r w:rsidR="00817B95">
        <w:rPr>
          <w:rFonts w:ascii="Times New Roman" w:hAnsi="Times New Roman" w:cs="Times New Roman"/>
          <w:sz w:val="27"/>
          <w:szCs w:val="27"/>
        </w:rPr>
        <w:t>2</w:t>
      </w:r>
      <w:r w:rsidR="00A12DAA">
        <w:rPr>
          <w:rFonts w:ascii="Times New Roman" w:hAnsi="Times New Roman" w:cs="Times New Roman"/>
          <w:sz w:val="27"/>
          <w:szCs w:val="27"/>
        </w:rPr>
        <w:t>1</w:t>
      </w:r>
      <w:r w:rsidR="00817B95">
        <w:rPr>
          <w:rFonts w:ascii="Times New Roman" w:hAnsi="Times New Roman" w:cs="Times New Roman"/>
          <w:sz w:val="27"/>
          <w:szCs w:val="27"/>
        </w:rPr>
        <w:t xml:space="preserve"> </w:t>
      </w:r>
      <w:r w:rsidRPr="00817B95">
        <w:rPr>
          <w:rFonts w:ascii="Times New Roman" w:hAnsi="Times New Roman" w:cs="Times New Roman"/>
          <w:sz w:val="27"/>
          <w:szCs w:val="27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268"/>
        <w:gridCol w:w="2693"/>
        <w:gridCol w:w="993"/>
        <w:gridCol w:w="1134"/>
        <w:gridCol w:w="992"/>
        <w:gridCol w:w="1276"/>
        <w:gridCol w:w="1275"/>
        <w:gridCol w:w="1211"/>
        <w:gridCol w:w="1211"/>
      </w:tblGrid>
      <w:tr w:rsidR="00A12DAA" w:rsidRPr="00100BED" w:rsidTr="00A12DAA">
        <w:trPr>
          <w:trHeight w:val="559"/>
        </w:trPr>
        <w:tc>
          <w:tcPr>
            <w:tcW w:w="676" w:type="dxa"/>
            <w:vMerge w:val="restart"/>
          </w:tcPr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>п</w:t>
            </w:r>
            <w:proofErr w:type="gramEnd"/>
            <w:r w:rsidRPr="00100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12DAA" w:rsidRPr="00100BED" w:rsidRDefault="00A12DAA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мероприятий </w:t>
            </w:r>
          </w:p>
        </w:tc>
        <w:tc>
          <w:tcPr>
            <w:tcW w:w="10785" w:type="dxa"/>
            <w:gridSpan w:val="8"/>
            <w:tcBorders>
              <w:bottom w:val="single" w:sz="4" w:space="0" w:color="auto"/>
            </w:tcBorders>
          </w:tcPr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A12DAA" w:rsidRPr="00100BED" w:rsidTr="00A12DAA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2DAA" w:rsidRPr="00100BED" w:rsidRDefault="00A12DAA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</w:tcBorders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A12DAA" w:rsidRPr="00100BED" w:rsidTr="00D11F55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C5100" w:rsidRPr="00100BED" w:rsidTr="00D11F55">
        <w:tc>
          <w:tcPr>
            <w:tcW w:w="676" w:type="dxa"/>
            <w:vMerge w:val="restart"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BC5100" w:rsidRPr="00100BED" w:rsidRDefault="00BC5100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BC5100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BC5100" w:rsidRPr="00100BED" w:rsidRDefault="00BC5100" w:rsidP="00A12DA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2015-20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C37F9F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F9F">
              <w:rPr>
                <w:rFonts w:ascii="Times New Roman" w:hAnsi="Times New Roman" w:cs="Times New Roman"/>
                <w:szCs w:val="22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C37F9F" w:rsidRDefault="00C37F9F" w:rsidP="00853B8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16 566,335</w:t>
            </w:r>
          </w:p>
        </w:tc>
        <w:tc>
          <w:tcPr>
            <w:tcW w:w="1275" w:type="dxa"/>
            <w:vAlign w:val="center"/>
          </w:tcPr>
          <w:p w:rsidR="00BC5100" w:rsidRPr="00C37F9F" w:rsidRDefault="00BC5100" w:rsidP="00D11F5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6 </w:t>
            </w:r>
            <w:r w:rsidR="00D11F55">
              <w:rPr>
                <w:rFonts w:ascii="Times New Roman" w:hAnsi="Times New Roman" w:cs="Times New Roman"/>
              </w:rPr>
              <w:t>0</w:t>
            </w:r>
            <w:r w:rsidRPr="00C37F9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C37F9F" w:rsidRDefault="00D11F55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11" w:type="dxa"/>
            <w:vAlign w:val="center"/>
          </w:tcPr>
          <w:p w:rsidR="00BC5100" w:rsidRPr="00C37F9F" w:rsidRDefault="00D11F55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C37F9F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F9F">
              <w:rPr>
                <w:rFonts w:ascii="Times New Roman" w:hAnsi="Times New Roman" w:cs="Times New Roman"/>
                <w:szCs w:val="22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C37F9F" w:rsidRDefault="00C37F9F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16 566,335</w:t>
            </w:r>
          </w:p>
        </w:tc>
        <w:tc>
          <w:tcPr>
            <w:tcW w:w="1275" w:type="dxa"/>
            <w:vAlign w:val="center"/>
          </w:tcPr>
          <w:p w:rsidR="00BC5100" w:rsidRPr="00C37F9F" w:rsidRDefault="00BC5100" w:rsidP="00D11F5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6 </w:t>
            </w:r>
            <w:r w:rsidR="00D11F55">
              <w:rPr>
                <w:rFonts w:ascii="Times New Roman" w:hAnsi="Times New Roman" w:cs="Times New Roman"/>
              </w:rPr>
              <w:t>0</w:t>
            </w:r>
            <w:r w:rsidRPr="00C37F9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C37F9F" w:rsidRDefault="00D11F55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11" w:type="dxa"/>
            <w:vAlign w:val="center"/>
          </w:tcPr>
          <w:p w:rsidR="00BC5100" w:rsidRPr="00C37F9F" w:rsidRDefault="00D11F55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100BED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C5100" w:rsidRPr="00100BED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Пензенской области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 w:val="restart"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территориального общественного самоуправления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 w:val="restart"/>
          </w:tcPr>
          <w:p w:rsidR="00BC5100" w:rsidRPr="00100BED" w:rsidRDefault="00BC5100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BC5100" w:rsidRDefault="00C37F9F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15 066,335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BC5100" w:rsidRDefault="00C37F9F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15 066,335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</w:t>
            </w:r>
            <w:r w:rsidR="00D11F55">
              <w:rPr>
                <w:rFonts w:ascii="Times New Roman" w:hAnsi="Times New Roman" w:cs="Times New Roman"/>
              </w:rPr>
              <w:t xml:space="preserve">орода </w:t>
            </w:r>
            <w:r w:rsidRPr="00100BED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1 457,2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1 494,7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1 411,93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275" w:type="dxa"/>
            <w:vAlign w:val="center"/>
          </w:tcPr>
          <w:p w:rsidR="00BC5100" w:rsidRPr="009C3414" w:rsidRDefault="00D11F55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</w:t>
            </w:r>
            <w:r w:rsidR="00D11F55">
              <w:rPr>
                <w:rFonts w:ascii="Times New Roman" w:hAnsi="Times New Roman" w:cs="Times New Roman"/>
              </w:rPr>
              <w:t xml:space="preserve">орода </w:t>
            </w:r>
            <w:r w:rsidRPr="00100BED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1 368,55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1 476,00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vAlign w:val="center"/>
          </w:tcPr>
          <w:p w:rsidR="00BC5100" w:rsidRPr="009C3414" w:rsidRDefault="00C37F9F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2 389,139</w:t>
            </w:r>
          </w:p>
        </w:tc>
        <w:tc>
          <w:tcPr>
            <w:tcW w:w="1275" w:type="dxa"/>
            <w:vAlign w:val="center"/>
          </w:tcPr>
          <w:p w:rsidR="00BC5100" w:rsidRPr="009C3414" w:rsidRDefault="00D11F55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Октябрьского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</w:t>
            </w:r>
            <w:r w:rsidR="00D11F55">
              <w:rPr>
                <w:rFonts w:ascii="Times New Roman" w:hAnsi="Times New Roman" w:cs="Times New Roman"/>
              </w:rPr>
              <w:t xml:space="preserve">орода </w:t>
            </w:r>
            <w:r w:rsidRPr="00100BED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1 475,11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1 479,9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BC5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 177,196 </w:t>
            </w:r>
          </w:p>
        </w:tc>
        <w:tc>
          <w:tcPr>
            <w:tcW w:w="1275" w:type="dxa"/>
            <w:vAlign w:val="center"/>
          </w:tcPr>
          <w:p w:rsidR="00BC5100" w:rsidRPr="009C3414" w:rsidRDefault="00D11F55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</w:t>
            </w:r>
            <w:r w:rsidR="00D11F55">
              <w:rPr>
                <w:rFonts w:ascii="Times New Roman" w:hAnsi="Times New Roman" w:cs="Times New Roman"/>
              </w:rPr>
              <w:t xml:space="preserve">орода </w:t>
            </w:r>
            <w:r w:rsidRPr="00100BED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1 436,5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1 495,02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275" w:type="dxa"/>
            <w:vAlign w:val="center"/>
          </w:tcPr>
          <w:p w:rsidR="00BC5100" w:rsidRPr="009C3414" w:rsidRDefault="00D11F55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D11F55" w:rsidRPr="00100BED" w:rsidTr="00D11F55">
        <w:tc>
          <w:tcPr>
            <w:tcW w:w="676" w:type="dxa"/>
            <w:vMerge/>
          </w:tcPr>
          <w:p w:rsidR="00D11F55" w:rsidRPr="00100BED" w:rsidRDefault="00D11F5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11F55" w:rsidRPr="00100BED" w:rsidRDefault="00D11F5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11F55" w:rsidRPr="00100BED" w:rsidRDefault="00D11F5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1F55" w:rsidRDefault="00D11F55" w:rsidP="0074291B">
            <w:pPr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1F55" w:rsidRPr="00100BED" w:rsidRDefault="00D11F55" w:rsidP="0074291B">
            <w:pPr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хозяйства города Пензы </w:t>
            </w:r>
          </w:p>
        </w:tc>
        <w:tc>
          <w:tcPr>
            <w:tcW w:w="993" w:type="dxa"/>
            <w:vAlign w:val="center"/>
          </w:tcPr>
          <w:p w:rsidR="00D11F55" w:rsidRPr="009C3414" w:rsidRDefault="00D11F5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11F55" w:rsidRPr="009C3414" w:rsidRDefault="00D11F5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11F55" w:rsidRPr="009C3414" w:rsidRDefault="00D11F5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11F55" w:rsidRPr="009C3414" w:rsidRDefault="00D11F5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11F55" w:rsidRDefault="00D11F55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211" w:type="dxa"/>
            <w:vAlign w:val="center"/>
          </w:tcPr>
          <w:p w:rsidR="00D11F55" w:rsidRDefault="00D11F55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D11F55" w:rsidRDefault="00D11F55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251413">
        <w:trPr>
          <w:trHeight w:val="561"/>
        </w:trPr>
        <w:tc>
          <w:tcPr>
            <w:tcW w:w="676" w:type="dxa"/>
            <w:vMerge w:val="restart"/>
          </w:tcPr>
          <w:p w:rsidR="00BC5100" w:rsidRPr="00100BED" w:rsidRDefault="00BC5100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Предоставление грантов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 xml:space="preserve">социально </w:t>
            </w:r>
          </w:p>
          <w:p w:rsidR="00BC5100" w:rsidRPr="00100BED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 xml:space="preserve">не являющимся </w:t>
            </w:r>
            <w:r w:rsidRPr="00100BED">
              <w:rPr>
                <w:rFonts w:ascii="Times New Roman" w:hAnsi="Times New Roman" w:cs="Times New Roman"/>
              </w:rPr>
              <w:br/>
              <w:t xml:space="preserve">казенными </w:t>
            </w:r>
            <w:proofErr w:type="gramEnd"/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поддержку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проектов </w:t>
            </w:r>
          </w:p>
          <w:p w:rsidR="00BC5100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</w:t>
            </w:r>
          </w:p>
          <w:p w:rsidR="00BC5100" w:rsidRPr="00100BED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 </w:t>
            </w:r>
            <w:r w:rsidRPr="00100BED">
              <w:rPr>
                <w:rFonts w:ascii="Times New Roman" w:hAnsi="Times New Roman" w:cs="Times New Roman"/>
              </w:rPr>
              <w:br/>
              <w:t>в городе Пензе</w:t>
            </w: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 xml:space="preserve">1 </w:t>
            </w:r>
            <w:r w:rsidR="00251413"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251413">
        <w:trPr>
          <w:trHeight w:val="343"/>
        </w:trPr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 xml:space="preserve">1 </w:t>
            </w:r>
            <w:r w:rsidR="00251413"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ED5C24" w:rsidRDefault="00ED5C24" w:rsidP="00AC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C24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251413"/>
    <w:rsid w:val="00306D0F"/>
    <w:rsid w:val="00336119"/>
    <w:rsid w:val="00347C71"/>
    <w:rsid w:val="00350802"/>
    <w:rsid w:val="003D188E"/>
    <w:rsid w:val="0044772C"/>
    <w:rsid w:val="00455225"/>
    <w:rsid w:val="00524F68"/>
    <w:rsid w:val="005A08B1"/>
    <w:rsid w:val="005E719D"/>
    <w:rsid w:val="0061069D"/>
    <w:rsid w:val="00644E61"/>
    <w:rsid w:val="00665B45"/>
    <w:rsid w:val="00686023"/>
    <w:rsid w:val="00711054"/>
    <w:rsid w:val="00735077"/>
    <w:rsid w:val="007418D4"/>
    <w:rsid w:val="0074291B"/>
    <w:rsid w:val="00747B6D"/>
    <w:rsid w:val="00817B95"/>
    <w:rsid w:val="00833368"/>
    <w:rsid w:val="00844712"/>
    <w:rsid w:val="00900590"/>
    <w:rsid w:val="00906149"/>
    <w:rsid w:val="00906BC2"/>
    <w:rsid w:val="009343C0"/>
    <w:rsid w:val="009F3B05"/>
    <w:rsid w:val="00A12DAA"/>
    <w:rsid w:val="00A347F3"/>
    <w:rsid w:val="00A7031F"/>
    <w:rsid w:val="00A865E0"/>
    <w:rsid w:val="00AB318C"/>
    <w:rsid w:val="00AC263C"/>
    <w:rsid w:val="00B76B37"/>
    <w:rsid w:val="00BC4C7B"/>
    <w:rsid w:val="00BC5100"/>
    <w:rsid w:val="00BE510F"/>
    <w:rsid w:val="00C10FC3"/>
    <w:rsid w:val="00C23CBE"/>
    <w:rsid w:val="00C37F9F"/>
    <w:rsid w:val="00C61ADA"/>
    <w:rsid w:val="00C7555B"/>
    <w:rsid w:val="00CB3DAB"/>
    <w:rsid w:val="00CC5E52"/>
    <w:rsid w:val="00CD405A"/>
    <w:rsid w:val="00CE071A"/>
    <w:rsid w:val="00CE2903"/>
    <w:rsid w:val="00D11F55"/>
    <w:rsid w:val="00E27271"/>
    <w:rsid w:val="00E6194A"/>
    <w:rsid w:val="00EB26EF"/>
    <w:rsid w:val="00ED5C24"/>
    <w:rsid w:val="00F02551"/>
    <w:rsid w:val="00F2328B"/>
    <w:rsid w:val="00F50C65"/>
    <w:rsid w:val="00F50DE4"/>
    <w:rsid w:val="00F62120"/>
    <w:rsid w:val="00F64F35"/>
    <w:rsid w:val="00F7032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63</cp:revision>
  <cp:lastPrinted>2018-11-28T06:43:00Z</cp:lastPrinted>
  <dcterms:created xsi:type="dcterms:W3CDTF">2016-12-20T07:28:00Z</dcterms:created>
  <dcterms:modified xsi:type="dcterms:W3CDTF">2019-03-06T11:36:00Z</dcterms:modified>
</cp:coreProperties>
</file>