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E55DD2" w:rsidRDefault="00191749" w:rsidP="00E55DD2">
      <w:pPr>
        <w:rPr>
          <w:sz w:val="26"/>
          <w:szCs w:val="26"/>
        </w:rPr>
      </w:pPr>
      <w:r w:rsidRPr="00E55DD2">
        <w:rPr>
          <w:noProof/>
          <w:sz w:val="26"/>
          <w:szCs w:val="26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2849880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AB" w:rsidRPr="00E55DD2" w:rsidRDefault="00B175B2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55pt;margin-top:.9pt;width:487.35pt;height:137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<v:textbox>
              <w:txbxContent>
                <w:p w:rsidR="00A7494C" w:rsidRPr="006F0BF2" w:rsidRDefault="00A7494C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A7494C" w:rsidRDefault="00A7494C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A7494C" w:rsidRPr="003511D9" w:rsidRDefault="00A7494C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A7494C" w:rsidRPr="00461F6B" w:rsidRDefault="00A7494C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A7494C" w:rsidRPr="00FB2375" w:rsidRDefault="00A7494C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6544B6">
                    <w:rPr>
                      <w:b/>
                      <w:bCs/>
                      <w:szCs w:val="28"/>
                      <w:u w:val="single"/>
                    </w:rPr>
                    <w:t>13.02.2020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 xml:space="preserve">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6544B6">
                    <w:rPr>
                      <w:b/>
                      <w:bCs/>
                      <w:szCs w:val="28"/>
                      <w:u w:val="single"/>
                    </w:rPr>
                    <w:t>185/1</w:t>
                  </w:r>
                </w:p>
                <w:p w:rsidR="00A7494C" w:rsidRPr="00EF6988" w:rsidRDefault="00A7494C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175B2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4" o:spid="_x0000_s102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</w:pict>
      </w:r>
      <w:r>
        <w:rPr>
          <w:noProof/>
          <w:sz w:val="26"/>
          <w:szCs w:val="26"/>
        </w:rPr>
        <w:pict>
          <v:line id="Line 5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  <w:r w:rsidRPr="00E55DD2">
        <w:rPr>
          <w:sz w:val="26"/>
          <w:szCs w:val="26"/>
        </w:rPr>
        <w:tab/>
      </w:r>
      <w:r w:rsidRPr="00E55DD2">
        <w:rPr>
          <w:sz w:val="26"/>
          <w:szCs w:val="26"/>
        </w:rPr>
        <w:tab/>
      </w:r>
    </w:p>
    <w:p w:rsidR="00B301AB" w:rsidRPr="00E55DD2" w:rsidRDefault="00B301AB" w:rsidP="00E55DD2">
      <w:pPr>
        <w:rPr>
          <w:b/>
          <w:bCs/>
          <w:sz w:val="26"/>
          <w:szCs w:val="26"/>
        </w:rPr>
      </w:pPr>
    </w:p>
    <w:p w:rsidR="00B301AB" w:rsidRPr="00E55DD2" w:rsidRDefault="00120885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О внесении изменений в постановление администрации города Пензы</w:t>
      </w:r>
      <w:r w:rsidR="00890B6E" w:rsidRPr="00E55DD2">
        <w:rPr>
          <w:b/>
          <w:bCs/>
          <w:szCs w:val="28"/>
        </w:rPr>
        <w:t xml:space="preserve"> от 09.10.2019</w:t>
      </w:r>
      <w:r w:rsidRPr="00E55DD2">
        <w:rPr>
          <w:b/>
          <w:bCs/>
          <w:szCs w:val="28"/>
        </w:rPr>
        <w:t xml:space="preserve"> № 1957/3 «</w:t>
      </w:r>
      <w:r w:rsidR="00B301AB" w:rsidRPr="00E55DD2">
        <w:rPr>
          <w:b/>
          <w:bCs/>
          <w:szCs w:val="28"/>
        </w:rPr>
        <w:t>Об утверждении муниципальной программы «Развитие культуры города Пензы на 20</w:t>
      </w:r>
      <w:r w:rsidR="0089419A" w:rsidRPr="00E55DD2">
        <w:rPr>
          <w:b/>
          <w:bCs/>
          <w:szCs w:val="28"/>
        </w:rPr>
        <w:t>20</w:t>
      </w:r>
      <w:r w:rsidR="00B301AB" w:rsidRPr="00E55DD2">
        <w:rPr>
          <w:b/>
          <w:bCs/>
          <w:szCs w:val="28"/>
        </w:rPr>
        <w:t xml:space="preserve"> – 202</w:t>
      </w:r>
      <w:r w:rsidR="0089419A" w:rsidRPr="00E55DD2">
        <w:rPr>
          <w:b/>
          <w:bCs/>
          <w:szCs w:val="28"/>
        </w:rPr>
        <w:t>6</w:t>
      </w:r>
      <w:r w:rsidR="00B301AB" w:rsidRPr="00E55DD2">
        <w:rPr>
          <w:b/>
          <w:bCs/>
          <w:szCs w:val="28"/>
        </w:rPr>
        <w:t xml:space="preserve"> годы»</w:t>
      </w:r>
    </w:p>
    <w:p w:rsidR="00B54278" w:rsidRPr="00E55DD2" w:rsidRDefault="00B54278" w:rsidP="00E55DD2">
      <w:pPr>
        <w:ind w:firstLine="0"/>
        <w:rPr>
          <w:szCs w:val="28"/>
        </w:rPr>
      </w:pPr>
    </w:p>
    <w:p w:rsidR="00B301AB" w:rsidRPr="00E55DD2" w:rsidRDefault="00B301AB" w:rsidP="00E55DD2">
      <w:pPr>
        <w:ind w:firstLine="708"/>
        <w:rPr>
          <w:szCs w:val="28"/>
        </w:rPr>
      </w:pPr>
      <w:r w:rsidRPr="00E55DD2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B301AB" w:rsidRPr="00E55DD2" w:rsidRDefault="00B301AB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Администрация города Пензы постановляет: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120885" w:rsidRPr="00E55DD2" w:rsidRDefault="00B81967" w:rsidP="00E55DD2">
      <w:pPr>
        <w:rPr>
          <w:spacing w:val="-1"/>
          <w:szCs w:val="28"/>
        </w:rPr>
      </w:pPr>
      <w:r w:rsidRPr="00E55DD2">
        <w:rPr>
          <w:szCs w:val="28"/>
        </w:rPr>
        <w:t xml:space="preserve">1. </w:t>
      </w:r>
      <w:bookmarkStart w:id="0" w:name="sub_3"/>
      <w:r w:rsidR="00120885" w:rsidRPr="00E55DD2">
        <w:rPr>
          <w:szCs w:val="28"/>
        </w:rPr>
        <w:t xml:space="preserve">Внести в приложение к постановлению администрации </w:t>
      </w:r>
      <w:r w:rsidR="00120885" w:rsidRPr="00E55DD2">
        <w:rPr>
          <w:spacing w:val="-1"/>
          <w:szCs w:val="28"/>
        </w:rPr>
        <w:t>города Пензы от 09.10.2014 № 1957/3 «Об утверждении муниципальной программы «Развитие культуры города Пензы на 2020-2026 годы» (далее - Постановление) следующие изменения:</w:t>
      </w:r>
    </w:p>
    <w:p w:rsidR="00DE32AD" w:rsidRPr="00E55DD2" w:rsidRDefault="00DE32AD" w:rsidP="00E55DD2">
      <w:pPr>
        <w:rPr>
          <w:szCs w:val="28"/>
        </w:rPr>
      </w:pPr>
      <w:r w:rsidRPr="00E55DD2">
        <w:rPr>
          <w:spacing w:val="-1"/>
          <w:szCs w:val="28"/>
        </w:rPr>
        <w:t xml:space="preserve">1.1. </w:t>
      </w:r>
      <w:r w:rsidR="00E81FB6" w:rsidRPr="00E55DD2">
        <w:rPr>
          <w:szCs w:val="28"/>
        </w:rPr>
        <w:t>Пункт 10 Паспорта Программы изложить в следующей редакции:</w:t>
      </w:r>
    </w:p>
    <w:p w:rsidR="00F74474" w:rsidRPr="00E55DD2" w:rsidRDefault="00F74474" w:rsidP="00E55DD2">
      <w:pPr>
        <w:rPr>
          <w:spacing w:val="-1"/>
          <w:szCs w:val="28"/>
        </w:rPr>
      </w:pPr>
      <w:r w:rsidRPr="00E55DD2">
        <w:rPr>
          <w:szCs w:val="28"/>
        </w:rPr>
        <w:t>«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157"/>
      </w:tblGrid>
      <w:tr w:rsidR="00E81FB6" w:rsidRPr="00E55DD2" w:rsidTr="00C653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E55DD2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Style w:val="ad"/>
                <w:rFonts w:ascii="Times New Roman" w:eastAsia="Arial Unicode MS" w:hAnsi="Times New Roman" w:cs="Times New Roman"/>
                <w:bCs/>
                <w:szCs w:val="28"/>
              </w:rPr>
              <w:t>Объемы бюджетных ассигнований программы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муниципальной программы составляет </w:t>
            </w:r>
            <w:r w:rsidR="00191A71" w:rsidRPr="00E55DD2">
              <w:rPr>
                <w:rFonts w:ascii="Times New Roman" w:hAnsi="Times New Roman" w:cs="Times New Roman"/>
                <w:szCs w:val="28"/>
              </w:rPr>
              <w:t>5</w:t>
            </w:r>
            <w:r w:rsidR="00B90DFF" w:rsidRPr="00E55DD2">
              <w:rPr>
                <w:rFonts w:ascii="Times New Roman" w:hAnsi="Times New Roman" w:cs="Times New Roman"/>
                <w:szCs w:val="28"/>
              </w:rPr>
              <w:t> 159 038,83</w:t>
            </w:r>
            <w:r w:rsidR="007E3F3C" w:rsidRPr="00E55DD2">
              <w:rPr>
                <w:rFonts w:ascii="Times New Roman" w:hAnsi="Times New Roman" w:cs="Times New Roman"/>
                <w:szCs w:val="28"/>
              </w:rPr>
              <w:t>043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B90DFF" w:rsidRPr="00E55DD2">
              <w:rPr>
                <w:rFonts w:ascii="Times New Roman" w:hAnsi="Times New Roman" w:cs="Times New Roman"/>
                <w:szCs w:val="28"/>
              </w:rPr>
              <w:t>704 849,0</w:t>
            </w:r>
            <w:r w:rsidR="007E3F3C" w:rsidRPr="00E55DD2">
              <w:rPr>
                <w:rFonts w:ascii="Times New Roman" w:hAnsi="Times New Roman" w:cs="Times New Roman"/>
                <w:szCs w:val="28"/>
              </w:rPr>
              <w:t>3</w:t>
            </w:r>
            <w:r w:rsidR="00AB43CD" w:rsidRPr="00E55DD2">
              <w:rPr>
                <w:rFonts w:ascii="Times New Roman" w:hAnsi="Times New Roman" w:cs="Times New Roman"/>
                <w:szCs w:val="28"/>
              </w:rPr>
              <w:t>0</w:t>
            </w:r>
            <w:r w:rsidR="007E3F3C" w:rsidRPr="00E55DD2">
              <w:rPr>
                <w:rFonts w:ascii="Times New Roman" w:hAnsi="Times New Roman" w:cs="Times New Roman"/>
                <w:szCs w:val="28"/>
              </w:rPr>
              <w:t>43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191A71" w:rsidRPr="00E55DD2">
              <w:rPr>
                <w:rFonts w:ascii="Times New Roman" w:hAnsi="Times New Roman" w:cs="Times New Roman"/>
                <w:szCs w:val="28"/>
              </w:rPr>
              <w:t>704 629,9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191A71" w:rsidRPr="00E55DD2">
              <w:rPr>
                <w:rFonts w:ascii="Times New Roman" w:hAnsi="Times New Roman" w:cs="Times New Roman"/>
                <w:szCs w:val="28"/>
              </w:rPr>
              <w:t>742 315,1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 xml:space="preserve">751 811,2 </w:t>
            </w:r>
            <w:r w:rsidRPr="00E55DD2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751 811,2 тыс. руб.;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751 811,2 тыс. руб.;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751 811,2 тыс. руб.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- за счет средств бюджета города Пензы – </w:t>
            </w:r>
            <w:r w:rsidR="00191A71" w:rsidRPr="00E55DD2">
              <w:rPr>
                <w:rFonts w:ascii="Times New Roman" w:hAnsi="Times New Roman" w:cs="Times New Roman"/>
                <w:szCs w:val="28"/>
              </w:rPr>
              <w:t>4</w:t>
            </w:r>
            <w:r w:rsidR="0035050B" w:rsidRPr="00E55DD2">
              <w:rPr>
                <w:rFonts w:ascii="Times New Roman" w:hAnsi="Times New Roman" w:cs="Times New Roman"/>
                <w:szCs w:val="28"/>
              </w:rPr>
              <w:t> 836 567,7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35050B" w:rsidRPr="00E55DD2">
              <w:rPr>
                <w:rFonts w:ascii="Times New Roman" w:hAnsi="Times New Roman" w:cs="Times New Roman"/>
                <w:szCs w:val="28"/>
              </w:rPr>
              <w:t>601 515,8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191A71" w:rsidRPr="00E55DD2">
              <w:rPr>
                <w:rFonts w:ascii="Times New Roman" w:hAnsi="Times New Roman" w:cs="Times New Roman"/>
                <w:szCs w:val="28"/>
              </w:rPr>
              <w:t>598 473,5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191A71" w:rsidRPr="00E55DD2">
              <w:rPr>
                <w:rFonts w:ascii="Times New Roman" w:hAnsi="Times New Roman" w:cs="Times New Roman"/>
                <w:szCs w:val="28"/>
              </w:rPr>
              <w:t>630 458,4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751 530,0</w:t>
            </w:r>
            <w:r w:rsidR="00191A71" w:rsidRPr="00E55DD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5DD2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 xml:space="preserve">2024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751 530,0 тыс. руб.;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751 530,0 тыс. руб.;</w:t>
            </w:r>
          </w:p>
          <w:p w:rsidR="00E81FB6" w:rsidRPr="00E55DD2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751 530,0 тыс. руб.</w:t>
            </w:r>
          </w:p>
          <w:p w:rsidR="00191A71" w:rsidRPr="00E55DD2" w:rsidRDefault="00191A71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 xml:space="preserve">- за счет средств бюджета Пензенской области – </w:t>
            </w:r>
            <w:r w:rsidR="000E573A" w:rsidRPr="00E55DD2">
              <w:rPr>
                <w:szCs w:val="28"/>
              </w:rPr>
              <w:t>318</w:t>
            </w:r>
            <w:r w:rsidR="00B90DFF" w:rsidRPr="00E55DD2">
              <w:rPr>
                <w:szCs w:val="28"/>
              </w:rPr>
              <w:t> 766,63</w:t>
            </w:r>
            <w:r w:rsidR="007E3F3C" w:rsidRPr="00E55DD2">
              <w:rPr>
                <w:szCs w:val="28"/>
              </w:rPr>
              <w:t>043</w:t>
            </w:r>
            <w:r w:rsidRPr="00E55DD2">
              <w:rPr>
                <w:szCs w:val="28"/>
              </w:rPr>
              <w:t xml:space="preserve"> тыс. руб., в том числе:</w:t>
            </w:r>
          </w:p>
          <w:p w:rsidR="00191A71" w:rsidRPr="00E55DD2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2020 год – 99</w:t>
            </w:r>
            <w:r w:rsidR="00B90DFF" w:rsidRPr="00E55DD2">
              <w:rPr>
                <w:rFonts w:ascii="Times New Roman" w:hAnsi="Times New Roman" w:cs="Times New Roman"/>
                <w:szCs w:val="28"/>
              </w:rPr>
              <w:t> 628,7</w:t>
            </w:r>
            <w:r w:rsidR="007E3F3C" w:rsidRPr="00E55DD2">
              <w:rPr>
                <w:rFonts w:ascii="Times New Roman" w:hAnsi="Times New Roman" w:cs="Times New Roman"/>
                <w:szCs w:val="28"/>
              </w:rPr>
              <w:t>3043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91A71" w:rsidRPr="00E55DD2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2021 год – 106 156,4 тыс. руб.;</w:t>
            </w:r>
          </w:p>
          <w:p w:rsidR="00191A71" w:rsidRPr="00E55DD2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2022 год – 111 856,7 тыс. руб.;</w:t>
            </w:r>
          </w:p>
          <w:p w:rsidR="00191A71" w:rsidRPr="00E55DD2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281,2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91A71" w:rsidRPr="00E55DD2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281,2 тыс. руб.;</w:t>
            </w:r>
          </w:p>
          <w:p w:rsidR="000E573A" w:rsidRPr="00E55DD2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281,2 тыс. руб.;</w:t>
            </w:r>
          </w:p>
          <w:p w:rsidR="00E81FB6" w:rsidRPr="00E55DD2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281,2 тыс. руб.</w:t>
            </w:r>
          </w:p>
          <w:p w:rsidR="00B90DFF" w:rsidRPr="00E55DD2" w:rsidRDefault="00B90DFF" w:rsidP="00E55DD2">
            <w:pPr>
              <w:ind w:firstLine="0"/>
              <w:rPr>
                <w:szCs w:val="28"/>
              </w:rPr>
            </w:pPr>
            <w:r w:rsidRPr="00E55DD2">
              <w:rPr>
                <w:b/>
                <w:szCs w:val="28"/>
              </w:rPr>
              <w:t>-</w:t>
            </w:r>
            <w:r w:rsidRPr="00E55DD2">
              <w:rPr>
                <w:szCs w:val="28"/>
              </w:rPr>
              <w:t xml:space="preserve"> за счет средств федерального бюджета – 3 704,5 тыс. руб., в том числе:</w:t>
            </w:r>
          </w:p>
          <w:p w:rsidR="00B90DFF" w:rsidRPr="00E55DD2" w:rsidRDefault="008C59B6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 xml:space="preserve">2020 год – 3 704,5 тыс. руб. </w:t>
            </w:r>
          </w:p>
        </w:tc>
      </w:tr>
    </w:tbl>
    <w:p w:rsidR="00DE32AD" w:rsidRPr="00E55DD2" w:rsidRDefault="00F74474" w:rsidP="00E55DD2">
      <w:pPr>
        <w:ind w:left="8495"/>
        <w:rPr>
          <w:spacing w:val="-1"/>
          <w:szCs w:val="28"/>
        </w:rPr>
      </w:pPr>
      <w:r w:rsidRPr="00E55DD2">
        <w:rPr>
          <w:spacing w:val="-1"/>
          <w:szCs w:val="28"/>
        </w:rPr>
        <w:lastRenderedPageBreak/>
        <w:t>».</w:t>
      </w:r>
    </w:p>
    <w:p w:rsidR="00E81FB6" w:rsidRPr="00E55DD2" w:rsidRDefault="00E81FB6" w:rsidP="00E55DD2">
      <w:pPr>
        <w:rPr>
          <w:spacing w:val="-1"/>
          <w:szCs w:val="28"/>
        </w:rPr>
      </w:pPr>
    </w:p>
    <w:bookmarkEnd w:id="0"/>
    <w:p w:rsidR="00F74474" w:rsidRPr="00E55DD2" w:rsidRDefault="00F74474" w:rsidP="00E55DD2">
      <w:pPr>
        <w:rPr>
          <w:szCs w:val="28"/>
        </w:rPr>
      </w:pPr>
      <w:r w:rsidRPr="00E55DD2">
        <w:rPr>
          <w:bCs/>
          <w:szCs w:val="28"/>
        </w:rPr>
        <w:t xml:space="preserve">1.2. </w:t>
      </w:r>
      <w:r w:rsidRPr="00E55DD2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F74474" w:rsidRPr="00E55DD2" w:rsidRDefault="00F74474" w:rsidP="00E55DD2">
      <w:pPr>
        <w:rPr>
          <w:szCs w:val="28"/>
        </w:rPr>
      </w:pPr>
      <w:r w:rsidRPr="00E55DD2">
        <w:rPr>
          <w:szCs w:val="28"/>
        </w:rPr>
        <w:t>«</w:t>
      </w:r>
    </w:p>
    <w:p w:rsidR="00D11FA5" w:rsidRPr="00E55DD2" w:rsidRDefault="00D11FA5" w:rsidP="00E55DD2">
      <w:pPr>
        <w:pStyle w:val="1"/>
        <w:keepNext w:val="0"/>
        <w:widowControl w:val="0"/>
        <w:jc w:val="center"/>
        <w:rPr>
          <w:b/>
        </w:rPr>
      </w:pPr>
      <w:r w:rsidRPr="00E55DD2">
        <w:rPr>
          <w:b/>
        </w:rPr>
        <w:t>7. Ресурсное обеспечение реализации муниципальной программы</w:t>
      </w:r>
    </w:p>
    <w:p w:rsidR="00D11FA5" w:rsidRPr="00E55DD2" w:rsidRDefault="00D11FA5" w:rsidP="00E55DD2">
      <w:pPr>
        <w:rPr>
          <w:szCs w:val="28"/>
        </w:rPr>
      </w:pP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Общий объем финансирования муниципальной программы составляет 5 159 038,83043 тыс. руб., в том числе: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2020 год – 704 849,03</w:t>
      </w:r>
      <w:r w:rsidR="00E55DD2" w:rsidRPr="00E55DD2">
        <w:rPr>
          <w:rFonts w:ascii="Times New Roman" w:hAnsi="Times New Roman" w:cs="Times New Roman"/>
          <w:szCs w:val="28"/>
        </w:rPr>
        <w:t>0</w:t>
      </w:r>
      <w:r w:rsidRPr="00E55DD2">
        <w:rPr>
          <w:rFonts w:ascii="Times New Roman" w:hAnsi="Times New Roman" w:cs="Times New Roman"/>
          <w:szCs w:val="28"/>
        </w:rPr>
        <w:t>43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2021 год – 704 629,9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2022 год – 742 315,1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2023 год – 751 811,2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2024 год – 751 811,2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2025 год – 751 811,2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2026 год – 751 811,2 тыс. руб.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- за счет средств бюджета города Пензы – 4 836 567,7 тыс. руб., в том числе: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2020 год – 601 515,8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2021 год – 598 473,5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2022 год – 630 458,4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2023 год – 751 530,0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2024 год – 751 530,0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2025 год – 751 530,0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2026 год – 751 530,0 тыс. руб.</w:t>
      </w:r>
    </w:p>
    <w:p w:rsidR="007E3F3C" w:rsidRPr="00E55DD2" w:rsidRDefault="007E3F3C" w:rsidP="00E55DD2">
      <w:pPr>
        <w:rPr>
          <w:szCs w:val="28"/>
        </w:rPr>
      </w:pPr>
      <w:r w:rsidRPr="00E55DD2">
        <w:rPr>
          <w:szCs w:val="28"/>
        </w:rPr>
        <w:t>- за счет средств бюджета Пензенской области – 318 766,63043 тыс. руб., в том числе: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2020 год – 99 628,73043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2021 год – 106 156,4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lastRenderedPageBreak/>
        <w:t>2022 год – 111 856,7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2023 год – 281,2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2024 год – 281,2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2025 год – 281,2 тыс. руб.;</w:t>
      </w:r>
    </w:p>
    <w:p w:rsidR="007E3F3C" w:rsidRPr="00E55DD2" w:rsidRDefault="007E3F3C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2026 год – 281,2 тыс. руб.</w:t>
      </w:r>
    </w:p>
    <w:p w:rsidR="007E3F3C" w:rsidRPr="00E55DD2" w:rsidRDefault="007E3F3C" w:rsidP="00E55DD2">
      <w:pPr>
        <w:rPr>
          <w:szCs w:val="28"/>
        </w:rPr>
      </w:pPr>
      <w:r w:rsidRPr="00E55DD2">
        <w:rPr>
          <w:b/>
          <w:szCs w:val="28"/>
        </w:rPr>
        <w:t>-</w:t>
      </w:r>
      <w:r w:rsidRPr="00E55DD2">
        <w:rPr>
          <w:szCs w:val="28"/>
        </w:rPr>
        <w:t xml:space="preserve"> за счет средств федерального бюджета – 3 704,5 тыс. руб., в том числе:</w:t>
      </w:r>
    </w:p>
    <w:p w:rsidR="007E3F3C" w:rsidRPr="00E55DD2" w:rsidRDefault="007E3F3C" w:rsidP="00E55DD2">
      <w:pPr>
        <w:rPr>
          <w:szCs w:val="28"/>
        </w:rPr>
      </w:pPr>
      <w:r w:rsidRPr="00E55DD2">
        <w:rPr>
          <w:szCs w:val="28"/>
        </w:rPr>
        <w:t xml:space="preserve">2020 год – 3 704,5 тыс. руб. </w:t>
      </w:r>
    </w:p>
    <w:p w:rsidR="00D11FA5" w:rsidRPr="00E55DD2" w:rsidRDefault="00D11FA5" w:rsidP="00E55DD2">
      <w:pPr>
        <w:rPr>
          <w:szCs w:val="28"/>
        </w:rPr>
      </w:pPr>
      <w:r w:rsidRPr="00E55DD2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D11FA5" w:rsidRPr="00E55DD2" w:rsidRDefault="00D11FA5" w:rsidP="00E55DD2">
      <w:pPr>
        <w:rPr>
          <w:szCs w:val="28"/>
        </w:rPr>
      </w:pPr>
      <w:r w:rsidRPr="00E55DD2">
        <w:rPr>
          <w:szCs w:val="28"/>
        </w:rPr>
        <w:t xml:space="preserve">Ресурсное обеспечение реализации муниципальной программы представлено в </w:t>
      </w:r>
      <w:r w:rsidRPr="00E55DD2">
        <w:rPr>
          <w:rStyle w:val="ac"/>
          <w:rFonts w:cs="Arial"/>
          <w:color w:val="auto"/>
          <w:szCs w:val="28"/>
        </w:rPr>
        <w:t>Приложении № </w:t>
      </w:r>
      <w:r w:rsidR="001043A6" w:rsidRPr="00E55DD2">
        <w:rPr>
          <w:rStyle w:val="ac"/>
          <w:rFonts w:cs="Arial"/>
          <w:color w:val="auto"/>
          <w:szCs w:val="28"/>
        </w:rPr>
        <w:t>4</w:t>
      </w:r>
      <w:r w:rsidRPr="00E55DD2">
        <w:rPr>
          <w:szCs w:val="28"/>
        </w:rPr>
        <w:t xml:space="preserve"> к муниципальной программе.</w:t>
      </w:r>
      <w:r w:rsidR="00F74474" w:rsidRPr="00E55DD2">
        <w:rPr>
          <w:szCs w:val="28"/>
        </w:rPr>
        <w:t>»</w:t>
      </w:r>
    </w:p>
    <w:p w:rsidR="00D11FA5" w:rsidRPr="00E55DD2" w:rsidRDefault="00D11FA5" w:rsidP="00E55DD2">
      <w:pPr>
        <w:rPr>
          <w:szCs w:val="28"/>
        </w:rPr>
      </w:pPr>
    </w:p>
    <w:p w:rsidR="00E444E3" w:rsidRPr="00E55DD2" w:rsidRDefault="00E444E3" w:rsidP="00E55DD2">
      <w:pPr>
        <w:rPr>
          <w:szCs w:val="28"/>
        </w:rPr>
      </w:pPr>
      <w:r w:rsidRPr="00E55DD2">
        <w:rPr>
          <w:szCs w:val="28"/>
        </w:rPr>
        <w:t>1.3. В раздел 3 «Показатели (индикаторы) достижения целей и решения задач» изложить в следующей редакции:</w:t>
      </w:r>
    </w:p>
    <w:p w:rsidR="00E444E3" w:rsidRPr="00E55DD2" w:rsidRDefault="00E444E3" w:rsidP="00E55DD2">
      <w:pPr>
        <w:rPr>
          <w:szCs w:val="28"/>
        </w:rPr>
      </w:pPr>
      <w:r w:rsidRPr="00E55DD2">
        <w:rPr>
          <w:szCs w:val="28"/>
        </w:rPr>
        <w:t>«</w:t>
      </w:r>
    </w:p>
    <w:p w:rsidR="007B57AA" w:rsidRPr="00E55DD2" w:rsidRDefault="007B57AA" w:rsidP="00E55DD2">
      <w:pPr>
        <w:pStyle w:val="1"/>
        <w:keepNext w:val="0"/>
        <w:widowControl w:val="0"/>
        <w:jc w:val="center"/>
        <w:rPr>
          <w:b/>
        </w:rPr>
      </w:pPr>
      <w:r w:rsidRPr="00E55DD2">
        <w:rPr>
          <w:b/>
        </w:rPr>
        <w:t>3. Показатели (индикаторы) достижения целей и решения задач</w:t>
      </w:r>
    </w:p>
    <w:p w:rsidR="007B57AA" w:rsidRPr="00E55DD2" w:rsidRDefault="007B57AA" w:rsidP="00E55DD2">
      <w:pPr>
        <w:rPr>
          <w:szCs w:val="28"/>
        </w:rPr>
      </w:pPr>
    </w:p>
    <w:p w:rsidR="007B57AA" w:rsidRPr="00E55DD2" w:rsidRDefault="007B57AA" w:rsidP="00E55DD2">
      <w:pPr>
        <w:rPr>
          <w:szCs w:val="28"/>
        </w:rPr>
      </w:pPr>
      <w:r w:rsidRPr="00E55DD2">
        <w:rPr>
          <w:szCs w:val="28"/>
        </w:rPr>
        <w:t>Ключевая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ориентаций и норм поведения граждан, что в конечном итоге влечет за собою изменения в основах функционирования общества. Последствия такого рода зачастую не поддаются обычным статистическим измерениям.</w:t>
      </w:r>
    </w:p>
    <w:p w:rsidR="007B57AA" w:rsidRPr="00E55DD2" w:rsidRDefault="007B57AA" w:rsidP="00E55DD2">
      <w:pPr>
        <w:rPr>
          <w:szCs w:val="28"/>
        </w:rPr>
      </w:pPr>
      <w:r w:rsidRPr="00E55DD2">
        <w:rPr>
          <w:szCs w:val="28"/>
        </w:rPr>
        <w:t>Для оценки эффективности реализации муниципальной программы планируется использовать следующий показатель:</w:t>
      </w:r>
    </w:p>
    <w:p w:rsidR="007B57AA" w:rsidRPr="00E55DD2" w:rsidRDefault="007B57AA" w:rsidP="00E55DD2">
      <w:pPr>
        <w:rPr>
          <w:szCs w:val="28"/>
        </w:rPr>
      </w:pPr>
      <w:r w:rsidRPr="00E55DD2">
        <w:rPr>
          <w:szCs w:val="28"/>
        </w:rPr>
        <w:t>–количество посещений учреждений культуры по отношению к уровню 2018 года – 100 % ежегодно.</w:t>
      </w:r>
    </w:p>
    <w:p w:rsidR="007B57AA" w:rsidRPr="00E55DD2" w:rsidRDefault="007B57AA" w:rsidP="00E55DD2">
      <w:pPr>
        <w:rPr>
          <w:szCs w:val="28"/>
        </w:rPr>
      </w:pPr>
      <w:r w:rsidRPr="00E55DD2">
        <w:rPr>
          <w:szCs w:val="28"/>
        </w:rPr>
        <w:t>За базовое значение принято фактическое количество посетителей в учреждениях культуры за 2018 год, равное 2 425 238 человек.</w:t>
      </w:r>
    </w:p>
    <w:p w:rsidR="007B57AA" w:rsidRPr="00E55DD2" w:rsidRDefault="007B57AA" w:rsidP="00E55DD2">
      <w:pPr>
        <w:rPr>
          <w:szCs w:val="28"/>
        </w:rPr>
      </w:pPr>
      <w:r w:rsidRPr="00E55DD2">
        <w:rPr>
          <w:szCs w:val="28"/>
        </w:rPr>
        <w:t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7B57AA" w:rsidRPr="00E55DD2" w:rsidRDefault="007B57AA" w:rsidP="00E55DD2">
      <w:pPr>
        <w:rPr>
          <w:szCs w:val="28"/>
        </w:rPr>
      </w:pPr>
    </w:p>
    <w:p w:rsidR="007B57AA" w:rsidRPr="00E55DD2" w:rsidRDefault="007B57AA" w:rsidP="00E55DD2">
      <w:pPr>
        <w:pStyle w:val="1"/>
        <w:keepNext w:val="0"/>
        <w:widowControl w:val="0"/>
      </w:pPr>
      <w:r w:rsidRPr="00E55DD2">
        <w:t>Формулы расчета целевых индикаторов муниципальной программы представлены в таблице:</w:t>
      </w:r>
    </w:p>
    <w:p w:rsidR="007B57AA" w:rsidRPr="00E55DD2" w:rsidRDefault="007B57AA" w:rsidP="00E55DD2">
      <w:pPr>
        <w:widowContro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530"/>
        <w:gridCol w:w="1559"/>
        <w:gridCol w:w="2287"/>
        <w:gridCol w:w="2700"/>
      </w:tblGrid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DD2">
              <w:rPr>
                <w:rFonts w:ascii="Times New Roman" w:hAnsi="Times New Roman" w:cs="Times New Roman"/>
                <w:b/>
                <w:szCs w:val="28"/>
              </w:rPr>
              <w:t>N п/п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DD2">
              <w:rPr>
                <w:rFonts w:ascii="Times New Roman" w:hAnsi="Times New Roman" w:cs="Times New Roman"/>
                <w:b/>
                <w:szCs w:val="28"/>
              </w:rPr>
              <w:t>Наименование целевого индикатора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DD2">
              <w:rPr>
                <w:rFonts w:ascii="Times New Roman" w:hAnsi="Times New Roman" w:cs="Times New Roman"/>
                <w:b/>
                <w:szCs w:val="28"/>
              </w:rPr>
              <w:t>Единица измерения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DD2">
              <w:rPr>
                <w:rFonts w:ascii="Times New Roman" w:hAnsi="Times New Roman" w:cs="Times New Roman"/>
                <w:b/>
                <w:szCs w:val="28"/>
              </w:rPr>
              <w:t>Базовое значение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DD2">
              <w:rPr>
                <w:rFonts w:ascii="Times New Roman" w:hAnsi="Times New Roman" w:cs="Times New Roman"/>
                <w:b/>
                <w:szCs w:val="28"/>
              </w:rPr>
              <w:t>Формула расчета целевого индикатора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Муниципальная программа «Развитие культуры города Пензы на 2020-2026 годы»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Количество посещений </w:t>
            </w: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учреждений культуры по отношению к уровню 2018 года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пос_баз</w:t>
            </w:r>
            <w:proofErr w:type="spellEnd"/>
            <w:r w:rsidRPr="00E55DD2">
              <w:rPr>
                <w:szCs w:val="28"/>
              </w:rPr>
              <w:t xml:space="preserve"> = 2 425 238 человек − </w:t>
            </w:r>
            <w:r w:rsidRPr="00E55DD2">
              <w:rPr>
                <w:szCs w:val="28"/>
              </w:rPr>
              <w:lastRenderedPageBreak/>
              <w:t>фактическое количество посетителей в учреждениях культуры за 2018 год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lastRenderedPageBreak/>
              <w:t>К</w:t>
            </w:r>
            <w:r w:rsidRPr="00E55DD2">
              <w:rPr>
                <w:szCs w:val="28"/>
                <w:vertAlign w:val="subscript"/>
              </w:rPr>
              <w:t>пос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2018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E55DD2">
              <w:rPr>
                <w:szCs w:val="28"/>
              </w:rPr>
              <w:t xml:space="preserve"> × 100%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lastRenderedPageBreak/>
              <w:t>где: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пос</w:t>
            </w:r>
            <w:proofErr w:type="spellEnd"/>
            <w:r w:rsidRPr="00E55DD2">
              <w:rPr>
                <w:szCs w:val="28"/>
              </w:rPr>
              <w:t xml:space="preserve"> - количество посещений учреждений культуры по отношению к уровню 2018 года,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отч</w:t>
            </w:r>
            <w:proofErr w:type="spellEnd"/>
            <w:r w:rsidRPr="00E55DD2">
              <w:rPr>
                <w:szCs w:val="28"/>
              </w:rPr>
              <w:t xml:space="preserve"> – количество посещений учреждений культуры в отчетном году, чел.;</w:t>
            </w:r>
          </w:p>
          <w:p w:rsidR="007B57AA" w:rsidRPr="00E55DD2" w:rsidRDefault="007B57AA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</w:t>
            </w:r>
            <w:r w:rsidRPr="00E55DD2">
              <w:rPr>
                <w:rFonts w:ascii="Times New Roman" w:hAnsi="Times New Roman" w:cs="Times New Roman"/>
                <w:szCs w:val="28"/>
                <w:vertAlign w:val="subscript"/>
              </w:rPr>
              <w:t>2018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- количество посещений учреждений культуры в 2018 году, чел.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л_баз</w:t>
            </w:r>
            <w:proofErr w:type="spellEnd"/>
            <w:r w:rsidRPr="00E55DD2">
              <w:rPr>
                <w:szCs w:val="28"/>
              </w:rPr>
              <w:t xml:space="preserve"> = 46,6 % − среднее значение за 2016, 2017, 2018 годы.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2016 год – 47,1 %;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2017 год – 49,4 %;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2018 год – 43,4 %.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jc w:val="center"/>
              <w:rPr>
                <w:noProof/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л_б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47,1+49,4+43,4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 w:rsidRPr="00E55DD2">
              <w:rPr>
                <w:szCs w:val="28"/>
              </w:rPr>
              <w:t xml:space="preserve"> = 46,6 %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r w:rsidRPr="00E55DD2">
              <w:rPr>
                <w:noProof/>
                <w:szCs w:val="28"/>
              </w:rPr>
              <w:t>Д</w:t>
            </w:r>
            <w:r w:rsidRPr="00E55DD2">
              <w:rPr>
                <w:noProof/>
                <w:szCs w:val="28"/>
                <w:vertAlign w:val="subscript"/>
              </w:rPr>
              <w:t>л</w:t>
            </w:r>
            <w:r w:rsidRPr="00E55DD2">
              <w:rPr>
                <w:noProof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noProof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vertAlign w:val="subscript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vertAlign w:val="subscript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8"/>
                      <w:vertAlign w:val="subscript"/>
                    </w:rPr>
                    <m:t xml:space="preserve"> </m:t>
                  </m:r>
                </m:den>
              </m:f>
            </m:oMath>
            <w:r w:rsidRPr="00E55DD2">
              <w:rPr>
                <w:noProof/>
                <w:szCs w:val="28"/>
              </w:rPr>
              <w:t xml:space="preserve"> </w:t>
            </w:r>
            <w:r w:rsidRPr="00E55DD2">
              <w:rPr>
                <w:szCs w:val="28"/>
              </w:rPr>
              <w:t>× 100%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где: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л</w:t>
            </w:r>
            <w:proofErr w:type="spellEnd"/>
            <w:r w:rsidRPr="00E55DD2">
              <w:rPr>
                <w:szCs w:val="28"/>
              </w:rPr>
              <w:t xml:space="preserve"> - доля учащихся учреждений дополнительного образования,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образования,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л</w:t>
            </w:r>
            <w:r w:rsidRPr="00E55DD2">
              <w:rPr>
                <w:szCs w:val="28"/>
              </w:rPr>
              <w:t xml:space="preserve"> – количество </w:t>
            </w:r>
            <w:r w:rsidRPr="00E55DD2">
              <w:rPr>
                <w:szCs w:val="28"/>
              </w:rPr>
              <w:lastRenderedPageBreak/>
              <w:t>учащихся учреждений дополнительного образования, ставших лауреатами и дипломантами международных, всероссийских, региональных, областных, городских конкурсов, фестивалей, смотров, чел.;</w:t>
            </w:r>
          </w:p>
          <w:p w:rsidR="007B57AA" w:rsidRPr="00E55DD2" w:rsidRDefault="007B57AA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</w:t>
            </w:r>
            <w:r w:rsidRPr="00E55DD2">
              <w:rPr>
                <w:rFonts w:ascii="Times New Roman" w:hAnsi="Times New Roman" w:cs="Times New Roman"/>
                <w:szCs w:val="28"/>
                <w:vertAlign w:val="subscript"/>
              </w:rPr>
              <w:t>о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- общее количество учащихся в учреждениях дополнительного образования, чел.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1.2.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Доля педагогических кадров учреждений дополнительного образования с высшей и первой квалификационной категориями от общего количества педагогических работников учреждений дополнительного образования.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п_баз</w:t>
            </w:r>
            <w:proofErr w:type="spellEnd"/>
            <w:r w:rsidRPr="00E55DD2">
              <w:rPr>
                <w:szCs w:val="28"/>
              </w:rPr>
              <w:t xml:space="preserve"> = 83,8 % − среднее значение за 2016, 2017, 2018 годы.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2016 год – 83,4 %;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2017 год – 84,1 %;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2018 год – 83,9 %.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п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83,4+84,1+83,9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E55DD2">
              <w:rPr>
                <w:szCs w:val="28"/>
              </w:rPr>
              <w:t xml:space="preserve"> = 83,8 %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п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E55DD2">
              <w:rPr>
                <w:szCs w:val="28"/>
              </w:rPr>
              <w:t xml:space="preserve"> × 100%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где: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п</w:t>
            </w:r>
            <w:proofErr w:type="spellEnd"/>
            <w:r w:rsidRPr="00E55DD2">
              <w:rPr>
                <w:szCs w:val="28"/>
              </w:rPr>
              <w:t xml:space="preserve"> - доля педагогических кадров учреждений дополнительного образования с высшей и первой квалификационной категориями от общего количества педагогических работников учреждений дополнительного образования,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в</w:t>
            </w:r>
            <w:proofErr w:type="spellEnd"/>
            <w:r w:rsidRPr="00E55DD2">
              <w:rPr>
                <w:szCs w:val="28"/>
              </w:rPr>
              <w:t xml:space="preserve"> – количество педагогических работников учреждений дополнительного образования с высшей и первой квалификационной </w:t>
            </w:r>
            <w:r w:rsidRPr="00E55DD2">
              <w:rPr>
                <w:szCs w:val="28"/>
              </w:rPr>
              <w:lastRenderedPageBreak/>
              <w:t>категориями, чел.</w:t>
            </w:r>
          </w:p>
          <w:p w:rsidR="007B57AA" w:rsidRPr="00E55DD2" w:rsidRDefault="007B57AA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</w:t>
            </w:r>
            <w:r w:rsidRPr="00E55DD2">
              <w:rPr>
                <w:rFonts w:ascii="Times New Roman" w:hAnsi="Times New Roman" w:cs="Times New Roman"/>
                <w:szCs w:val="28"/>
                <w:vertAlign w:val="subscript"/>
              </w:rPr>
              <w:t>о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- общее количество педагогических работников в учреждениях дополнительного образования, чел.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Мероприятие 1.3.: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E9034E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E9034E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8C59B6" w:rsidRPr="00E55DD2" w:rsidTr="008C59B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59B6" w:rsidRPr="00E55DD2" w:rsidRDefault="0070531E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</w:tr>
      <w:tr w:rsidR="008C59B6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6" w:rsidRPr="00E55DD2" w:rsidRDefault="008C59B6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1.5.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4E" w:rsidRPr="00E55DD2" w:rsidRDefault="00E9034E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Оснащены образовательные учреждения в</w:t>
            </w:r>
          </w:p>
          <w:p w:rsidR="00E9034E" w:rsidRPr="00E55DD2" w:rsidRDefault="00E9034E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сфере культуры (детские школы искусств по</w:t>
            </w:r>
          </w:p>
          <w:p w:rsidR="00E9034E" w:rsidRPr="00E55DD2" w:rsidRDefault="00E9034E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видам искусств и училищ) музыкальными</w:t>
            </w:r>
          </w:p>
          <w:p w:rsidR="008C59B6" w:rsidRPr="00E55DD2" w:rsidRDefault="00E9034E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инструментами, оборудованием и учебными материалами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6" w:rsidRPr="00E55DD2" w:rsidRDefault="00E9034E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6" w:rsidRPr="00E55DD2" w:rsidRDefault="00E9034E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9B6" w:rsidRPr="00E55DD2" w:rsidRDefault="00E9034E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tabs>
                <w:tab w:val="left" w:pos="2475"/>
              </w:tabs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Мероприятие 2.1: организация досуга населения на базе учреждений культурно-досугового типа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2.1.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д_баз</w:t>
            </w:r>
            <w:proofErr w:type="spellEnd"/>
            <w:r w:rsidRPr="00E55DD2">
              <w:rPr>
                <w:szCs w:val="28"/>
              </w:rPr>
              <w:t xml:space="preserve"> =11,9 % − среднее значение за 2016, 2017, 2018 годы.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2016 год – 17,2 %;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2017 год – 9,1 %;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2018 год – 9,51 %.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д_баз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17,2+9,1+9,51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E55DD2">
              <w:rPr>
                <w:szCs w:val="28"/>
              </w:rPr>
              <w:t xml:space="preserve"> = 11,9 %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д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у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E55DD2">
              <w:rPr>
                <w:szCs w:val="28"/>
              </w:rPr>
              <w:t xml:space="preserve"> × 100%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где: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д</w:t>
            </w:r>
            <w:proofErr w:type="spellEnd"/>
            <w:r w:rsidRPr="00E55DD2">
              <w:rPr>
                <w:szCs w:val="28"/>
              </w:rPr>
              <w:t xml:space="preserve"> - доля детей, привлекаемых к участию в творческих мероприятиях, в общем числе детей 5-18 лет,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л</w:t>
            </w:r>
            <w:r w:rsidRPr="00E55DD2">
              <w:rPr>
                <w:szCs w:val="28"/>
              </w:rPr>
              <w:t xml:space="preserve"> –количество детей от 5 до 17 лет (включительно), охваченное творческими мероприятиями, чел.;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Ко - общее количество детей от 5 до 17 лет (включительно) на территории города Пензы, чел.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2.2.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мд_баз</w:t>
            </w:r>
            <w:proofErr w:type="spellEnd"/>
            <w:r w:rsidRPr="00E55DD2">
              <w:rPr>
                <w:szCs w:val="28"/>
              </w:rPr>
              <w:t xml:space="preserve"> =43,5 % − среднее значение за 2016, 2017, 2018 годы.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2016 год – 37,5 %;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2017 год – 47,0 %;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2018 год – 45,9 %.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мд_баз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37,5+47+45,9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E55DD2">
              <w:rPr>
                <w:szCs w:val="28"/>
              </w:rPr>
              <w:t xml:space="preserve"> = 43,5 %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мд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E55DD2">
              <w:rPr>
                <w:szCs w:val="28"/>
              </w:rPr>
              <w:t xml:space="preserve"> × 100%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где: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мд</w:t>
            </w:r>
            <w:proofErr w:type="spellEnd"/>
            <w:r w:rsidRPr="00E55DD2">
              <w:rPr>
                <w:szCs w:val="28"/>
              </w:rPr>
              <w:t xml:space="preserve"> - доля культурно-досуговых мероприятий для детей до 14 лет в общем количестве культурно-массовых мероприятий, %.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М</w:t>
            </w:r>
            <w:r w:rsidRPr="00E55DD2">
              <w:rPr>
                <w:szCs w:val="28"/>
                <w:vertAlign w:val="subscript"/>
              </w:rPr>
              <w:t>д</w:t>
            </w:r>
            <w:proofErr w:type="spellEnd"/>
            <w:r w:rsidRPr="00E55DD2">
              <w:rPr>
                <w:szCs w:val="28"/>
              </w:rPr>
              <w:t xml:space="preserve"> – количество мероприятий для детей до 14 лет, </w:t>
            </w:r>
            <w:proofErr w:type="spellStart"/>
            <w:r w:rsidRPr="00E55DD2">
              <w:rPr>
                <w:szCs w:val="28"/>
              </w:rPr>
              <w:t>ед</w:t>
            </w:r>
            <w:proofErr w:type="spellEnd"/>
            <w:r w:rsidRPr="00E55DD2">
              <w:rPr>
                <w:szCs w:val="28"/>
              </w:rPr>
              <w:t>;</w:t>
            </w:r>
          </w:p>
          <w:p w:rsidR="007B57AA" w:rsidRPr="00E55DD2" w:rsidRDefault="007B57AA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</w:t>
            </w:r>
            <w:r w:rsidRPr="00E55DD2">
              <w:rPr>
                <w:rFonts w:ascii="Times New Roman" w:hAnsi="Times New Roman" w:cs="Times New Roman"/>
                <w:szCs w:val="28"/>
                <w:vertAlign w:val="subscript"/>
              </w:rPr>
              <w:t>м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- общее количество мероприятий, ед.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2.3.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Доля информационно-просветительских мероприятий в общем количестве </w:t>
            </w: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культурно-массовых мероприятий.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ип_баз</w:t>
            </w:r>
            <w:proofErr w:type="spellEnd"/>
            <w:r w:rsidRPr="00E55DD2">
              <w:rPr>
                <w:szCs w:val="28"/>
                <w:vertAlign w:val="subscript"/>
              </w:rPr>
              <w:t xml:space="preserve"> </w:t>
            </w:r>
            <w:r w:rsidRPr="00E55DD2">
              <w:rPr>
                <w:szCs w:val="28"/>
              </w:rPr>
              <w:t>= 25,7 % среднее значение за 2016, 2017, 2018 годы.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2016 год – 24,3 %;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2017 год – 21,9 %;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2018 год – 31,0 %.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ип_баз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24,3+21,9+31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E55DD2">
              <w:rPr>
                <w:szCs w:val="28"/>
              </w:rPr>
              <w:t xml:space="preserve"> = 25,7 %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lastRenderedPageBreak/>
              <w:t>Д</w:t>
            </w:r>
            <w:r w:rsidRPr="00E55DD2">
              <w:rPr>
                <w:szCs w:val="28"/>
                <w:vertAlign w:val="subscript"/>
              </w:rPr>
              <w:t>ип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ип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E55DD2">
              <w:rPr>
                <w:szCs w:val="28"/>
              </w:rPr>
              <w:t xml:space="preserve"> × 100%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где: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ип</w:t>
            </w:r>
            <w:proofErr w:type="spellEnd"/>
            <w:r w:rsidRPr="00E55DD2">
              <w:rPr>
                <w:szCs w:val="28"/>
              </w:rPr>
              <w:t xml:space="preserve"> - доля информационно-просветительских </w:t>
            </w:r>
            <w:r w:rsidRPr="00E55DD2">
              <w:rPr>
                <w:szCs w:val="28"/>
              </w:rPr>
              <w:lastRenderedPageBreak/>
              <w:t>мероприятий в общем количестве культурно-массовых мероприятий,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М</w:t>
            </w:r>
            <w:r w:rsidRPr="00E55DD2">
              <w:rPr>
                <w:szCs w:val="28"/>
                <w:vertAlign w:val="subscript"/>
              </w:rPr>
              <w:t>ип</w:t>
            </w:r>
            <w:proofErr w:type="spellEnd"/>
            <w:r w:rsidRPr="00E55DD2">
              <w:rPr>
                <w:szCs w:val="28"/>
              </w:rPr>
              <w:t xml:space="preserve"> – количество мероприятий для детей до 14 лет, ед.;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м</w:t>
            </w:r>
            <w:r w:rsidRPr="00E55DD2">
              <w:rPr>
                <w:szCs w:val="28"/>
              </w:rPr>
              <w:t xml:space="preserve"> - общее количество мероприятий, ед.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Мероприятие 2.2.: организация и проведение спектаклей театра юного зрителя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2.4.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4 спектакля в год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</w:tr>
      <w:tr w:rsidR="007B57AA" w:rsidRPr="00E55DD2" w:rsidTr="007B57A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Мероприятие 2.3.:Поддержка творческой деятельности и техническое оснащение детских и кукольных театров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2.5.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25603F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25603F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25603F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03F" w:rsidRPr="00E55DD2" w:rsidRDefault="00AC1469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тюз</w:t>
            </w:r>
            <w:proofErr w:type="spellEnd"/>
            <w:r w:rsidR="0025603F"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2010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="0025603F" w:rsidRPr="00E55DD2">
              <w:rPr>
                <w:szCs w:val="28"/>
              </w:rPr>
              <w:t xml:space="preserve"> × 100%</w:t>
            </w:r>
          </w:p>
          <w:p w:rsidR="0025603F" w:rsidRPr="00E55DD2" w:rsidRDefault="0025603F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где:</w:t>
            </w:r>
          </w:p>
          <w:p w:rsidR="0025603F" w:rsidRPr="00E55DD2" w:rsidRDefault="00AC1469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тюз</w:t>
            </w:r>
            <w:proofErr w:type="spellEnd"/>
            <w:r w:rsidR="0025603F" w:rsidRPr="00E55DD2">
              <w:rPr>
                <w:szCs w:val="28"/>
              </w:rPr>
              <w:t xml:space="preserve"> </w:t>
            </w:r>
            <w:r w:rsidRPr="00E55DD2">
              <w:rPr>
                <w:szCs w:val="28"/>
              </w:rPr>
              <w:t>–</w:t>
            </w:r>
            <w:r w:rsidR="0025603F" w:rsidRPr="00E55DD2">
              <w:rPr>
                <w:szCs w:val="28"/>
              </w:rPr>
              <w:t xml:space="preserve"> </w:t>
            </w:r>
            <w:r w:rsidRPr="00E55DD2">
              <w:rPr>
                <w:szCs w:val="28"/>
              </w:rPr>
              <w:t>количество посещений театра юного зрителя</w:t>
            </w:r>
            <w:r w:rsidR="0025603F" w:rsidRPr="00E55DD2">
              <w:rPr>
                <w:szCs w:val="28"/>
              </w:rPr>
              <w:t>, %;</w:t>
            </w:r>
          </w:p>
          <w:p w:rsidR="0025603F" w:rsidRPr="00E55DD2" w:rsidRDefault="0025603F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="00AC1469" w:rsidRPr="00E55DD2">
              <w:rPr>
                <w:szCs w:val="28"/>
                <w:vertAlign w:val="subscript"/>
              </w:rPr>
              <w:t>тек</w:t>
            </w:r>
            <w:proofErr w:type="spellEnd"/>
            <w:r w:rsidRPr="00E55DD2">
              <w:rPr>
                <w:szCs w:val="28"/>
              </w:rPr>
              <w:t xml:space="preserve"> –</w:t>
            </w:r>
            <w:r w:rsidR="00AC1469" w:rsidRPr="00E55DD2">
              <w:rPr>
                <w:szCs w:val="28"/>
              </w:rPr>
              <w:t>количество посещений театра юного зрителя в текущем году</w:t>
            </w:r>
            <w:r w:rsidRPr="00E55DD2">
              <w:rPr>
                <w:szCs w:val="28"/>
              </w:rPr>
              <w:t>, чел.;</w:t>
            </w:r>
          </w:p>
          <w:p w:rsidR="007B57AA" w:rsidRPr="00E55DD2" w:rsidRDefault="0025603F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К</w:t>
            </w:r>
            <w:r w:rsidR="00AC1469" w:rsidRPr="00E55DD2">
              <w:rPr>
                <w:szCs w:val="28"/>
                <w:vertAlign w:val="subscript"/>
              </w:rPr>
              <w:t>2010</w:t>
            </w:r>
            <w:r w:rsidRPr="00E55DD2">
              <w:rPr>
                <w:szCs w:val="28"/>
              </w:rPr>
              <w:t xml:space="preserve"> </w:t>
            </w:r>
            <w:r w:rsidR="00AC1469" w:rsidRPr="00E55DD2">
              <w:rPr>
                <w:szCs w:val="28"/>
              </w:rPr>
              <w:t>–</w:t>
            </w:r>
            <w:r w:rsidRPr="00E55DD2">
              <w:rPr>
                <w:szCs w:val="28"/>
              </w:rPr>
              <w:t xml:space="preserve"> </w:t>
            </w:r>
            <w:r w:rsidR="00AC1469" w:rsidRPr="00E55DD2">
              <w:rPr>
                <w:szCs w:val="28"/>
              </w:rPr>
              <w:t>количество посещений театра юного зрителя в 2010 году</w:t>
            </w:r>
            <w:r w:rsidRPr="00E55DD2">
              <w:rPr>
                <w:szCs w:val="28"/>
              </w:rPr>
              <w:t>, чел.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Подпрограмма 3 «Развитие парков культуры и отдыха, зоопарка»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3.1.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Доля населения города Пензы, посещающего аттракционы парков культуры и отдыха, от общего количества жителей города </w:t>
            </w: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Пензы.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Единица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парк_баз</w:t>
            </w:r>
            <w:proofErr w:type="spellEnd"/>
            <w:r w:rsidRPr="00E55DD2">
              <w:rPr>
                <w:szCs w:val="28"/>
              </w:rPr>
              <w:t xml:space="preserve"> = 96,2 % - среднее значение за 2016, 2017, 2018 годы.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2016 год – 114,1 %;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lastRenderedPageBreak/>
              <w:t>2017 год – 91,0 %;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2018 год – 83,4 %.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парк_баз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114,1+91,0+83,4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E55DD2">
              <w:rPr>
                <w:szCs w:val="28"/>
              </w:rPr>
              <w:t xml:space="preserve"> = 96,2 %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lastRenderedPageBreak/>
              <w:t>Д</w:t>
            </w:r>
            <w:r w:rsidRPr="00E55DD2">
              <w:rPr>
                <w:szCs w:val="28"/>
                <w:vertAlign w:val="subscript"/>
              </w:rPr>
              <w:t>парк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пос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ж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E55DD2">
              <w:rPr>
                <w:szCs w:val="28"/>
              </w:rPr>
              <w:t xml:space="preserve"> × 100%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где: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парк</w:t>
            </w:r>
            <w:proofErr w:type="spellEnd"/>
            <w:r w:rsidRPr="00E55DD2">
              <w:rPr>
                <w:szCs w:val="28"/>
              </w:rPr>
              <w:t xml:space="preserve"> - доля населения города Пензы, посещающего аттракционы парков культуры и отдыха, </w:t>
            </w:r>
            <w:r w:rsidRPr="00E55DD2">
              <w:rPr>
                <w:szCs w:val="28"/>
              </w:rPr>
              <w:lastRenderedPageBreak/>
              <w:t>от общего количества жителей города Пензы,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пос</w:t>
            </w:r>
            <w:proofErr w:type="spellEnd"/>
            <w:r w:rsidRPr="00E55DD2">
              <w:rPr>
                <w:szCs w:val="28"/>
              </w:rPr>
              <w:t xml:space="preserve"> – количество посетителей аттракционов парка культуры и отдыха за отчетный период, чел.;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ж</w:t>
            </w:r>
            <w:proofErr w:type="spellEnd"/>
            <w:r w:rsidRPr="00E55DD2">
              <w:rPr>
                <w:szCs w:val="28"/>
              </w:rPr>
              <w:t xml:space="preserve"> - общее количество жителей города Пензы, чел.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3.2.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зоо_баз</w:t>
            </w:r>
            <w:proofErr w:type="spellEnd"/>
            <w:r w:rsidRPr="00E55DD2">
              <w:rPr>
                <w:szCs w:val="28"/>
              </w:rPr>
              <w:t xml:space="preserve"> = 43,5 % - среднее значение за 2016, 2017, 2018 годы.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2016 год – 43,0 %;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2017 год – 40,6 %;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2018 год – 47,0 %.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зоо_баз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43+40,6+47,0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E55DD2">
              <w:rPr>
                <w:szCs w:val="28"/>
              </w:rPr>
              <w:t xml:space="preserve"> = 43,5 %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зоо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зоо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ж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E55DD2">
              <w:rPr>
                <w:szCs w:val="28"/>
              </w:rPr>
              <w:t xml:space="preserve"> × 100%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где: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зоо</w:t>
            </w:r>
            <w:proofErr w:type="spellEnd"/>
            <w:r w:rsidRPr="00E55DD2">
              <w:rPr>
                <w:szCs w:val="28"/>
              </w:rPr>
              <w:t xml:space="preserve"> - доля населения города Пензы, посещающего МАУ «Пензенский зоопарк»,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зоо</w:t>
            </w:r>
            <w:proofErr w:type="spellEnd"/>
            <w:r w:rsidRPr="00E55DD2">
              <w:rPr>
                <w:szCs w:val="28"/>
              </w:rPr>
              <w:t xml:space="preserve"> – количество посетителей зоопарк, чел.;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ж</w:t>
            </w:r>
            <w:proofErr w:type="spellEnd"/>
            <w:r w:rsidRPr="00E55DD2">
              <w:rPr>
                <w:szCs w:val="28"/>
              </w:rPr>
              <w:t xml:space="preserve"> - общее количество жителей города Пензы, чел.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Мероприятие 3.3. организация и проведение санитарно-гигиенических работ (барьерная </w:t>
            </w:r>
            <w:proofErr w:type="spellStart"/>
            <w:r w:rsidRPr="00E55DD2">
              <w:rPr>
                <w:rFonts w:ascii="Times New Roman" w:hAnsi="Times New Roman" w:cs="Times New Roman"/>
                <w:szCs w:val="28"/>
              </w:rPr>
              <w:t>акарицидная</w:t>
            </w:r>
            <w:proofErr w:type="spellEnd"/>
            <w:r w:rsidRPr="00E55DD2">
              <w:rPr>
                <w:rFonts w:ascii="Times New Roman" w:hAnsi="Times New Roman" w:cs="Times New Roman"/>
                <w:szCs w:val="28"/>
              </w:rPr>
              <w:t xml:space="preserve"> обработка лесопарковой зоны) на территории парка культуры и отдыха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3.3.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E55DD2">
              <w:rPr>
                <w:rFonts w:ascii="Times New Roman" w:hAnsi="Times New Roman" w:cs="Times New Roman"/>
                <w:szCs w:val="28"/>
              </w:rPr>
              <w:t>акарицидная</w:t>
            </w:r>
            <w:proofErr w:type="spellEnd"/>
            <w:r w:rsidRPr="00E55DD2">
              <w:rPr>
                <w:rFonts w:ascii="Times New Roman" w:hAnsi="Times New Roman" w:cs="Times New Roman"/>
                <w:szCs w:val="28"/>
              </w:rPr>
              <w:t xml:space="preserve"> обработка лесопарковой </w:t>
            </w: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зоны)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га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r w:rsidRPr="00E55DD2">
              <w:rPr>
                <w:szCs w:val="28"/>
              </w:rPr>
              <w:t>60 га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E55DD2">
              <w:rPr>
                <w:szCs w:val="28"/>
              </w:rPr>
              <w:t>акарицидная</w:t>
            </w:r>
            <w:proofErr w:type="spellEnd"/>
            <w:r w:rsidRPr="00E55DD2">
              <w:rPr>
                <w:szCs w:val="28"/>
              </w:rPr>
              <w:t xml:space="preserve"> обработка лесопарковой зоны)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Мероприятие 3.4. Обеспечение деятельности казенного учреждения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3.4.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Доля населения города Пензы, посещающего МКУ </w:t>
            </w:r>
            <w:proofErr w:type="spellStart"/>
            <w:r w:rsidRPr="00E55DD2">
              <w:rPr>
                <w:rFonts w:ascii="Times New Roman" w:hAnsi="Times New Roman" w:cs="Times New Roman"/>
                <w:szCs w:val="28"/>
              </w:rPr>
              <w:t>ПКиО</w:t>
            </w:r>
            <w:proofErr w:type="spellEnd"/>
            <w:r w:rsidRPr="00E55DD2">
              <w:rPr>
                <w:rFonts w:ascii="Times New Roman" w:hAnsi="Times New Roman" w:cs="Times New Roman"/>
                <w:szCs w:val="28"/>
              </w:rPr>
              <w:t xml:space="preserve"> «Комсомольский», от общего количества жителей города Пензы.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комс_баз</w:t>
            </w:r>
            <w:proofErr w:type="spellEnd"/>
            <w:r w:rsidRPr="00E55DD2">
              <w:rPr>
                <w:szCs w:val="28"/>
              </w:rPr>
              <w:t xml:space="preserve"> = 13,9 % - среднее значение за 2017, 2018 годы.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2017 год – 14,0 %;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2018 год – 13,9 %.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комс_баз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14+13,9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oMath>
            <w:r w:rsidRPr="00E55DD2">
              <w:rPr>
                <w:szCs w:val="28"/>
              </w:rPr>
              <w:t xml:space="preserve"> = 13,9 %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комс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пос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ж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E55DD2">
              <w:rPr>
                <w:szCs w:val="28"/>
              </w:rPr>
              <w:t xml:space="preserve"> × 100%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где: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комс</w:t>
            </w:r>
            <w:proofErr w:type="spellEnd"/>
            <w:r w:rsidRPr="00E55DD2">
              <w:rPr>
                <w:szCs w:val="28"/>
              </w:rPr>
              <w:t xml:space="preserve"> - доля населения города Пензы, посещающего МКУ </w:t>
            </w:r>
            <w:proofErr w:type="spellStart"/>
            <w:r w:rsidRPr="00E55DD2">
              <w:rPr>
                <w:szCs w:val="28"/>
              </w:rPr>
              <w:t>ПКиО</w:t>
            </w:r>
            <w:proofErr w:type="spellEnd"/>
            <w:r w:rsidRPr="00E55DD2">
              <w:rPr>
                <w:szCs w:val="28"/>
              </w:rPr>
              <w:t xml:space="preserve"> «Комсомольский», от общего количества жителей города Пензы,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пос</w:t>
            </w:r>
            <w:proofErr w:type="spellEnd"/>
            <w:r w:rsidRPr="00E55DD2">
              <w:rPr>
                <w:szCs w:val="28"/>
              </w:rPr>
              <w:t xml:space="preserve"> – количество посетителей МКУ </w:t>
            </w:r>
            <w:proofErr w:type="spellStart"/>
            <w:r w:rsidRPr="00E55DD2">
              <w:rPr>
                <w:szCs w:val="28"/>
              </w:rPr>
              <w:t>ПКиО</w:t>
            </w:r>
            <w:proofErr w:type="spellEnd"/>
            <w:r w:rsidRPr="00E55DD2">
              <w:rPr>
                <w:szCs w:val="28"/>
              </w:rPr>
              <w:t xml:space="preserve"> «Комсомольский», чел.;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Кж</w:t>
            </w:r>
            <w:proofErr w:type="spellEnd"/>
            <w:r w:rsidRPr="00E55DD2">
              <w:rPr>
                <w:szCs w:val="28"/>
              </w:rPr>
              <w:t xml:space="preserve"> - общее количество жителей города Пензы, чел.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Подпрограмма 4 «Развитие библиотечного дела»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Мероприятие 4.1.: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4.1.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Количество посещений публичных библиотек города Пензы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810</w:t>
            </w:r>
            <w:r w:rsidRPr="00E55DD2">
              <w:rPr>
                <w:rFonts w:ascii="Times New Roman" w:hAnsi="Times New Roman" w:cs="Times New Roman"/>
                <w:szCs w:val="28"/>
                <w:lang w:val="en-US"/>
              </w:rPr>
              <w:t xml:space="preserve"> 0000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Количество посещений публичных библиотек города Пензы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4.2.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Доля пользователей муниципальных библиотек от общего количества жителей города Пензы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  <w:lang w:val="en-US"/>
              </w:rPr>
            </w:pPr>
            <w:r w:rsidRPr="00E55DD2">
              <w:rPr>
                <w:szCs w:val="28"/>
                <w:lang w:val="en-US"/>
              </w:rPr>
              <w:t>25 %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цбс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пос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ж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E55DD2">
              <w:rPr>
                <w:szCs w:val="28"/>
              </w:rPr>
              <w:t xml:space="preserve"> × 100%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где: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Д</w:t>
            </w:r>
            <w:r w:rsidRPr="00E55DD2">
              <w:rPr>
                <w:szCs w:val="28"/>
                <w:vertAlign w:val="subscript"/>
              </w:rPr>
              <w:t>цбс</w:t>
            </w:r>
            <w:proofErr w:type="spellEnd"/>
            <w:r w:rsidRPr="00E55DD2">
              <w:rPr>
                <w:szCs w:val="28"/>
              </w:rPr>
              <w:t xml:space="preserve"> - доля пользователей муниципальных библиотек от общего количества жителей города Пензы,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пос</w:t>
            </w:r>
            <w:proofErr w:type="spellEnd"/>
            <w:r w:rsidRPr="00E55DD2">
              <w:rPr>
                <w:szCs w:val="28"/>
              </w:rPr>
              <w:t xml:space="preserve"> – количество зарегистрированных пользователей городских </w:t>
            </w:r>
            <w:r w:rsidRPr="00E55DD2">
              <w:rPr>
                <w:szCs w:val="28"/>
              </w:rPr>
              <w:lastRenderedPageBreak/>
              <w:t>библиотек, чел.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ж</w:t>
            </w:r>
            <w:proofErr w:type="spellEnd"/>
            <w:r w:rsidRPr="00E55DD2">
              <w:rPr>
                <w:szCs w:val="28"/>
              </w:rPr>
              <w:t xml:space="preserve"> - общее количество жителей города Пензы, чел.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Подпрограмма 5 «Управление развитием отрасли культуры города Пензы»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Мероприятие 5.1.: руководство и управление в сфере установленных функций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5.1.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О</w:t>
            </w:r>
            <w:r w:rsidRPr="00E55DD2">
              <w:rPr>
                <w:szCs w:val="28"/>
                <w:vertAlign w:val="subscript"/>
              </w:rPr>
              <w:t>МП_баз</w:t>
            </w:r>
            <w:proofErr w:type="spellEnd"/>
            <w:r w:rsidRPr="00E55DD2">
              <w:rPr>
                <w:szCs w:val="28"/>
              </w:rPr>
              <w:t xml:space="preserve"> = 98,3 % - среднее значение за 2016, 2017, 2018 годы.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2016 год – 97,3 %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2017 год – 98,9 %;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2018 год – 98,7 %.</w:t>
            </w:r>
          </w:p>
          <w:p w:rsidR="007B57AA" w:rsidRPr="00E55DD2" w:rsidRDefault="007B57AA" w:rsidP="00E55DD2">
            <w:pPr>
              <w:ind w:firstLine="0"/>
              <w:jc w:val="center"/>
              <w:rPr>
                <w:szCs w:val="28"/>
              </w:rPr>
            </w:pPr>
          </w:p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55DD2">
              <w:rPr>
                <w:szCs w:val="28"/>
              </w:rPr>
              <w:t>О</w:t>
            </w:r>
            <w:r w:rsidRPr="00E55DD2">
              <w:rPr>
                <w:szCs w:val="28"/>
                <w:vertAlign w:val="subscript"/>
              </w:rPr>
              <w:t>МП_баз</w:t>
            </w:r>
            <w:proofErr w:type="spellEnd"/>
            <w:r w:rsidRPr="00E55DD2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97,3+98,9+98,7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 w:rsidRPr="00E55DD2">
              <w:rPr>
                <w:szCs w:val="28"/>
              </w:rPr>
              <w:t xml:space="preserve"> = 98,3 %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55DD2">
              <w:rPr>
                <w:rFonts w:ascii="Times New Roman" w:hAnsi="Times New Roman" w:cs="Times New Roman"/>
                <w:szCs w:val="28"/>
              </w:rPr>
              <w:t>О</w:t>
            </w:r>
            <w:r w:rsidRPr="00E55DD2">
              <w:rPr>
                <w:rFonts w:ascii="Times New Roman" w:hAnsi="Times New Roman" w:cs="Times New Roman"/>
                <w:szCs w:val="28"/>
                <w:vertAlign w:val="subscript"/>
              </w:rPr>
              <w:t>мп</w:t>
            </w:r>
            <w:proofErr w:type="spellEnd"/>
            <w:r w:rsidRPr="00E55DD2">
              <w:rPr>
                <w:rFonts w:ascii="Times New Roman" w:hAnsi="Times New Roman" w:cs="Times New Roman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мп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мп</m:t>
                      </m:r>
                    </m:sub>
                  </m:sSub>
                </m:den>
              </m:f>
            </m:oMath>
            <w:r w:rsidRPr="00E55DD2">
              <w:rPr>
                <w:rFonts w:ascii="Times New Roman" w:hAnsi="Times New Roman" w:cs="Times New Roman"/>
                <w:szCs w:val="28"/>
              </w:rPr>
              <w:t xml:space="preserve"> * 100 %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О</w:t>
            </w:r>
            <w:r w:rsidRPr="00E55DD2">
              <w:rPr>
                <w:szCs w:val="28"/>
                <w:vertAlign w:val="subscript"/>
              </w:rPr>
              <w:t>мп</w:t>
            </w:r>
            <w:proofErr w:type="spellEnd"/>
            <w:r w:rsidRPr="00E55DD2">
              <w:rPr>
                <w:szCs w:val="28"/>
              </w:rPr>
              <w:t xml:space="preserve"> – уровень освоения бюджетных средств от общей суммы выделенных средств на реализацию муниципальной программы,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Р</w:t>
            </w:r>
            <w:r w:rsidRPr="00E55DD2">
              <w:rPr>
                <w:szCs w:val="28"/>
                <w:vertAlign w:val="subscript"/>
              </w:rPr>
              <w:t>мп</w:t>
            </w:r>
            <w:proofErr w:type="spellEnd"/>
            <w:r w:rsidRPr="00E55DD2">
              <w:rPr>
                <w:szCs w:val="28"/>
              </w:rPr>
              <w:t xml:space="preserve"> – расходы, по муниципальной программе, </w:t>
            </w:r>
            <w:proofErr w:type="spellStart"/>
            <w:r w:rsidRPr="00E55DD2">
              <w:rPr>
                <w:szCs w:val="28"/>
              </w:rPr>
              <w:t>тыс.руб</w:t>
            </w:r>
            <w:proofErr w:type="spellEnd"/>
            <w:r w:rsidRPr="00E55DD2">
              <w:rPr>
                <w:szCs w:val="28"/>
              </w:rPr>
              <w:t>.;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С</w:t>
            </w:r>
            <w:r w:rsidRPr="00E55DD2">
              <w:rPr>
                <w:szCs w:val="28"/>
                <w:vertAlign w:val="subscript"/>
              </w:rPr>
              <w:t>мп</w:t>
            </w:r>
            <w:proofErr w:type="spellEnd"/>
            <w:r w:rsidRPr="00E55DD2">
              <w:rPr>
                <w:szCs w:val="28"/>
              </w:rPr>
              <w:t xml:space="preserve"> – сумма средств, предусмотренных на реализацию муниципальной программы, </w:t>
            </w:r>
            <w:proofErr w:type="spellStart"/>
            <w:r w:rsidRPr="00E55DD2">
              <w:rPr>
                <w:szCs w:val="28"/>
              </w:rPr>
              <w:t>тыс.руб</w:t>
            </w:r>
            <w:proofErr w:type="spellEnd"/>
            <w:r w:rsidRPr="00E55DD2">
              <w:rPr>
                <w:szCs w:val="28"/>
              </w:rPr>
              <w:t>.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5.2.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Количество обоснованных жалоб на действие (бездействие) Управления культуры города Пензы.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Подпрограмма 6 «Развитие туризма»</w:t>
            </w:r>
          </w:p>
        </w:tc>
      </w:tr>
      <w:tr w:rsidR="007B57AA" w:rsidRPr="00E55DD2" w:rsidTr="000E573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Мероприятие 6.1.: Мероприятия, направленные на создание благоприятных условий для развития туризма в городе Пензе</w:t>
            </w:r>
          </w:p>
        </w:tc>
      </w:tr>
      <w:tr w:rsidR="007B57AA" w:rsidRPr="00E55DD2" w:rsidTr="008C59B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6.1.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70 %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7AA" w:rsidRPr="00E55DD2" w:rsidRDefault="007B57AA" w:rsidP="00E55DD2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55DD2">
              <w:rPr>
                <w:rFonts w:ascii="Times New Roman" w:hAnsi="Times New Roman" w:cs="Times New Roman"/>
                <w:szCs w:val="28"/>
              </w:rPr>
              <w:t>У</w:t>
            </w:r>
            <w:r w:rsidRPr="00E55DD2">
              <w:rPr>
                <w:rFonts w:ascii="Times New Roman" w:hAnsi="Times New Roman" w:cs="Times New Roman"/>
                <w:szCs w:val="28"/>
                <w:vertAlign w:val="subscript"/>
              </w:rPr>
              <w:t>т</w:t>
            </w:r>
            <w:proofErr w:type="spellEnd"/>
            <w:r w:rsidRPr="00E55DD2">
              <w:rPr>
                <w:rFonts w:ascii="Times New Roman" w:hAnsi="Times New Roman" w:cs="Times New Roman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уд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опр</m:t>
                      </m:r>
                    </m:sub>
                  </m:sSub>
                </m:den>
              </m:f>
            </m:oMath>
            <w:r w:rsidRPr="00E55DD2">
              <w:rPr>
                <w:rFonts w:ascii="Times New Roman" w:hAnsi="Times New Roman" w:cs="Times New Roman"/>
                <w:szCs w:val="28"/>
              </w:rPr>
              <w:t xml:space="preserve"> * 100 %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У</w:t>
            </w:r>
            <w:r w:rsidRPr="00E55DD2">
              <w:rPr>
                <w:szCs w:val="28"/>
                <w:vertAlign w:val="subscript"/>
              </w:rPr>
              <w:t>т</w:t>
            </w:r>
            <w:proofErr w:type="spellEnd"/>
            <w:r w:rsidRPr="00E55DD2">
              <w:rPr>
                <w:szCs w:val="28"/>
              </w:rPr>
              <w:t xml:space="preserve"> – Уровень удовлетворенности жителей города Пензы качеством и доступностью услуг </w:t>
            </w:r>
            <w:r w:rsidRPr="00E55DD2">
              <w:rPr>
                <w:szCs w:val="28"/>
              </w:rPr>
              <w:lastRenderedPageBreak/>
              <w:t>в сфере туризма, %;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proofErr w:type="spellStart"/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уд</w:t>
            </w:r>
            <w:proofErr w:type="spellEnd"/>
            <w:r w:rsidRPr="00E55DD2">
              <w:rPr>
                <w:szCs w:val="28"/>
              </w:rPr>
              <w:t xml:space="preserve"> – количество человек, удовлетворенных качеством и доступностью услуг в сфере туризма, чел;</w:t>
            </w:r>
          </w:p>
          <w:p w:rsidR="007B57AA" w:rsidRPr="00E55DD2" w:rsidRDefault="007B57AA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К</w:t>
            </w:r>
            <w:r w:rsidRPr="00E55DD2">
              <w:rPr>
                <w:szCs w:val="28"/>
                <w:vertAlign w:val="subscript"/>
              </w:rPr>
              <w:t>опр</w:t>
            </w:r>
            <w:r w:rsidRPr="00E55DD2">
              <w:rPr>
                <w:szCs w:val="28"/>
              </w:rPr>
              <w:t xml:space="preserve"> – общее количество опрошенных, чел.</w:t>
            </w:r>
          </w:p>
        </w:tc>
      </w:tr>
    </w:tbl>
    <w:p w:rsidR="007B57AA" w:rsidRPr="00E55DD2" w:rsidRDefault="007B57AA" w:rsidP="00E55DD2">
      <w:pPr>
        <w:rPr>
          <w:szCs w:val="28"/>
        </w:rPr>
      </w:pPr>
    </w:p>
    <w:p w:rsidR="007B57AA" w:rsidRPr="00E55DD2" w:rsidRDefault="007B57AA" w:rsidP="00E55DD2">
      <w:pPr>
        <w:rPr>
          <w:szCs w:val="28"/>
        </w:rPr>
      </w:pPr>
      <w:r w:rsidRPr="00E55DD2">
        <w:rPr>
          <w:szCs w:val="28"/>
        </w:rPr>
        <w:t>Перечень целевых показателей муниципальной программы приведен в приложении № 1 к муниципальной программе.</w:t>
      </w:r>
    </w:p>
    <w:p w:rsidR="00E444E3" w:rsidRPr="00E55DD2" w:rsidRDefault="00E444E3" w:rsidP="00E55DD2">
      <w:pPr>
        <w:ind w:left="8495"/>
        <w:rPr>
          <w:szCs w:val="28"/>
        </w:rPr>
      </w:pPr>
      <w:r w:rsidRPr="00E55DD2">
        <w:rPr>
          <w:szCs w:val="28"/>
        </w:rPr>
        <w:t>».</w:t>
      </w:r>
    </w:p>
    <w:p w:rsidR="007B57AA" w:rsidRPr="00E55DD2" w:rsidRDefault="007B57AA" w:rsidP="00E55DD2">
      <w:pPr>
        <w:rPr>
          <w:szCs w:val="28"/>
        </w:rPr>
      </w:pPr>
    </w:p>
    <w:p w:rsidR="0005118C" w:rsidRPr="00E55DD2" w:rsidRDefault="0070531E" w:rsidP="00E55DD2">
      <w:pPr>
        <w:rPr>
          <w:szCs w:val="28"/>
        </w:rPr>
      </w:pPr>
      <w:r w:rsidRPr="00E55DD2">
        <w:rPr>
          <w:szCs w:val="28"/>
        </w:rPr>
        <w:t xml:space="preserve">1.4. Раздел </w:t>
      </w:r>
      <w:r w:rsidR="0005118C" w:rsidRPr="00E55DD2">
        <w:rPr>
          <w:szCs w:val="28"/>
        </w:rPr>
        <w:t>5 «Обобщенная характеристика основных мероприятий муниципальной программы и подпрограмм муниципальной программы» изложить в следующей редакции:</w:t>
      </w:r>
    </w:p>
    <w:p w:rsidR="0070531E" w:rsidRPr="00E55DD2" w:rsidRDefault="0070531E" w:rsidP="00E55DD2">
      <w:pPr>
        <w:rPr>
          <w:szCs w:val="28"/>
        </w:rPr>
      </w:pPr>
    </w:p>
    <w:p w:rsidR="0005118C" w:rsidRPr="00E55DD2" w:rsidRDefault="0005118C" w:rsidP="00E55DD2">
      <w:pPr>
        <w:pStyle w:val="1"/>
        <w:keepNext w:val="0"/>
        <w:widowControl w:val="0"/>
        <w:rPr>
          <w:b/>
        </w:rPr>
      </w:pPr>
      <w:r w:rsidRPr="00E55DD2">
        <w:rPr>
          <w:b/>
        </w:rPr>
        <w:t>«5. Обобщенная характеристика основных мероприятий муниципальной программы и подпрограмм муниципальной программы</w:t>
      </w:r>
    </w:p>
    <w:p w:rsidR="0005118C" w:rsidRPr="00E55DD2" w:rsidRDefault="0005118C" w:rsidP="00E55DD2">
      <w:pPr>
        <w:rPr>
          <w:szCs w:val="28"/>
        </w:rPr>
      </w:pPr>
    </w:p>
    <w:p w:rsidR="0005118C" w:rsidRPr="00E55DD2" w:rsidRDefault="0005118C" w:rsidP="00E55DD2">
      <w:pPr>
        <w:rPr>
          <w:szCs w:val="28"/>
        </w:rPr>
      </w:pPr>
      <w:r w:rsidRPr="00E55DD2">
        <w:rPr>
          <w:szCs w:val="28"/>
        </w:rPr>
        <w:t>В рамках муниципальной программы предусмотрена реализация следующих подпрограмм:</w:t>
      </w:r>
    </w:p>
    <w:p w:rsidR="0005118C" w:rsidRPr="00E55DD2" w:rsidRDefault="0005118C" w:rsidP="00E55DD2">
      <w:pPr>
        <w:rPr>
          <w:szCs w:val="28"/>
        </w:rPr>
      </w:pPr>
      <w:r w:rsidRPr="00E55DD2">
        <w:rPr>
          <w:rStyle w:val="ac"/>
          <w:rFonts w:cs="Arial"/>
          <w:color w:val="auto"/>
          <w:szCs w:val="28"/>
        </w:rPr>
        <w:t>1</w:t>
      </w:r>
      <w:r w:rsidRPr="00E55DD2">
        <w:rPr>
          <w:szCs w:val="28"/>
        </w:rPr>
        <w:t>. Развитие дополнительного образования детей по программам художественно-эстетической, музыкальной направленности;</w:t>
      </w:r>
    </w:p>
    <w:p w:rsidR="0005118C" w:rsidRPr="00E55DD2" w:rsidRDefault="0005118C" w:rsidP="00E55DD2">
      <w:pPr>
        <w:rPr>
          <w:szCs w:val="28"/>
        </w:rPr>
      </w:pPr>
      <w:r w:rsidRPr="00E55DD2">
        <w:rPr>
          <w:rStyle w:val="ac"/>
          <w:rFonts w:cs="Arial"/>
          <w:color w:val="auto"/>
          <w:szCs w:val="28"/>
        </w:rPr>
        <w:t>2</w:t>
      </w:r>
      <w:r w:rsidRPr="00E55DD2">
        <w:rPr>
          <w:szCs w:val="28"/>
        </w:rPr>
        <w:t>. Развитие культурно-досуговых учреждений и учреждений исполнительского искусства города Пензы;</w:t>
      </w:r>
    </w:p>
    <w:p w:rsidR="0005118C" w:rsidRPr="00E55DD2" w:rsidRDefault="0005118C" w:rsidP="00E55DD2">
      <w:pPr>
        <w:rPr>
          <w:szCs w:val="28"/>
        </w:rPr>
      </w:pPr>
      <w:r w:rsidRPr="00E55DD2">
        <w:rPr>
          <w:rStyle w:val="ac"/>
          <w:rFonts w:cs="Arial"/>
          <w:color w:val="auto"/>
          <w:szCs w:val="28"/>
        </w:rPr>
        <w:t>3</w:t>
      </w:r>
      <w:r w:rsidRPr="00E55DD2">
        <w:rPr>
          <w:szCs w:val="28"/>
        </w:rPr>
        <w:t>. Развитие парков культуры и отдыха, зоопарка;</w:t>
      </w:r>
    </w:p>
    <w:p w:rsidR="0005118C" w:rsidRPr="00E55DD2" w:rsidRDefault="0005118C" w:rsidP="00E55DD2">
      <w:pPr>
        <w:rPr>
          <w:szCs w:val="28"/>
        </w:rPr>
      </w:pPr>
      <w:r w:rsidRPr="00E55DD2">
        <w:rPr>
          <w:rStyle w:val="ac"/>
          <w:rFonts w:cs="Arial"/>
          <w:color w:val="auto"/>
          <w:szCs w:val="28"/>
        </w:rPr>
        <w:t>4</w:t>
      </w:r>
      <w:r w:rsidRPr="00E55DD2">
        <w:rPr>
          <w:szCs w:val="28"/>
        </w:rPr>
        <w:t>. Развитие библиотечного дела;</w:t>
      </w:r>
    </w:p>
    <w:p w:rsidR="0005118C" w:rsidRPr="00E55DD2" w:rsidRDefault="0005118C" w:rsidP="00E55DD2">
      <w:pPr>
        <w:rPr>
          <w:szCs w:val="28"/>
        </w:rPr>
      </w:pPr>
      <w:r w:rsidRPr="00E55DD2">
        <w:rPr>
          <w:rStyle w:val="ac"/>
          <w:rFonts w:cs="Arial"/>
          <w:color w:val="auto"/>
          <w:szCs w:val="28"/>
        </w:rPr>
        <w:t>5</w:t>
      </w:r>
      <w:r w:rsidRPr="00E55DD2">
        <w:rPr>
          <w:szCs w:val="28"/>
        </w:rPr>
        <w:t>. Управление развитием отрасли культуры города Пензы;</w:t>
      </w:r>
    </w:p>
    <w:p w:rsidR="0005118C" w:rsidRPr="00E55DD2" w:rsidRDefault="0005118C" w:rsidP="00E55DD2">
      <w:pPr>
        <w:rPr>
          <w:szCs w:val="28"/>
        </w:rPr>
      </w:pPr>
      <w:r w:rsidRPr="00E55DD2">
        <w:rPr>
          <w:szCs w:val="28"/>
        </w:rPr>
        <w:t>6. Развитие туризма.</w:t>
      </w:r>
    </w:p>
    <w:p w:rsidR="0005118C" w:rsidRPr="00E55DD2" w:rsidRDefault="0005118C" w:rsidP="00E55DD2">
      <w:pPr>
        <w:rPr>
          <w:szCs w:val="28"/>
        </w:rPr>
      </w:pPr>
      <w:r w:rsidRPr="00E55DD2">
        <w:rPr>
          <w:szCs w:val="28"/>
        </w:rPr>
        <w:t xml:space="preserve">В рамках </w:t>
      </w:r>
      <w:r w:rsidRPr="00E55DD2">
        <w:rPr>
          <w:rStyle w:val="ac"/>
          <w:rFonts w:cs="Arial"/>
          <w:color w:val="auto"/>
          <w:szCs w:val="28"/>
        </w:rPr>
        <w:t>подпрограммы</w:t>
      </w:r>
      <w:r w:rsidRPr="00E55DD2">
        <w:rPr>
          <w:szCs w:val="28"/>
        </w:rPr>
        <w:t xml:space="preserve"> «Развитие дополнительного образования детей по программам художественно-эстетической, музыкальной направленности» планируется реализация следующих мероприятий:</w:t>
      </w:r>
    </w:p>
    <w:p w:rsidR="0005118C" w:rsidRPr="00E55DD2" w:rsidRDefault="0005118C" w:rsidP="00E55DD2">
      <w:pPr>
        <w:rPr>
          <w:szCs w:val="28"/>
        </w:rPr>
      </w:pPr>
      <w:bookmarkStart w:id="1" w:name="sub_11"/>
      <w:r w:rsidRPr="00E55DD2">
        <w:rPr>
          <w:szCs w:val="28"/>
        </w:rPr>
        <w:t>1. Организация учебного процесса посредством реализации дополнительных образовательных программ − оказание муниципальных услуг и обеспечение деятельности муниципальных учреждений дополнительного образования детей.</w:t>
      </w:r>
    </w:p>
    <w:p w:rsidR="0005118C" w:rsidRPr="00E55DD2" w:rsidRDefault="0005118C" w:rsidP="00E55DD2">
      <w:pPr>
        <w:rPr>
          <w:szCs w:val="28"/>
        </w:rPr>
      </w:pPr>
      <w:bookmarkStart w:id="2" w:name="sub_12"/>
      <w:bookmarkEnd w:id="1"/>
      <w:r w:rsidRPr="00E55DD2">
        <w:rPr>
          <w:szCs w:val="28"/>
        </w:rPr>
        <w:t>2.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</w:r>
    </w:p>
    <w:p w:rsidR="0005118C" w:rsidRPr="00E55DD2" w:rsidRDefault="0005118C" w:rsidP="00E55DD2">
      <w:pPr>
        <w:rPr>
          <w:szCs w:val="28"/>
        </w:rPr>
      </w:pPr>
      <w:bookmarkStart w:id="3" w:name="sub_13"/>
      <w:bookmarkEnd w:id="2"/>
      <w:r w:rsidRPr="00E55DD2">
        <w:rPr>
          <w:szCs w:val="28"/>
        </w:rPr>
        <w:lastRenderedPageBreak/>
        <w:t>3. Укрепление материально-технической базы и проведение ремонта в муниципальных учреждениях культуры и дополнительного образования детей.</w:t>
      </w:r>
    </w:p>
    <w:p w:rsidR="0005118C" w:rsidRPr="00E55DD2" w:rsidRDefault="0005118C" w:rsidP="00E55DD2">
      <w:pPr>
        <w:rPr>
          <w:szCs w:val="28"/>
        </w:rPr>
      </w:pPr>
      <w:bookmarkStart w:id="4" w:name="sub_14"/>
      <w:bookmarkEnd w:id="3"/>
      <w:r w:rsidRPr="00E55DD2">
        <w:rPr>
          <w:szCs w:val="28"/>
        </w:rPr>
        <w:t>4. 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культуры.</w:t>
      </w:r>
    </w:p>
    <w:p w:rsidR="00A77C30" w:rsidRPr="00E55DD2" w:rsidRDefault="003B6D44" w:rsidP="00E55DD2">
      <w:pPr>
        <w:autoSpaceDE w:val="0"/>
        <w:autoSpaceDN w:val="0"/>
        <w:adjustRightInd w:val="0"/>
        <w:rPr>
          <w:szCs w:val="28"/>
        </w:rPr>
      </w:pPr>
      <w:r w:rsidRPr="00E55DD2">
        <w:rPr>
          <w:szCs w:val="28"/>
        </w:rPr>
        <w:t>5. Региональный проект «</w:t>
      </w:r>
      <w:r w:rsidR="00B42417" w:rsidRPr="00E55DD2">
        <w:rPr>
          <w:szCs w:val="28"/>
        </w:rPr>
        <w:t>Культурная среда</w:t>
      </w:r>
      <w:r w:rsidRPr="00E55DD2">
        <w:rPr>
          <w:szCs w:val="28"/>
        </w:rPr>
        <w:t>»</w:t>
      </w:r>
      <w:r w:rsidR="00B42417" w:rsidRPr="00E55DD2">
        <w:rPr>
          <w:szCs w:val="28"/>
        </w:rPr>
        <w:t>.</w:t>
      </w:r>
      <w:r w:rsidR="00A77C30" w:rsidRPr="00E55DD2">
        <w:rPr>
          <w:szCs w:val="28"/>
        </w:rPr>
        <w:t xml:space="preserve">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 материалом).</w:t>
      </w:r>
    </w:p>
    <w:bookmarkEnd w:id="4"/>
    <w:p w:rsidR="0005118C" w:rsidRPr="00E55DD2" w:rsidRDefault="0005118C" w:rsidP="00E55DD2">
      <w:pPr>
        <w:rPr>
          <w:szCs w:val="28"/>
        </w:rPr>
      </w:pPr>
      <w:r w:rsidRPr="00E55DD2">
        <w:rPr>
          <w:szCs w:val="28"/>
        </w:rPr>
        <w:t xml:space="preserve">В рамках </w:t>
      </w:r>
      <w:r w:rsidRPr="00E55DD2">
        <w:rPr>
          <w:rStyle w:val="ac"/>
          <w:rFonts w:cs="Arial"/>
          <w:color w:val="auto"/>
          <w:szCs w:val="28"/>
        </w:rPr>
        <w:t>подпрограммы</w:t>
      </w:r>
      <w:r w:rsidRPr="00E55DD2">
        <w:rPr>
          <w:szCs w:val="28"/>
        </w:rPr>
        <w:t xml:space="preserve"> «Развитие культурно-досуговых учреждений и учреждений исполнительского искусства города Пензы» планируется реализация следующих мероприятий:</w:t>
      </w:r>
    </w:p>
    <w:p w:rsidR="0005118C" w:rsidRPr="00E55DD2" w:rsidRDefault="0005118C" w:rsidP="00E55DD2">
      <w:pPr>
        <w:rPr>
          <w:szCs w:val="28"/>
        </w:rPr>
      </w:pPr>
      <w:bookmarkStart w:id="5" w:name="sub_21"/>
      <w:r w:rsidRPr="00E55DD2">
        <w:rPr>
          <w:szCs w:val="28"/>
        </w:rPr>
        <w:t>1. Организация досуга населения на базе учреждений культурно-досугового типа − организация работы клубных формирований, сохранение творческих и самодеятельных коллективов, организация и проведение культурно-массовых и просветительских мероприятий, фестивалей, смотров-конкурсов, выставок.</w:t>
      </w:r>
    </w:p>
    <w:p w:rsidR="0005118C" w:rsidRPr="00E55DD2" w:rsidRDefault="0005118C" w:rsidP="00E55DD2">
      <w:pPr>
        <w:rPr>
          <w:szCs w:val="28"/>
        </w:rPr>
      </w:pPr>
      <w:bookmarkStart w:id="6" w:name="sub_22"/>
      <w:bookmarkEnd w:id="5"/>
      <w:r w:rsidRPr="00E55DD2">
        <w:rPr>
          <w:szCs w:val="28"/>
        </w:rPr>
        <w:t>2. Организация и проведение спектаклей театра юного зрителя - оказание муниципальных услуг и обеспечение деятельности МБУ Пензенский театр юного зрителя», развитие творческой гастрольной деятельности театра, направленное на удовлетворение средствами театрального искусства интеллектуальных потребностей населения.</w:t>
      </w:r>
    </w:p>
    <w:bookmarkEnd w:id="6"/>
    <w:p w:rsidR="0005118C" w:rsidRPr="00E55DD2" w:rsidRDefault="0005118C" w:rsidP="00E55DD2">
      <w:pPr>
        <w:rPr>
          <w:szCs w:val="28"/>
        </w:rPr>
      </w:pPr>
      <w:r w:rsidRPr="00E55DD2">
        <w:rPr>
          <w:szCs w:val="28"/>
        </w:rPr>
        <w:t xml:space="preserve">В рамках </w:t>
      </w:r>
      <w:r w:rsidRPr="00E55DD2">
        <w:rPr>
          <w:rStyle w:val="ac"/>
          <w:rFonts w:cs="Arial"/>
          <w:color w:val="auto"/>
          <w:szCs w:val="28"/>
        </w:rPr>
        <w:t>подпрограммы</w:t>
      </w:r>
      <w:r w:rsidRPr="00E55DD2">
        <w:rPr>
          <w:szCs w:val="28"/>
        </w:rPr>
        <w:t xml:space="preserve"> «Развитие парков культуры и отдыха, зоопарка» планируется реализация следующих мероприятий:</w:t>
      </w:r>
    </w:p>
    <w:p w:rsidR="0005118C" w:rsidRPr="00E55DD2" w:rsidRDefault="0005118C" w:rsidP="00E55DD2">
      <w:pPr>
        <w:rPr>
          <w:szCs w:val="28"/>
        </w:rPr>
      </w:pPr>
      <w:bookmarkStart w:id="7" w:name="sub_31"/>
      <w:r w:rsidRPr="00E55DD2">
        <w:rPr>
          <w:szCs w:val="28"/>
        </w:rPr>
        <w:t>1. Организация досуга населения на базе парка культуры и отдыха - обслуживание жителей и гостей города Пензы на базе МАУ ЦПКиО им. В. Г. Белинского, организация работы клубных формирований на базе парка, организация и проведение культурно-массовых мероприятий.</w:t>
      </w:r>
    </w:p>
    <w:p w:rsidR="0005118C" w:rsidRPr="00E55DD2" w:rsidRDefault="0005118C" w:rsidP="00E55DD2">
      <w:pPr>
        <w:rPr>
          <w:szCs w:val="28"/>
        </w:rPr>
      </w:pPr>
      <w:bookmarkStart w:id="8" w:name="sub_32"/>
      <w:bookmarkEnd w:id="7"/>
      <w:r w:rsidRPr="00E55DD2">
        <w:rPr>
          <w:szCs w:val="28"/>
        </w:rPr>
        <w:t>2. Сохранение животного и растительного мира, пополнение коллекции диких животных - оказание муниципальных услуг и обеспечение деятельности МАУ «Пензенский зоопарк», содержание и экспонирование коллекции животных, осуществление воспроизведения диких животных с целью сохранения генофонда редких видов на базе Пензенского зоопарка, экологическое воспитание и просвещение населения.</w:t>
      </w:r>
    </w:p>
    <w:p w:rsidR="0005118C" w:rsidRPr="00E55DD2" w:rsidRDefault="0005118C" w:rsidP="00E55DD2">
      <w:pPr>
        <w:rPr>
          <w:szCs w:val="28"/>
        </w:rPr>
      </w:pPr>
      <w:bookmarkStart w:id="9" w:name="sub_35"/>
      <w:bookmarkEnd w:id="8"/>
      <w:r w:rsidRPr="00E55DD2">
        <w:rPr>
          <w:szCs w:val="28"/>
        </w:rPr>
        <w:t xml:space="preserve">3. Организация и проведение санитарно-гигиенических работ (барьерная </w:t>
      </w:r>
      <w:proofErr w:type="spellStart"/>
      <w:r w:rsidRPr="00E55DD2">
        <w:rPr>
          <w:szCs w:val="28"/>
        </w:rPr>
        <w:t>акарицидная</w:t>
      </w:r>
      <w:proofErr w:type="spellEnd"/>
      <w:r w:rsidRPr="00E55DD2">
        <w:rPr>
          <w:szCs w:val="28"/>
        </w:rPr>
        <w:t xml:space="preserve"> обработка лесопарковой зоны) на территории парка культуры и отдыха.</w:t>
      </w:r>
    </w:p>
    <w:p w:rsidR="0005118C" w:rsidRPr="00E55DD2" w:rsidRDefault="0005118C" w:rsidP="00E55DD2">
      <w:pPr>
        <w:rPr>
          <w:szCs w:val="28"/>
        </w:rPr>
      </w:pPr>
      <w:r w:rsidRPr="00E55DD2">
        <w:rPr>
          <w:szCs w:val="28"/>
        </w:rPr>
        <w:t>4. Обеспечение деятельности казенного учреждения.</w:t>
      </w:r>
    </w:p>
    <w:p w:rsidR="0005118C" w:rsidRPr="00E55DD2" w:rsidRDefault="0005118C" w:rsidP="00E55DD2">
      <w:pPr>
        <w:rPr>
          <w:szCs w:val="28"/>
        </w:rPr>
      </w:pPr>
      <w:bookmarkStart w:id="10" w:name="sub_36"/>
      <w:bookmarkEnd w:id="9"/>
      <w:r w:rsidRPr="00E55DD2">
        <w:rPr>
          <w:szCs w:val="28"/>
        </w:rPr>
        <w:t>5. Проведение работ по монтажу и демонтажу конструкций.</w:t>
      </w:r>
    </w:p>
    <w:bookmarkEnd w:id="10"/>
    <w:p w:rsidR="0005118C" w:rsidRPr="00E55DD2" w:rsidRDefault="0005118C" w:rsidP="00E55DD2">
      <w:pPr>
        <w:rPr>
          <w:szCs w:val="28"/>
        </w:rPr>
      </w:pPr>
      <w:r w:rsidRPr="00E55DD2">
        <w:rPr>
          <w:szCs w:val="28"/>
        </w:rPr>
        <w:t>В рамках подпрограммы «Развитие библиотечного дела» планируется реализация следующих мероприятий:</w:t>
      </w:r>
    </w:p>
    <w:p w:rsidR="0005118C" w:rsidRPr="00E55DD2" w:rsidRDefault="0005118C" w:rsidP="00E55DD2">
      <w:pPr>
        <w:rPr>
          <w:szCs w:val="28"/>
        </w:rPr>
      </w:pPr>
      <w:bookmarkStart w:id="11" w:name="sub_41"/>
      <w:r w:rsidRPr="00E55DD2">
        <w:rPr>
          <w:szCs w:val="28"/>
        </w:rPr>
        <w:t xml:space="preserve">1. Организация информационно-библиотечного обслуживания жителей города Пензы, комплектование и обеспечение сохранности библиотечных </w:t>
      </w:r>
      <w:r w:rsidRPr="00E55DD2">
        <w:rPr>
          <w:szCs w:val="28"/>
        </w:rPr>
        <w:lastRenderedPageBreak/>
        <w:t>фондов библиотек города Пензы − оказание муниципальных услуг и обеспечение деятельности МБУ «Централизованная библиотечная система города Пензы», удовлетворение информационных, образовательных и культурных потребностей пользователей через имеющиеся источники информации - библиотечные документы и иные виды носителей информации.</w:t>
      </w:r>
    </w:p>
    <w:p w:rsidR="0005118C" w:rsidRPr="00E55DD2" w:rsidRDefault="0005118C" w:rsidP="00E55DD2">
      <w:pPr>
        <w:rPr>
          <w:szCs w:val="28"/>
        </w:rPr>
      </w:pPr>
      <w:bookmarkStart w:id="12" w:name="sub_42"/>
      <w:bookmarkEnd w:id="11"/>
      <w:r w:rsidRPr="00E55DD2">
        <w:rPr>
          <w:szCs w:val="28"/>
        </w:rPr>
        <w:t>2. Организация и проведение культурно-массовых и просветительских мероприятий - проведение мероприятий согласно плану мероприятий Управления культуры города Пензы.</w:t>
      </w:r>
    </w:p>
    <w:bookmarkEnd w:id="12"/>
    <w:p w:rsidR="0005118C" w:rsidRPr="00E55DD2" w:rsidRDefault="0005118C" w:rsidP="00E55DD2">
      <w:pPr>
        <w:rPr>
          <w:szCs w:val="28"/>
        </w:rPr>
      </w:pPr>
      <w:r w:rsidRPr="00E55DD2">
        <w:rPr>
          <w:szCs w:val="28"/>
        </w:rPr>
        <w:t>В рамках подпрограммы «Управление развитием отрасли культуры города Пензы» планируется реализация мероприятия:</w:t>
      </w:r>
    </w:p>
    <w:p w:rsidR="0005118C" w:rsidRPr="00E55DD2" w:rsidRDefault="0005118C" w:rsidP="00E55DD2">
      <w:pPr>
        <w:rPr>
          <w:szCs w:val="28"/>
        </w:rPr>
      </w:pPr>
      <w:bookmarkStart w:id="13" w:name="sub_51"/>
      <w:r w:rsidRPr="00E55DD2">
        <w:rPr>
          <w:szCs w:val="28"/>
        </w:rPr>
        <w:t>1. Руководство и управление в сфере установленных функций − направлено на обеспечение деятельности аппарата Управления культуры города Пензы и развитие системы муниципальных учреждений культуры и искусства города Пензы на основе прогнозирования, планирования, оценки материальных и технических возможностей.</w:t>
      </w:r>
    </w:p>
    <w:p w:rsidR="0005118C" w:rsidRPr="00E55DD2" w:rsidRDefault="0005118C" w:rsidP="00E55DD2">
      <w:pPr>
        <w:rPr>
          <w:szCs w:val="28"/>
        </w:rPr>
      </w:pPr>
      <w:r w:rsidRPr="00E55DD2">
        <w:rPr>
          <w:szCs w:val="28"/>
        </w:rPr>
        <w:t xml:space="preserve">В рамках </w:t>
      </w:r>
      <w:r w:rsidRPr="00E55DD2">
        <w:rPr>
          <w:rStyle w:val="ac"/>
          <w:rFonts w:cs="Arial"/>
          <w:color w:val="auto"/>
          <w:szCs w:val="28"/>
        </w:rPr>
        <w:t>подпрограммы</w:t>
      </w:r>
      <w:r w:rsidRPr="00E55DD2">
        <w:rPr>
          <w:szCs w:val="28"/>
        </w:rPr>
        <w:t xml:space="preserve"> «Развитие туризма» планируется реализация мероприятий, направленных на создание благоприятных условий для развития туризма в городе Пензе.</w:t>
      </w:r>
    </w:p>
    <w:bookmarkEnd w:id="13"/>
    <w:p w:rsidR="0005118C" w:rsidRPr="00E55DD2" w:rsidRDefault="0005118C" w:rsidP="00E55DD2">
      <w:pPr>
        <w:rPr>
          <w:szCs w:val="28"/>
        </w:rPr>
      </w:pPr>
      <w:r w:rsidRPr="00E55DD2">
        <w:rPr>
          <w:szCs w:val="28"/>
        </w:rPr>
        <w:t>Мероприятия муниципальной программы связаны с муниципальными услугами (работами), которые предоставляют (выполняют) учреждения культуры и дополнительного образования. Перечень мероприятий муниципальной программы представлен в Приложении № 2 к муниципальной программе.</w:t>
      </w:r>
    </w:p>
    <w:p w:rsidR="0005118C" w:rsidRPr="00E55DD2" w:rsidRDefault="0005118C" w:rsidP="00E55DD2">
      <w:pPr>
        <w:rPr>
          <w:szCs w:val="28"/>
        </w:rPr>
      </w:pPr>
      <w:r w:rsidRPr="00E55DD2">
        <w:rPr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представлен в Приложении № 7 к муниципальной программе.»</w:t>
      </w:r>
    </w:p>
    <w:p w:rsidR="0005118C" w:rsidRPr="00E55DD2" w:rsidRDefault="0005118C" w:rsidP="00E55DD2">
      <w:pPr>
        <w:rPr>
          <w:szCs w:val="28"/>
        </w:rPr>
      </w:pPr>
    </w:p>
    <w:p w:rsidR="00B57CBE" w:rsidRPr="00E55DD2" w:rsidRDefault="00B57CBE" w:rsidP="00E55DD2">
      <w:pPr>
        <w:pStyle w:val="1"/>
        <w:keepNext w:val="0"/>
      </w:pPr>
      <w:r w:rsidRPr="00E55DD2">
        <w:t>1.4.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B57CBE" w:rsidRPr="00E55DD2" w:rsidRDefault="00B57CBE" w:rsidP="00E55DD2">
      <w:pPr>
        <w:rPr>
          <w:szCs w:val="28"/>
        </w:rPr>
      </w:pPr>
      <w:r w:rsidRPr="00E55DD2">
        <w:rPr>
          <w:szCs w:val="28"/>
        </w:rPr>
        <w:t>1.4.1. Пункт 8 Паспорта Подпрограммы 1 Программы изложить в следующей редакции:</w:t>
      </w:r>
    </w:p>
    <w:p w:rsidR="00B57CBE" w:rsidRPr="00E55DD2" w:rsidRDefault="00B57CBE" w:rsidP="00E55DD2">
      <w:pPr>
        <w:rPr>
          <w:szCs w:val="28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B57CBE" w:rsidRPr="00E55DD2" w:rsidTr="009C48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14" w:name="sub_10108"/>
            <w:r w:rsidRPr="00E55DD2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E55DD2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Общий объем финансирования подпрограммы составляет 2 117 994,73</w:t>
            </w:r>
            <w:r w:rsidR="003B6D44" w:rsidRPr="00E55DD2">
              <w:rPr>
                <w:rFonts w:ascii="Times New Roman" w:hAnsi="Times New Roman" w:cs="Times New Roman"/>
                <w:szCs w:val="28"/>
              </w:rPr>
              <w:t>043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2020 год – 293 207,2</w:t>
            </w:r>
            <w:r w:rsidR="002A6EFF" w:rsidRPr="00E55DD2">
              <w:rPr>
                <w:rFonts w:ascii="Times New Roman" w:hAnsi="Times New Roman" w:cs="Times New Roman"/>
                <w:szCs w:val="28"/>
              </w:rPr>
              <w:t>3043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2021 год – 299 013,7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2022 год – 316 409,8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2023 год – 302 341,0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2024 год – 302 341,0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2025 год – 302 341,0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2026 год – 302 341,0 тыс. руб.</w:t>
            </w:r>
          </w:p>
          <w:p w:rsidR="00B57CBE" w:rsidRPr="00E55DD2" w:rsidRDefault="00B57CBE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1 999 347,8 тыс. руб., в том числе: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>2020 год – 253 282,5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2021 год – 261 086,5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2022 год – 276 739,6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2023 год – 302 059,8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2024 год – 302 059,8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2025 год – 302 059,8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2026 год – 302 059,8 тыс. руб.</w:t>
            </w:r>
          </w:p>
          <w:p w:rsidR="00B57CBE" w:rsidRPr="00E55DD2" w:rsidRDefault="00B57CBE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- за счет средств бюджета Пензенской области – 114 942,43 тыс. руб., в том числе: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2020 год – 36 220,2</w:t>
            </w:r>
            <w:r w:rsidR="002A6EFF" w:rsidRPr="00E55DD2">
              <w:rPr>
                <w:rFonts w:ascii="Times New Roman" w:hAnsi="Times New Roman" w:cs="Times New Roman"/>
                <w:szCs w:val="28"/>
              </w:rPr>
              <w:t>3043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2021 год – 37 927,2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2022 год – 39670,2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2023 год – 281,2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2024 год – 281,2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2025 год – 281,2 тыс. руб.;</w:t>
            </w:r>
          </w:p>
          <w:p w:rsidR="00B57CBE" w:rsidRPr="00E55DD2" w:rsidRDefault="00B57CBE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2026 год – 281,2 тыс. руб.</w:t>
            </w:r>
          </w:p>
          <w:p w:rsidR="00B57CBE" w:rsidRPr="00E55DD2" w:rsidRDefault="00B57CBE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- за счет средств федерального бюджета – 3704,5 тыс.</w:t>
            </w:r>
            <w:r w:rsidR="007C0F81" w:rsidRPr="00E55DD2">
              <w:rPr>
                <w:rFonts w:ascii="Times New Roman" w:hAnsi="Times New Roman" w:cs="Times New Roman"/>
                <w:szCs w:val="28"/>
              </w:rPr>
              <w:t> </w:t>
            </w:r>
            <w:r w:rsidRPr="00E55DD2">
              <w:rPr>
                <w:rFonts w:ascii="Times New Roman" w:hAnsi="Times New Roman" w:cs="Times New Roman"/>
                <w:szCs w:val="28"/>
              </w:rPr>
              <w:t>руб.</w:t>
            </w:r>
            <w:r w:rsidR="007C0F81" w:rsidRPr="00E55DD2">
              <w:rPr>
                <w:rFonts w:ascii="Times New Roman" w:hAnsi="Times New Roman" w:cs="Times New Roman"/>
                <w:szCs w:val="28"/>
              </w:rPr>
              <w:t>, в том числе:</w:t>
            </w:r>
          </w:p>
          <w:p w:rsidR="007C0F81" w:rsidRPr="00E55DD2" w:rsidRDefault="007C0F81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2020 год – 3704,5 тыс. руб.</w:t>
            </w:r>
          </w:p>
        </w:tc>
      </w:tr>
    </w:tbl>
    <w:p w:rsidR="00B57CBE" w:rsidRPr="00E55DD2" w:rsidRDefault="00B57CBE" w:rsidP="00E55DD2">
      <w:pPr>
        <w:ind w:left="8495"/>
        <w:rPr>
          <w:szCs w:val="28"/>
        </w:rPr>
      </w:pPr>
      <w:r w:rsidRPr="00E55DD2">
        <w:rPr>
          <w:szCs w:val="28"/>
        </w:rPr>
        <w:lastRenderedPageBreak/>
        <w:t>».</w:t>
      </w:r>
    </w:p>
    <w:p w:rsidR="00B57CBE" w:rsidRPr="00E55DD2" w:rsidRDefault="00B57CBE" w:rsidP="00E55DD2">
      <w:pPr>
        <w:rPr>
          <w:szCs w:val="28"/>
        </w:rPr>
      </w:pPr>
    </w:p>
    <w:p w:rsidR="00B57CBE" w:rsidRPr="00E55DD2" w:rsidRDefault="00B57CBE" w:rsidP="00E55DD2">
      <w:pPr>
        <w:rPr>
          <w:szCs w:val="28"/>
        </w:rPr>
      </w:pPr>
      <w:r w:rsidRPr="00E55DD2">
        <w:rPr>
          <w:szCs w:val="28"/>
        </w:rPr>
        <w:t xml:space="preserve">1.3.2. </w:t>
      </w:r>
      <w:hyperlink r:id="rId9" w:history="1">
        <w:r w:rsidRPr="00E55DD2">
          <w:rPr>
            <w:szCs w:val="28"/>
          </w:rPr>
          <w:t>Пункт 10.1.6</w:t>
        </w:r>
      </w:hyperlink>
      <w:r w:rsidRPr="00E55DD2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B57CBE" w:rsidRPr="00E55DD2" w:rsidRDefault="00B57CBE" w:rsidP="00E55DD2">
      <w:pPr>
        <w:pStyle w:val="1"/>
        <w:keepNext w:val="0"/>
        <w:widowControl w:val="0"/>
      </w:pPr>
      <w:r w:rsidRPr="00E55DD2">
        <w:t>«</w:t>
      </w:r>
    </w:p>
    <w:p w:rsidR="00B57CBE" w:rsidRPr="00E55DD2" w:rsidRDefault="00B57CBE" w:rsidP="00E55DD2">
      <w:pPr>
        <w:pStyle w:val="1"/>
        <w:keepNext w:val="0"/>
        <w:widowControl w:val="0"/>
        <w:jc w:val="center"/>
        <w:rPr>
          <w:b/>
        </w:rPr>
      </w:pPr>
      <w:r w:rsidRPr="00E55DD2">
        <w:rPr>
          <w:b/>
        </w:rPr>
        <w:t>10.1.6. Объем финансовых ресурсов, необходимых для реализации подпрограммы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Общий объем финансирования подпрограммы составляет 2 117 994,73043 тыс. руб., в том числе: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2020 год – 293 207,23043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2021 год – 299 013,7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2022 год – 316 409,8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2023 год – 302 341,0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2024 год – 302 341,0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2025 год – 302 341,0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2026 год – 302 341,0 тыс. руб.</w:t>
      </w:r>
    </w:p>
    <w:p w:rsidR="002A6EFF" w:rsidRPr="00E55DD2" w:rsidRDefault="002A6EFF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- за счет средств бюджета города Пензы – 1 999 347,8 тыс. руб., в том числе: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2020 год – 253 282,5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2021 год – 261 086,5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2022 год – 276 739,6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2023 год – 302 059,8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2024 год – 302 059,8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2025 год – 302 059,8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lastRenderedPageBreak/>
        <w:t>2026 год – 302 059,8 тыс. руб.</w:t>
      </w:r>
    </w:p>
    <w:p w:rsidR="002A6EFF" w:rsidRPr="00E55DD2" w:rsidRDefault="002A6EFF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- за счет средств бюджета Пензенской области – 114 942,43 тыс. руб., в том числе: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2020 год – 36 220,23043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2021 год – 37 927,2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2022 год – 39670,2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2023 год – 281,2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2024 год – 281,2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2025 год – 281,2 тыс. руб.;</w:t>
      </w:r>
    </w:p>
    <w:p w:rsidR="002A6EFF" w:rsidRPr="00E55DD2" w:rsidRDefault="002A6EFF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2026 год – 281,2 тыс. руб.</w:t>
      </w:r>
    </w:p>
    <w:p w:rsidR="002A6EFF" w:rsidRPr="00E55DD2" w:rsidRDefault="002A6EFF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- за счет средств федерального бюджета – 3704,5 тыс. руб., в том числе:</w:t>
      </w:r>
    </w:p>
    <w:p w:rsidR="002A6EFF" w:rsidRPr="00E55DD2" w:rsidRDefault="002A6EFF" w:rsidP="00E55DD2">
      <w:pPr>
        <w:rPr>
          <w:szCs w:val="28"/>
        </w:rPr>
      </w:pPr>
      <w:r w:rsidRPr="00E55DD2">
        <w:rPr>
          <w:szCs w:val="28"/>
        </w:rPr>
        <w:t>2020 год – 3704,5 тыс. руб.</w:t>
      </w:r>
    </w:p>
    <w:p w:rsidR="00B57CBE" w:rsidRPr="00E55DD2" w:rsidRDefault="00B57CBE" w:rsidP="00E55DD2">
      <w:pPr>
        <w:rPr>
          <w:szCs w:val="28"/>
        </w:rPr>
      </w:pPr>
      <w:r w:rsidRPr="00E55DD2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B57CBE" w:rsidRPr="00E55DD2" w:rsidRDefault="00B57CBE" w:rsidP="00E55DD2">
      <w:pPr>
        <w:rPr>
          <w:szCs w:val="28"/>
        </w:rPr>
      </w:pPr>
      <w:r w:rsidRPr="00E55DD2">
        <w:rPr>
          <w:szCs w:val="28"/>
        </w:rPr>
        <w:t xml:space="preserve">Ресурсное обеспечение реализации подпрограммы представлено в </w:t>
      </w:r>
      <w:r w:rsidRPr="00E55DD2">
        <w:rPr>
          <w:rStyle w:val="ac"/>
          <w:rFonts w:cs="Arial"/>
          <w:color w:val="auto"/>
          <w:szCs w:val="28"/>
        </w:rPr>
        <w:t>Приложении № 4</w:t>
      </w:r>
      <w:r w:rsidRPr="00E55DD2">
        <w:rPr>
          <w:szCs w:val="28"/>
        </w:rPr>
        <w:t xml:space="preserve"> к муниципальной программе.».</w:t>
      </w:r>
    </w:p>
    <w:p w:rsidR="00B57CBE" w:rsidRPr="00E55DD2" w:rsidRDefault="00B57CBE" w:rsidP="00E55DD2">
      <w:pPr>
        <w:rPr>
          <w:szCs w:val="28"/>
        </w:rPr>
      </w:pPr>
    </w:p>
    <w:p w:rsidR="00B4693D" w:rsidRPr="00E55DD2" w:rsidRDefault="00B4693D" w:rsidP="00E55DD2">
      <w:pPr>
        <w:rPr>
          <w:szCs w:val="28"/>
        </w:rPr>
      </w:pPr>
      <w:r w:rsidRPr="00E55DD2">
        <w:rPr>
          <w:szCs w:val="28"/>
        </w:rPr>
        <w:t>1.</w:t>
      </w:r>
      <w:r w:rsidR="00B42417" w:rsidRPr="00E55DD2">
        <w:rPr>
          <w:szCs w:val="28"/>
        </w:rPr>
        <w:t>5</w:t>
      </w:r>
      <w:r w:rsidRPr="00E55DD2">
        <w:rPr>
          <w:szCs w:val="28"/>
        </w:rPr>
        <w:t>. 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B4693D" w:rsidRPr="00E55DD2" w:rsidRDefault="00B4693D" w:rsidP="00E55DD2">
      <w:pPr>
        <w:rPr>
          <w:szCs w:val="28"/>
        </w:rPr>
      </w:pPr>
      <w:r w:rsidRPr="00E55DD2">
        <w:rPr>
          <w:szCs w:val="28"/>
        </w:rPr>
        <w:t>1.</w:t>
      </w:r>
      <w:r w:rsidR="00B42417" w:rsidRPr="00E55DD2">
        <w:rPr>
          <w:szCs w:val="28"/>
        </w:rPr>
        <w:t>5</w:t>
      </w:r>
      <w:r w:rsidRPr="00E55DD2">
        <w:rPr>
          <w:szCs w:val="28"/>
        </w:rPr>
        <w:t>.1. Пункт 8 Паспорта Подпрограммы 2 Программы изложить в следующей редакции:</w:t>
      </w:r>
    </w:p>
    <w:p w:rsidR="00B4693D" w:rsidRPr="00E55DD2" w:rsidRDefault="00B4693D" w:rsidP="00E55DD2">
      <w:pPr>
        <w:rPr>
          <w:szCs w:val="28"/>
        </w:rPr>
      </w:pPr>
      <w:r w:rsidRPr="00E55DD2">
        <w:rPr>
          <w:szCs w:val="28"/>
        </w:rPr>
        <w:t>«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299"/>
      </w:tblGrid>
      <w:tr w:rsidR="00703157" w:rsidRPr="00E55DD2" w:rsidTr="00FE4B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57" w:rsidRPr="00E55DD2" w:rsidRDefault="00703157" w:rsidP="00E55DD2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15" w:name="sub_10208"/>
            <w:r w:rsidRPr="00E55DD2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57" w:rsidRPr="00E55DD2" w:rsidRDefault="00703157" w:rsidP="00E55DD2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E55DD2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157" w:rsidRPr="00E55DD2" w:rsidRDefault="00703157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подпрограммы составляет 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>1</w:t>
            </w:r>
            <w:r w:rsidR="002A4038" w:rsidRPr="00E55DD2">
              <w:rPr>
                <w:rFonts w:ascii="Times New Roman" w:hAnsi="Times New Roman" w:cs="Times New Roman"/>
                <w:szCs w:val="28"/>
              </w:rPr>
              <w:t> 490 089,8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 из бюджета города Пензы, в том числе:</w:t>
            </w:r>
          </w:p>
          <w:p w:rsidR="00703157" w:rsidRPr="00E55DD2" w:rsidRDefault="00703157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>20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>–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A4038" w:rsidRPr="00E55DD2">
              <w:rPr>
                <w:rFonts w:ascii="Times New Roman" w:hAnsi="Times New Roman" w:cs="Times New Roman"/>
                <w:szCs w:val="28"/>
              </w:rPr>
              <w:t>191 807,5</w:t>
            </w:r>
            <w:r w:rsidRPr="00E55DD2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703157" w:rsidRPr="00E55DD2" w:rsidRDefault="00703157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>21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>–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27062" w:rsidRPr="00E55DD2">
              <w:rPr>
                <w:rFonts w:ascii="Times New Roman" w:hAnsi="Times New Roman" w:cs="Times New Roman"/>
                <w:szCs w:val="28"/>
              </w:rPr>
              <w:t>198 620,8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703157" w:rsidRPr="00E55DD2" w:rsidRDefault="00703157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>22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B27062" w:rsidRPr="00E55DD2">
              <w:rPr>
                <w:rFonts w:ascii="Times New Roman" w:hAnsi="Times New Roman" w:cs="Times New Roman"/>
                <w:szCs w:val="28"/>
              </w:rPr>
              <w:t>208 577,5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BE656B" w:rsidRPr="00E55DD2" w:rsidRDefault="00703157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>23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222 771,0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703157" w:rsidRPr="00E55DD2" w:rsidRDefault="00703157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>24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222 771,0 тыс. руб.;</w:t>
            </w:r>
          </w:p>
          <w:p w:rsidR="00703157" w:rsidRPr="00E55DD2" w:rsidRDefault="00703157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>5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222 771,0 тыс. руб.;</w:t>
            </w:r>
          </w:p>
          <w:p w:rsidR="00703157" w:rsidRPr="00E55DD2" w:rsidRDefault="00703157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>6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BE656B" w:rsidRPr="00E55DD2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222 771,0 тыс. руб.</w:t>
            </w:r>
          </w:p>
          <w:p w:rsidR="00F0039F" w:rsidRPr="00E55DD2" w:rsidRDefault="00F0039F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1</w:t>
            </w:r>
            <w:r w:rsidR="00B27062" w:rsidRPr="00E55DD2">
              <w:rPr>
                <w:rFonts w:ascii="Times New Roman" w:hAnsi="Times New Roman" w:cs="Times New Roman"/>
                <w:szCs w:val="28"/>
              </w:rPr>
              <w:t> 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3</w:t>
            </w:r>
            <w:r w:rsidR="00B27062" w:rsidRPr="00E55DD2">
              <w:rPr>
                <w:rFonts w:ascii="Times New Roman" w:hAnsi="Times New Roman" w:cs="Times New Roman"/>
                <w:szCs w:val="28"/>
              </w:rPr>
              <w:t>8</w:t>
            </w:r>
            <w:r w:rsidR="002A4038" w:rsidRPr="00E55DD2">
              <w:rPr>
                <w:rFonts w:ascii="Times New Roman" w:hAnsi="Times New Roman" w:cs="Times New Roman"/>
                <w:szCs w:val="28"/>
              </w:rPr>
              <w:t>9</w:t>
            </w:r>
            <w:r w:rsidR="00427175" w:rsidRPr="00E55DD2">
              <w:rPr>
                <w:rFonts w:ascii="Times New Roman" w:hAnsi="Times New Roman" w:cs="Times New Roman"/>
                <w:szCs w:val="28"/>
              </w:rPr>
              <w:t> </w:t>
            </w:r>
            <w:r w:rsidR="002A4038" w:rsidRPr="00E55DD2">
              <w:rPr>
                <w:rFonts w:ascii="Times New Roman" w:hAnsi="Times New Roman" w:cs="Times New Roman"/>
                <w:szCs w:val="28"/>
              </w:rPr>
              <w:t>240</w:t>
            </w:r>
            <w:r w:rsidR="00427175" w:rsidRPr="00E55DD2">
              <w:rPr>
                <w:rFonts w:ascii="Times New Roman" w:hAnsi="Times New Roman" w:cs="Times New Roman"/>
                <w:szCs w:val="28"/>
              </w:rPr>
              <w:t>,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6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875FE4" w:rsidRPr="00E55DD2" w:rsidRDefault="00875FE4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2A4038" w:rsidRPr="00E55DD2">
              <w:rPr>
                <w:rFonts w:ascii="Times New Roman" w:hAnsi="Times New Roman" w:cs="Times New Roman"/>
                <w:szCs w:val="28"/>
              </w:rPr>
              <w:t>160 328,9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875FE4" w:rsidRPr="00E55DD2" w:rsidRDefault="00875FE4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B27062" w:rsidRPr="00E55DD2">
              <w:rPr>
                <w:rFonts w:ascii="Times New Roman" w:hAnsi="Times New Roman" w:cs="Times New Roman"/>
                <w:szCs w:val="28"/>
              </w:rPr>
              <w:t>164 913,1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875FE4" w:rsidRPr="00E55DD2" w:rsidRDefault="00875FE4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B27062" w:rsidRPr="00E55DD2">
              <w:rPr>
                <w:rFonts w:ascii="Times New Roman" w:hAnsi="Times New Roman" w:cs="Times New Roman"/>
                <w:szCs w:val="28"/>
              </w:rPr>
              <w:t>172 914,6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875FE4" w:rsidRPr="00E55DD2" w:rsidRDefault="00875FE4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222 771,0 тыс. руб.;</w:t>
            </w:r>
          </w:p>
          <w:p w:rsidR="00875FE4" w:rsidRPr="00E55DD2" w:rsidRDefault="00875FE4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222 771,0 тыс. руб.;</w:t>
            </w:r>
          </w:p>
          <w:p w:rsidR="00875FE4" w:rsidRPr="00E55DD2" w:rsidRDefault="00875FE4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222 771,0 тыс. руб.;</w:t>
            </w:r>
          </w:p>
          <w:p w:rsidR="00703157" w:rsidRPr="00E55DD2" w:rsidRDefault="00875FE4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222 771,0 тыс. руб.</w:t>
            </w:r>
          </w:p>
          <w:p w:rsidR="00F0039F" w:rsidRPr="00E55DD2" w:rsidRDefault="00F0039F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- за счет средств бюджета Пензенской </w:t>
            </w:r>
            <w:r w:rsidRPr="00E55DD2">
              <w:rPr>
                <w:rFonts w:ascii="Times New Roman" w:hAnsi="Times New Roman" w:cs="Times New Roman"/>
                <w:szCs w:val="28"/>
              </w:rPr>
              <w:lastRenderedPageBreak/>
              <w:t xml:space="preserve">области – 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>100 849,2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F0039F" w:rsidRPr="00E55DD2" w:rsidRDefault="00F0039F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B27062" w:rsidRPr="00E55DD2">
              <w:rPr>
                <w:rFonts w:ascii="Times New Roman" w:hAnsi="Times New Roman" w:cs="Times New Roman"/>
                <w:szCs w:val="28"/>
              </w:rPr>
              <w:t>31 478,6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F0039F" w:rsidRPr="00E55DD2" w:rsidRDefault="00F0039F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B27062" w:rsidRPr="00E55DD2">
              <w:rPr>
                <w:rFonts w:ascii="Times New Roman" w:hAnsi="Times New Roman" w:cs="Times New Roman"/>
                <w:szCs w:val="28"/>
              </w:rPr>
              <w:t>33 707,7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F0039F" w:rsidRPr="00E55DD2" w:rsidRDefault="00F0039F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B27062" w:rsidRPr="00E55DD2">
              <w:rPr>
                <w:rFonts w:ascii="Times New Roman" w:hAnsi="Times New Roman" w:cs="Times New Roman"/>
                <w:szCs w:val="28"/>
              </w:rPr>
              <w:t>35 662,9</w:t>
            </w:r>
            <w:r w:rsidR="000E573A" w:rsidRPr="00E55DD2">
              <w:rPr>
                <w:rFonts w:ascii="Times New Roman" w:hAnsi="Times New Roman" w:cs="Times New Roman"/>
                <w:szCs w:val="28"/>
              </w:rPr>
              <w:t xml:space="preserve"> тыс. руб.</w:t>
            </w:r>
          </w:p>
        </w:tc>
      </w:tr>
    </w:tbl>
    <w:p w:rsidR="00703157" w:rsidRPr="00E55DD2" w:rsidRDefault="00B4693D" w:rsidP="00E55DD2">
      <w:pPr>
        <w:jc w:val="right"/>
        <w:rPr>
          <w:szCs w:val="28"/>
        </w:rPr>
      </w:pPr>
      <w:r w:rsidRPr="00E55DD2">
        <w:rPr>
          <w:szCs w:val="28"/>
        </w:rPr>
        <w:lastRenderedPageBreak/>
        <w:t>».</w:t>
      </w:r>
    </w:p>
    <w:p w:rsidR="00B4693D" w:rsidRPr="00E55DD2" w:rsidRDefault="00B4693D" w:rsidP="00E55DD2">
      <w:pPr>
        <w:jc w:val="right"/>
        <w:rPr>
          <w:szCs w:val="28"/>
        </w:rPr>
      </w:pPr>
    </w:p>
    <w:p w:rsidR="00B4693D" w:rsidRPr="00E55DD2" w:rsidRDefault="00B4693D" w:rsidP="00E55DD2">
      <w:pPr>
        <w:rPr>
          <w:szCs w:val="28"/>
        </w:rPr>
      </w:pPr>
      <w:r w:rsidRPr="00E55DD2">
        <w:rPr>
          <w:szCs w:val="28"/>
        </w:rPr>
        <w:t>1.</w:t>
      </w:r>
      <w:r w:rsidR="00B42417" w:rsidRPr="00E55DD2">
        <w:rPr>
          <w:szCs w:val="28"/>
        </w:rPr>
        <w:t>5</w:t>
      </w:r>
      <w:r w:rsidRPr="00E55DD2">
        <w:rPr>
          <w:szCs w:val="28"/>
        </w:rPr>
        <w:t>.2. Пункт 10.2.6. «Объем финансовых ресурсов, необходимых для реализации подпрограммы» Подпрограммы 2 Программы изложить в следующей редакции:</w:t>
      </w:r>
    </w:p>
    <w:p w:rsidR="00B4693D" w:rsidRPr="00E55DD2" w:rsidRDefault="00B4693D" w:rsidP="00E55DD2">
      <w:pPr>
        <w:rPr>
          <w:szCs w:val="28"/>
        </w:rPr>
      </w:pPr>
      <w:r w:rsidRPr="00E55DD2">
        <w:rPr>
          <w:szCs w:val="28"/>
        </w:rPr>
        <w:t>«</w:t>
      </w:r>
    </w:p>
    <w:p w:rsidR="00831729" w:rsidRPr="00E55DD2" w:rsidRDefault="00831729" w:rsidP="00E55DD2">
      <w:pPr>
        <w:pStyle w:val="1"/>
        <w:keepNext w:val="0"/>
        <w:jc w:val="center"/>
        <w:rPr>
          <w:b/>
        </w:rPr>
      </w:pPr>
      <w:r w:rsidRPr="00E55DD2">
        <w:rPr>
          <w:b/>
        </w:rPr>
        <w:t>10.2.6. Объем финансовых ресурсов, необходимых для реализации подпрограммы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Общий объем финансирования подпрограммы составляет 1 490 089,8 тыс. руб. из бюджета города Пензы, в том числе: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2020 год – 191 807,5тыс. руб.;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2021 год – 198 620,8 тыс. руб.;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2022 год – 208 577,5 тыс. руб.;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2023 год – 222 771,0 тыс. руб.;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2024 год – 222 771,0 тыс. руб.;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2025 год – 222 771,0 тыс. руб.;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2026 год – 222 771,0 тыс. руб.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- за счет средств бюджета города Пензы – 1 389 240,6 тыс. руб., в том числе: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2020 год – 160 328,9 тыс. руб.;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2021 год – 164 913,1 тыс. руб.;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2022 год – 172 914,6 тыс. руб.;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2023 год – 222 771,0 тыс. руб.;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2024 год – 222 771,0 тыс. руб.;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2025 год – 222 771,0 тыс. руб.;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2026 год – 222 771,0 тыс. руб.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- за счет средств бюджета Пензенской области – 100 849,2 тыс. руб., в том числе: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2020 год – 31 478,6 тыс. руб.;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2021 год – 33 707,7 тыс. руб.;</w:t>
      </w:r>
    </w:p>
    <w:p w:rsidR="002A4038" w:rsidRPr="00E55DD2" w:rsidRDefault="002A4038" w:rsidP="00E55DD2">
      <w:pPr>
        <w:rPr>
          <w:szCs w:val="28"/>
        </w:rPr>
      </w:pPr>
      <w:r w:rsidRPr="00E55DD2">
        <w:rPr>
          <w:szCs w:val="28"/>
        </w:rPr>
        <w:t>2022 год – 35 662,9 тыс. руб.</w:t>
      </w:r>
    </w:p>
    <w:p w:rsidR="00831729" w:rsidRPr="00E55DD2" w:rsidRDefault="00831729" w:rsidP="00E55DD2">
      <w:pPr>
        <w:rPr>
          <w:szCs w:val="28"/>
        </w:rPr>
      </w:pPr>
      <w:r w:rsidRPr="00E55DD2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05053D" w:rsidRPr="00E55DD2" w:rsidRDefault="00831729" w:rsidP="00E55DD2">
      <w:pPr>
        <w:rPr>
          <w:szCs w:val="28"/>
        </w:rPr>
      </w:pPr>
      <w:r w:rsidRPr="00E55DD2">
        <w:rPr>
          <w:szCs w:val="28"/>
        </w:rPr>
        <w:t xml:space="preserve">Ресурсное обеспечение реализации подпрограммы представлено в Приложении </w:t>
      </w:r>
      <w:r w:rsidR="000F6892" w:rsidRPr="00E55DD2">
        <w:rPr>
          <w:szCs w:val="28"/>
        </w:rPr>
        <w:t>№</w:t>
      </w:r>
      <w:r w:rsidRPr="00E55DD2">
        <w:rPr>
          <w:szCs w:val="28"/>
        </w:rPr>
        <w:t> </w:t>
      </w:r>
      <w:r w:rsidR="001043A6" w:rsidRPr="00E55DD2">
        <w:rPr>
          <w:szCs w:val="28"/>
        </w:rPr>
        <w:t>4</w:t>
      </w:r>
      <w:r w:rsidRPr="00E55DD2">
        <w:rPr>
          <w:szCs w:val="28"/>
        </w:rPr>
        <w:t xml:space="preserve"> к муниципальной программе.</w:t>
      </w:r>
      <w:r w:rsidR="00B4693D" w:rsidRPr="00E55DD2">
        <w:rPr>
          <w:szCs w:val="28"/>
        </w:rPr>
        <w:t>»</w:t>
      </w:r>
    </w:p>
    <w:p w:rsidR="00CE267C" w:rsidRPr="00E55DD2" w:rsidRDefault="00CE267C" w:rsidP="00E55DD2">
      <w:pPr>
        <w:rPr>
          <w:szCs w:val="28"/>
        </w:rPr>
      </w:pPr>
    </w:p>
    <w:p w:rsidR="00A06E7A" w:rsidRPr="00E55DD2" w:rsidRDefault="00A06E7A" w:rsidP="00E55DD2">
      <w:pPr>
        <w:rPr>
          <w:szCs w:val="28"/>
        </w:rPr>
      </w:pPr>
      <w:r w:rsidRPr="00E55DD2">
        <w:rPr>
          <w:szCs w:val="28"/>
        </w:rPr>
        <w:t>1.</w:t>
      </w:r>
      <w:r w:rsidR="00B42417" w:rsidRPr="00E55DD2">
        <w:rPr>
          <w:szCs w:val="28"/>
        </w:rPr>
        <w:t>6</w:t>
      </w:r>
      <w:r w:rsidRPr="00E55DD2">
        <w:rPr>
          <w:szCs w:val="28"/>
        </w:rPr>
        <w:t xml:space="preserve">. В </w:t>
      </w:r>
      <w:hyperlink r:id="rId10" w:history="1">
        <w:r w:rsidRPr="00E55DD2">
          <w:rPr>
            <w:szCs w:val="28"/>
          </w:rPr>
          <w:t>подраздел 10.</w:t>
        </w:r>
      </w:hyperlink>
      <w:r w:rsidRPr="00E55DD2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A06E7A" w:rsidRPr="00E55DD2" w:rsidRDefault="00A06E7A" w:rsidP="00E55DD2">
      <w:pPr>
        <w:rPr>
          <w:szCs w:val="28"/>
        </w:rPr>
      </w:pPr>
      <w:r w:rsidRPr="00E55DD2">
        <w:rPr>
          <w:szCs w:val="28"/>
        </w:rPr>
        <w:lastRenderedPageBreak/>
        <w:t>1.</w:t>
      </w:r>
      <w:r w:rsidR="00B42417" w:rsidRPr="00E55DD2">
        <w:rPr>
          <w:szCs w:val="28"/>
        </w:rPr>
        <w:t>6</w:t>
      </w:r>
      <w:r w:rsidRPr="00E55DD2">
        <w:rPr>
          <w:szCs w:val="28"/>
        </w:rPr>
        <w:t>.1. Пункт 8 Паспорта Подпрограммы 3 Программы изложить в следующей редакции:</w:t>
      </w:r>
    </w:p>
    <w:p w:rsidR="00A06E7A" w:rsidRPr="00E55DD2" w:rsidRDefault="00A06E7A" w:rsidP="00E55DD2">
      <w:pPr>
        <w:rPr>
          <w:szCs w:val="28"/>
        </w:rPr>
      </w:pPr>
      <w:r w:rsidRPr="00E55DD2">
        <w:rPr>
          <w:szCs w:val="28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864C93" w:rsidRPr="00E55DD2" w:rsidTr="001A2A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3" w:rsidRPr="00E55DD2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16" w:name="sub_1038"/>
            <w:r w:rsidRPr="00E55DD2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1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3" w:rsidRPr="00E55DD2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E55DD2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93" w:rsidRPr="00E55DD2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подпрограммы составляет </w:t>
            </w:r>
            <w:r w:rsidR="00BD2ED5" w:rsidRPr="00E55DD2">
              <w:rPr>
                <w:rFonts w:ascii="Times New Roman" w:hAnsi="Times New Roman" w:cs="Times New Roman"/>
                <w:szCs w:val="28"/>
              </w:rPr>
              <w:t>94</w:t>
            </w:r>
            <w:r w:rsidR="002A4038" w:rsidRPr="00E55DD2">
              <w:rPr>
                <w:rFonts w:ascii="Times New Roman" w:hAnsi="Times New Roman" w:cs="Times New Roman"/>
                <w:szCs w:val="28"/>
              </w:rPr>
              <w:t>9</w:t>
            </w:r>
            <w:r w:rsidR="00BD2ED5" w:rsidRPr="00E55DD2">
              <w:rPr>
                <w:rFonts w:ascii="Times New Roman" w:hAnsi="Times New Roman" w:cs="Times New Roman"/>
                <w:szCs w:val="28"/>
              </w:rPr>
              <w:t> </w:t>
            </w:r>
            <w:r w:rsidR="002A4038" w:rsidRPr="00E55DD2">
              <w:rPr>
                <w:rFonts w:ascii="Times New Roman" w:hAnsi="Times New Roman" w:cs="Times New Roman"/>
                <w:szCs w:val="28"/>
              </w:rPr>
              <w:t>988</w:t>
            </w:r>
            <w:r w:rsidR="00BD2ED5" w:rsidRPr="00E55DD2">
              <w:rPr>
                <w:rFonts w:ascii="Times New Roman" w:hAnsi="Times New Roman" w:cs="Times New Roman"/>
                <w:szCs w:val="28"/>
              </w:rPr>
              <w:t>,</w:t>
            </w:r>
            <w:r w:rsidR="002A4038" w:rsidRPr="00E55DD2">
              <w:rPr>
                <w:rFonts w:ascii="Times New Roman" w:hAnsi="Times New Roman" w:cs="Times New Roman"/>
                <w:szCs w:val="28"/>
              </w:rPr>
              <w:t>3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864C93" w:rsidRPr="00E55DD2" w:rsidRDefault="0098062C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2020</w:t>
            </w:r>
            <w:r w:rsidR="00864C93" w:rsidRPr="00E55DD2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Pr="00E55DD2">
              <w:rPr>
                <w:rFonts w:ascii="Times New Roman" w:hAnsi="Times New Roman" w:cs="Times New Roman"/>
                <w:szCs w:val="28"/>
              </w:rPr>
              <w:t>–</w:t>
            </w:r>
            <w:r w:rsidR="002A4038" w:rsidRPr="00E55DD2">
              <w:rPr>
                <w:rFonts w:ascii="Times New Roman" w:hAnsi="Times New Roman" w:cs="Times New Roman"/>
                <w:szCs w:val="28"/>
              </w:rPr>
              <w:t xml:space="preserve"> 134 504,7</w:t>
            </w:r>
            <w:r w:rsidR="00864C93"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864C93" w:rsidRPr="00E55DD2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>21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>–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E701E" w:rsidRPr="00E55DD2">
              <w:rPr>
                <w:rFonts w:ascii="Times New Roman" w:hAnsi="Times New Roman" w:cs="Times New Roman"/>
                <w:szCs w:val="28"/>
              </w:rPr>
              <w:t>12</w:t>
            </w:r>
            <w:r w:rsidR="0073767F" w:rsidRPr="00E55DD2">
              <w:rPr>
                <w:rFonts w:ascii="Times New Roman" w:hAnsi="Times New Roman" w:cs="Times New Roman"/>
                <w:szCs w:val="28"/>
              </w:rPr>
              <w:t>2 </w:t>
            </w:r>
            <w:r w:rsidR="007E701E" w:rsidRPr="00E55DD2">
              <w:rPr>
                <w:rFonts w:ascii="Times New Roman" w:hAnsi="Times New Roman" w:cs="Times New Roman"/>
                <w:szCs w:val="28"/>
              </w:rPr>
              <w:t>273</w:t>
            </w:r>
            <w:r w:rsidR="0073767F" w:rsidRPr="00E55DD2">
              <w:rPr>
                <w:rFonts w:ascii="Times New Roman" w:hAnsi="Times New Roman" w:cs="Times New Roman"/>
                <w:szCs w:val="28"/>
              </w:rPr>
              <w:t>,</w:t>
            </w:r>
            <w:r w:rsidR="007E701E" w:rsidRPr="00E55DD2">
              <w:rPr>
                <w:rFonts w:ascii="Times New Roman" w:hAnsi="Times New Roman" w:cs="Times New Roman"/>
                <w:szCs w:val="28"/>
              </w:rPr>
              <w:t>0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864C93" w:rsidRPr="00E55DD2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 xml:space="preserve">22 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год 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7E701E" w:rsidRPr="00E55DD2">
              <w:rPr>
                <w:rFonts w:ascii="Times New Roman" w:hAnsi="Times New Roman" w:cs="Times New Roman"/>
                <w:szCs w:val="28"/>
              </w:rPr>
              <w:t>128 067,0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864C93" w:rsidRPr="00E55DD2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>23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BD2ED5" w:rsidRPr="00E55DD2">
              <w:rPr>
                <w:rFonts w:ascii="Times New Roman" w:hAnsi="Times New Roman" w:cs="Times New Roman"/>
                <w:szCs w:val="28"/>
              </w:rPr>
              <w:t>141 285,9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864C93" w:rsidRPr="00E55DD2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>24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BD2ED5" w:rsidRPr="00E55DD2">
              <w:rPr>
                <w:rFonts w:ascii="Times New Roman" w:hAnsi="Times New Roman" w:cs="Times New Roman"/>
                <w:szCs w:val="28"/>
              </w:rPr>
              <w:t>141 285,9 тыс. руб.;</w:t>
            </w:r>
          </w:p>
          <w:p w:rsidR="00864C93" w:rsidRPr="00E55DD2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>5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BD2ED5" w:rsidRPr="00E55DD2">
              <w:rPr>
                <w:rFonts w:ascii="Times New Roman" w:hAnsi="Times New Roman" w:cs="Times New Roman"/>
                <w:szCs w:val="28"/>
              </w:rPr>
              <w:t>141 285,9 тыс. руб.;</w:t>
            </w:r>
          </w:p>
          <w:p w:rsidR="00864C93" w:rsidRPr="00E55DD2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>202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>6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98062C" w:rsidRPr="00E55DD2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BD2ED5" w:rsidRPr="00E55DD2">
              <w:rPr>
                <w:rFonts w:ascii="Times New Roman" w:hAnsi="Times New Roman" w:cs="Times New Roman"/>
                <w:szCs w:val="28"/>
              </w:rPr>
              <w:t>141 285,9 тыс. руб.</w:t>
            </w:r>
          </w:p>
          <w:p w:rsidR="0073767F" w:rsidRPr="00E55DD2" w:rsidRDefault="0073767F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- за счет средств бюджета города Пензы – </w:t>
            </w:r>
            <w:r w:rsidR="002A4038" w:rsidRPr="00E55DD2">
              <w:rPr>
                <w:rFonts w:ascii="Times New Roman" w:hAnsi="Times New Roman" w:cs="Times New Roman"/>
                <w:szCs w:val="28"/>
              </w:rPr>
              <w:t>890 135,3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F74DA9" w:rsidRPr="00E55DD2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2A4038" w:rsidRPr="00E55DD2">
              <w:rPr>
                <w:rFonts w:ascii="Times New Roman" w:hAnsi="Times New Roman" w:cs="Times New Roman"/>
                <w:szCs w:val="28"/>
              </w:rPr>
              <w:t>116 034,5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F74DA9" w:rsidRPr="00E55DD2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3E304F" w:rsidRPr="00E55DD2">
              <w:rPr>
                <w:rFonts w:ascii="Times New Roman" w:hAnsi="Times New Roman" w:cs="Times New Roman"/>
                <w:szCs w:val="28"/>
              </w:rPr>
              <w:t>102 164,7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F74DA9" w:rsidRPr="00E55DD2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3E304F" w:rsidRPr="00E55DD2">
              <w:rPr>
                <w:rFonts w:ascii="Times New Roman" w:hAnsi="Times New Roman" w:cs="Times New Roman"/>
                <w:szCs w:val="28"/>
              </w:rPr>
              <w:t>106 792,5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F74DA9" w:rsidRPr="00E55DD2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7E701E" w:rsidRPr="00E55DD2">
              <w:rPr>
                <w:rFonts w:ascii="Times New Roman" w:hAnsi="Times New Roman" w:cs="Times New Roman"/>
                <w:szCs w:val="28"/>
              </w:rPr>
              <w:t>141 285,9 тыс. руб.;</w:t>
            </w:r>
          </w:p>
          <w:p w:rsidR="007E701E" w:rsidRPr="00E55DD2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7E701E" w:rsidRPr="00E55DD2">
              <w:rPr>
                <w:rFonts w:ascii="Times New Roman" w:hAnsi="Times New Roman" w:cs="Times New Roman"/>
                <w:szCs w:val="28"/>
              </w:rPr>
              <w:t>141 285,9 тыс. руб.;</w:t>
            </w:r>
          </w:p>
          <w:p w:rsidR="00F74DA9" w:rsidRPr="00E55DD2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7E701E" w:rsidRPr="00E55DD2">
              <w:rPr>
                <w:rFonts w:ascii="Times New Roman" w:hAnsi="Times New Roman" w:cs="Times New Roman"/>
                <w:szCs w:val="28"/>
              </w:rPr>
              <w:t>141 285,9 тыс. руб.;</w:t>
            </w:r>
          </w:p>
          <w:p w:rsidR="00864C93" w:rsidRPr="00E55DD2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7E701E" w:rsidRPr="00E55DD2">
              <w:rPr>
                <w:rFonts w:ascii="Times New Roman" w:hAnsi="Times New Roman" w:cs="Times New Roman"/>
                <w:szCs w:val="28"/>
              </w:rPr>
              <w:t>141 285,9 тыс. руб.</w:t>
            </w:r>
          </w:p>
          <w:p w:rsidR="0073767F" w:rsidRPr="00E55DD2" w:rsidRDefault="0073767F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- за счет средств бюджета Пензенской области – </w:t>
            </w:r>
            <w:r w:rsidR="007E701E" w:rsidRPr="00E55DD2">
              <w:rPr>
                <w:rFonts w:ascii="Times New Roman" w:hAnsi="Times New Roman" w:cs="Times New Roman"/>
                <w:szCs w:val="28"/>
              </w:rPr>
              <w:t>59 853,0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73767F" w:rsidRPr="00E55DD2" w:rsidRDefault="0073767F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0C3DC3" w:rsidRPr="00E55DD2">
              <w:rPr>
                <w:rFonts w:ascii="Times New Roman" w:hAnsi="Times New Roman" w:cs="Times New Roman"/>
                <w:szCs w:val="28"/>
              </w:rPr>
              <w:t>18 470,</w:t>
            </w:r>
            <w:r w:rsidR="00701F98" w:rsidRPr="00E55DD2">
              <w:rPr>
                <w:rFonts w:ascii="Times New Roman" w:hAnsi="Times New Roman" w:cs="Times New Roman"/>
                <w:szCs w:val="28"/>
              </w:rPr>
              <w:t>2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73767F" w:rsidRPr="00E55DD2" w:rsidRDefault="0073767F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0C3DC3" w:rsidRPr="00E55DD2">
              <w:rPr>
                <w:rFonts w:ascii="Times New Roman" w:hAnsi="Times New Roman" w:cs="Times New Roman"/>
                <w:szCs w:val="28"/>
              </w:rPr>
              <w:t>20 108,3</w:t>
            </w:r>
            <w:r w:rsidRPr="00E55DD2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73767F" w:rsidRPr="00E55DD2" w:rsidRDefault="0073767F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55DD2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0C3DC3" w:rsidRPr="00E55DD2">
              <w:rPr>
                <w:rFonts w:ascii="Times New Roman" w:hAnsi="Times New Roman" w:cs="Times New Roman"/>
                <w:szCs w:val="28"/>
              </w:rPr>
              <w:t>21274,5</w:t>
            </w:r>
            <w:r w:rsidR="007E701E" w:rsidRPr="00E55DD2">
              <w:rPr>
                <w:rFonts w:ascii="Times New Roman" w:hAnsi="Times New Roman" w:cs="Times New Roman"/>
                <w:szCs w:val="28"/>
              </w:rPr>
              <w:t xml:space="preserve"> тыс. руб.</w:t>
            </w:r>
          </w:p>
        </w:tc>
      </w:tr>
    </w:tbl>
    <w:p w:rsidR="00864C93" w:rsidRPr="00E55DD2" w:rsidRDefault="00A06E7A" w:rsidP="00E55DD2">
      <w:pPr>
        <w:widowControl w:val="0"/>
        <w:ind w:left="8495"/>
        <w:rPr>
          <w:szCs w:val="28"/>
        </w:rPr>
      </w:pPr>
      <w:r w:rsidRPr="00E55DD2">
        <w:rPr>
          <w:szCs w:val="28"/>
        </w:rPr>
        <w:t>».</w:t>
      </w:r>
    </w:p>
    <w:p w:rsidR="00A8323B" w:rsidRPr="00E55DD2" w:rsidRDefault="00A8323B" w:rsidP="00E55DD2">
      <w:pPr>
        <w:pStyle w:val="1"/>
      </w:pPr>
      <w:r w:rsidRPr="00E55DD2">
        <w:t>1.</w:t>
      </w:r>
      <w:r w:rsidR="00B42417" w:rsidRPr="00E55DD2">
        <w:t>6</w:t>
      </w:r>
      <w:r w:rsidRPr="00E55DD2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A06E7A" w:rsidRPr="00E55DD2" w:rsidRDefault="00A8323B" w:rsidP="00E55DD2">
      <w:pPr>
        <w:widowControl w:val="0"/>
        <w:rPr>
          <w:szCs w:val="28"/>
        </w:rPr>
      </w:pPr>
      <w:r w:rsidRPr="00E55DD2">
        <w:rPr>
          <w:szCs w:val="28"/>
        </w:rPr>
        <w:t>«</w:t>
      </w:r>
    </w:p>
    <w:p w:rsidR="008E480D" w:rsidRPr="00E55DD2" w:rsidRDefault="008E480D" w:rsidP="00E55DD2">
      <w:pPr>
        <w:pStyle w:val="1"/>
        <w:keepNext w:val="0"/>
        <w:widowControl w:val="0"/>
        <w:jc w:val="center"/>
        <w:rPr>
          <w:b/>
        </w:rPr>
      </w:pPr>
      <w:r w:rsidRPr="00E55DD2">
        <w:rPr>
          <w:b/>
        </w:rPr>
        <w:t>10.3.6. Объем финансовых ресурсов, необходимых для реализации подпрограммы</w:t>
      </w:r>
    </w:p>
    <w:p w:rsidR="002D7059" w:rsidRPr="00E55DD2" w:rsidRDefault="002D7059" w:rsidP="00E55DD2">
      <w:pPr>
        <w:rPr>
          <w:szCs w:val="28"/>
        </w:rPr>
      </w:pP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Общий объем финансирования подпрограммы составляет 949 988,3 тыс. руб., в том числе: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2020 год – 134 504,7 тыс. руб.;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2021 год – 122 273,0 тыс. руб.;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2022 год – 128 067,0 тыс. руб.;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2023 год – 141 285,9 тыс. руб.;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2024 год – 141 285,9 тыс. руб.;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2025 год – 141 285,9 тыс. руб.;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2026 год – 141 285,9 тыс. руб.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lastRenderedPageBreak/>
        <w:t>- за счет средств бюджета города Пензы – 890 135,3 тыс. руб., в том числе: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2020 год – 116 034,5 тыс. руб.;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2021 год – 102 164,7 тыс. руб.;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2022 год – 106 792,5 тыс. руб.;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2023 год – 141 285,9 тыс. руб.;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2024 год – 141 285,9 тыс. руб.;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2025 год – 141 285,9 тыс. руб.;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2026 год – 141 285,9 тыс. руб.</w:t>
      </w:r>
    </w:p>
    <w:p w:rsidR="002A4038" w:rsidRPr="00E55DD2" w:rsidRDefault="002A4038" w:rsidP="00E55DD2">
      <w:pPr>
        <w:pStyle w:val="ae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- за счет средств бюджета Пензенской области – 59 853,0 тыс. руб., в том числе: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2020 год – 18 470,</w:t>
      </w:r>
      <w:r w:rsidR="00701F98" w:rsidRPr="00E55DD2">
        <w:rPr>
          <w:rFonts w:ascii="Times New Roman" w:hAnsi="Times New Roman" w:cs="Times New Roman"/>
          <w:szCs w:val="28"/>
        </w:rPr>
        <w:t>2</w:t>
      </w:r>
      <w:r w:rsidRPr="00E55DD2">
        <w:rPr>
          <w:rFonts w:ascii="Times New Roman" w:hAnsi="Times New Roman" w:cs="Times New Roman"/>
          <w:szCs w:val="28"/>
        </w:rPr>
        <w:t xml:space="preserve"> тыс. руб.;</w:t>
      </w:r>
    </w:p>
    <w:p w:rsidR="002A4038" w:rsidRPr="00E55DD2" w:rsidRDefault="002A4038" w:rsidP="00E55DD2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E55DD2">
        <w:rPr>
          <w:rFonts w:ascii="Times New Roman" w:hAnsi="Times New Roman" w:cs="Times New Roman"/>
          <w:szCs w:val="28"/>
        </w:rPr>
        <w:t>2021 год – 20 108,3 тыс. руб.;</w:t>
      </w:r>
    </w:p>
    <w:p w:rsidR="002A4038" w:rsidRPr="00E55DD2" w:rsidRDefault="002A4038" w:rsidP="00E55DD2">
      <w:pPr>
        <w:rPr>
          <w:szCs w:val="28"/>
        </w:rPr>
      </w:pPr>
      <w:r w:rsidRPr="00E55DD2">
        <w:rPr>
          <w:szCs w:val="28"/>
        </w:rPr>
        <w:t>2022 год – 21274,5 тыс. руб.</w:t>
      </w:r>
    </w:p>
    <w:p w:rsidR="008E480D" w:rsidRPr="00E55DD2" w:rsidRDefault="008E480D" w:rsidP="00E55DD2">
      <w:pPr>
        <w:rPr>
          <w:szCs w:val="28"/>
        </w:rPr>
      </w:pPr>
      <w:r w:rsidRPr="00E55DD2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8E480D" w:rsidRPr="00E55DD2" w:rsidRDefault="008E480D" w:rsidP="00E55DD2">
      <w:pPr>
        <w:rPr>
          <w:szCs w:val="28"/>
        </w:rPr>
      </w:pPr>
      <w:r w:rsidRPr="00E55DD2">
        <w:rPr>
          <w:szCs w:val="28"/>
        </w:rPr>
        <w:t xml:space="preserve">Ресурсное обеспечение реализации подпрограммы представлено в </w:t>
      </w:r>
      <w:r w:rsidR="00F74DA9" w:rsidRPr="00E55DD2">
        <w:rPr>
          <w:szCs w:val="28"/>
        </w:rPr>
        <w:t>Приложении №</w:t>
      </w:r>
      <w:r w:rsidRPr="00E55DD2">
        <w:rPr>
          <w:szCs w:val="28"/>
        </w:rPr>
        <w:t> </w:t>
      </w:r>
      <w:r w:rsidR="001043A6" w:rsidRPr="00E55DD2">
        <w:rPr>
          <w:szCs w:val="28"/>
        </w:rPr>
        <w:t>4</w:t>
      </w:r>
      <w:r w:rsidRPr="00E55DD2">
        <w:rPr>
          <w:szCs w:val="28"/>
        </w:rPr>
        <w:t xml:space="preserve"> к муниципальной программе.</w:t>
      </w:r>
      <w:r w:rsidR="00A8323B" w:rsidRPr="00E55DD2">
        <w:rPr>
          <w:szCs w:val="28"/>
        </w:rPr>
        <w:t>».</w:t>
      </w:r>
    </w:p>
    <w:p w:rsidR="00BD742C" w:rsidRPr="00E55DD2" w:rsidRDefault="00BD742C" w:rsidP="00E55DD2">
      <w:pPr>
        <w:rPr>
          <w:szCs w:val="28"/>
        </w:rPr>
      </w:pPr>
      <w:r w:rsidRPr="00E55DD2">
        <w:rPr>
          <w:szCs w:val="28"/>
        </w:rPr>
        <w:t>1.</w:t>
      </w:r>
      <w:r w:rsidR="0081666C" w:rsidRPr="00E55DD2">
        <w:rPr>
          <w:szCs w:val="28"/>
        </w:rPr>
        <w:t>6</w:t>
      </w:r>
      <w:r w:rsidRPr="00E55DD2">
        <w:rPr>
          <w:szCs w:val="28"/>
        </w:rPr>
        <w:t xml:space="preserve">. Приложение № </w:t>
      </w:r>
      <w:r w:rsidR="0081666C" w:rsidRPr="00E55DD2">
        <w:rPr>
          <w:szCs w:val="28"/>
        </w:rPr>
        <w:t>1</w:t>
      </w:r>
      <w:r w:rsidRPr="00E55DD2">
        <w:rPr>
          <w:szCs w:val="28"/>
        </w:rPr>
        <w:t xml:space="preserve"> к Программе изложить в новой редакции (Приложение № 1).</w:t>
      </w:r>
    </w:p>
    <w:p w:rsidR="00AD1900" w:rsidRPr="00E55DD2" w:rsidRDefault="00AD1900" w:rsidP="00E55DD2">
      <w:pPr>
        <w:rPr>
          <w:szCs w:val="28"/>
        </w:rPr>
      </w:pPr>
      <w:r w:rsidRPr="00E55DD2">
        <w:rPr>
          <w:szCs w:val="28"/>
        </w:rPr>
        <w:t>1.</w:t>
      </w:r>
      <w:r w:rsidR="0081666C" w:rsidRPr="00E55DD2">
        <w:rPr>
          <w:szCs w:val="28"/>
        </w:rPr>
        <w:t>7</w:t>
      </w:r>
      <w:r w:rsidRPr="00E55DD2">
        <w:rPr>
          <w:szCs w:val="28"/>
        </w:rPr>
        <w:t xml:space="preserve">. Приложение № </w:t>
      </w:r>
      <w:r w:rsidR="0081666C" w:rsidRPr="00E55DD2">
        <w:rPr>
          <w:szCs w:val="28"/>
        </w:rPr>
        <w:t>2</w:t>
      </w:r>
      <w:r w:rsidRPr="00E55DD2">
        <w:rPr>
          <w:szCs w:val="28"/>
        </w:rPr>
        <w:t xml:space="preserve"> к Программе изложить в новой редакции (Приложение № </w:t>
      </w:r>
      <w:r w:rsidR="00BD742C" w:rsidRPr="00E55DD2">
        <w:rPr>
          <w:szCs w:val="28"/>
        </w:rPr>
        <w:t>2</w:t>
      </w:r>
      <w:r w:rsidRPr="00E55DD2">
        <w:rPr>
          <w:szCs w:val="28"/>
        </w:rPr>
        <w:t>).</w:t>
      </w:r>
    </w:p>
    <w:p w:rsidR="0081666C" w:rsidRPr="00E55DD2" w:rsidRDefault="0081666C" w:rsidP="00E55DD2">
      <w:pPr>
        <w:rPr>
          <w:szCs w:val="28"/>
        </w:rPr>
      </w:pPr>
      <w:r w:rsidRPr="00E55DD2">
        <w:rPr>
          <w:szCs w:val="28"/>
        </w:rPr>
        <w:t>1.8. Приложение № 4 к Программе изложить в новой редакции (Приложение № 3).</w:t>
      </w:r>
    </w:p>
    <w:p w:rsidR="00AD1900" w:rsidRPr="00E55DD2" w:rsidRDefault="0081666C" w:rsidP="00E55DD2">
      <w:pPr>
        <w:pStyle w:val="1"/>
        <w:keepNext w:val="0"/>
        <w:widowControl w:val="0"/>
      </w:pPr>
      <w:r w:rsidRPr="00E55DD2">
        <w:t>1.9</w:t>
      </w:r>
      <w:r w:rsidR="00AD1900" w:rsidRPr="00E55DD2">
        <w:t xml:space="preserve">. </w:t>
      </w:r>
      <w:r w:rsidR="00BD4CA5" w:rsidRPr="00E55DD2">
        <w:rPr>
          <w:rFonts w:eastAsia="Times New Roman"/>
        </w:rPr>
        <w:t>Таблицу «Расчет планируемой эффективности муниципальной программы «Развитие культуры города Пензы на 2020-2026 годы» на 2020год</w:t>
      </w:r>
      <w:r w:rsidR="00BD4CA5" w:rsidRPr="00E55DD2">
        <w:t xml:space="preserve">» </w:t>
      </w:r>
      <w:r w:rsidR="00AD1900" w:rsidRPr="00E55DD2">
        <w:t>Приложени</w:t>
      </w:r>
      <w:r w:rsidR="00BD4CA5" w:rsidRPr="00E55DD2">
        <w:t>я</w:t>
      </w:r>
      <w:r w:rsidR="00AD1900" w:rsidRPr="00E55DD2">
        <w:t xml:space="preserve"> № </w:t>
      </w:r>
      <w:r w:rsidR="006A5696" w:rsidRPr="00E55DD2">
        <w:t>5</w:t>
      </w:r>
      <w:r w:rsidR="00AD1900" w:rsidRPr="00E55DD2">
        <w:t xml:space="preserve"> к Программе изложить в новой редакции (Приложение № </w:t>
      </w:r>
      <w:r w:rsidRPr="00E55DD2">
        <w:t>4</w:t>
      </w:r>
      <w:r w:rsidR="00AD1900" w:rsidRPr="00E55DD2">
        <w:t>).</w:t>
      </w:r>
    </w:p>
    <w:p w:rsidR="00AD1900" w:rsidRPr="00E55DD2" w:rsidRDefault="00AD1900" w:rsidP="00E55DD2">
      <w:pPr>
        <w:rPr>
          <w:szCs w:val="28"/>
        </w:rPr>
      </w:pPr>
      <w:r w:rsidRPr="00E55DD2">
        <w:rPr>
          <w:szCs w:val="28"/>
        </w:rPr>
        <w:t>1.1</w:t>
      </w:r>
      <w:r w:rsidR="0081666C" w:rsidRPr="00E55DD2">
        <w:rPr>
          <w:szCs w:val="28"/>
        </w:rPr>
        <w:t>0</w:t>
      </w:r>
      <w:r w:rsidRPr="00E55DD2">
        <w:rPr>
          <w:szCs w:val="28"/>
        </w:rPr>
        <w:t xml:space="preserve">. Приложение № </w:t>
      </w:r>
      <w:r w:rsidR="006A5696" w:rsidRPr="00E55DD2">
        <w:rPr>
          <w:szCs w:val="28"/>
        </w:rPr>
        <w:t>6</w:t>
      </w:r>
      <w:r w:rsidRPr="00E55DD2">
        <w:rPr>
          <w:szCs w:val="28"/>
        </w:rPr>
        <w:t xml:space="preserve"> к Программе изложить в новой редакции (Приложение № </w:t>
      </w:r>
      <w:r w:rsidR="0081666C" w:rsidRPr="00E55DD2">
        <w:rPr>
          <w:szCs w:val="28"/>
        </w:rPr>
        <w:t>5</w:t>
      </w:r>
      <w:r w:rsidRPr="00E55DD2">
        <w:rPr>
          <w:szCs w:val="28"/>
        </w:rPr>
        <w:t>).</w:t>
      </w:r>
    </w:p>
    <w:p w:rsidR="00376E7B" w:rsidRPr="00E55DD2" w:rsidRDefault="00376E7B" w:rsidP="00E55DD2">
      <w:pPr>
        <w:rPr>
          <w:szCs w:val="28"/>
        </w:rPr>
      </w:pPr>
      <w:r w:rsidRPr="00E55DD2">
        <w:rPr>
          <w:szCs w:val="28"/>
        </w:rPr>
        <w:t>1.1</w:t>
      </w:r>
      <w:r w:rsidR="0081666C" w:rsidRPr="00E55DD2">
        <w:rPr>
          <w:szCs w:val="28"/>
        </w:rPr>
        <w:t>1</w:t>
      </w:r>
      <w:r w:rsidRPr="00E55DD2">
        <w:rPr>
          <w:szCs w:val="28"/>
        </w:rPr>
        <w:t xml:space="preserve">. Приложение № 9 к Программе изложить в новой редакции (Приложение № </w:t>
      </w:r>
      <w:r w:rsidR="0081666C" w:rsidRPr="00E55DD2">
        <w:rPr>
          <w:szCs w:val="28"/>
        </w:rPr>
        <w:t>7</w:t>
      </w:r>
      <w:r w:rsidRPr="00E55DD2">
        <w:rPr>
          <w:szCs w:val="28"/>
        </w:rPr>
        <w:t>).</w:t>
      </w:r>
    </w:p>
    <w:p w:rsidR="00F74474" w:rsidRPr="00E55DD2" w:rsidRDefault="00A8323B" w:rsidP="00E55DD2">
      <w:pPr>
        <w:tabs>
          <w:tab w:val="left" w:pos="993"/>
        </w:tabs>
        <w:rPr>
          <w:szCs w:val="28"/>
        </w:rPr>
      </w:pPr>
      <w:bookmarkStart w:id="17" w:name="sub_2"/>
      <w:r w:rsidRPr="00E55DD2">
        <w:rPr>
          <w:szCs w:val="28"/>
        </w:rPr>
        <w:t>2</w:t>
      </w:r>
      <w:r w:rsidR="00F74474" w:rsidRPr="00E55DD2">
        <w:rPr>
          <w:szCs w:val="28"/>
        </w:rPr>
        <w:t xml:space="preserve">. </w:t>
      </w:r>
      <w:r w:rsidR="00F74474" w:rsidRPr="00E55DD2">
        <w:rPr>
          <w:spacing w:val="-1"/>
          <w:szCs w:val="28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bookmarkEnd w:id="17"/>
    <w:p w:rsidR="00F74474" w:rsidRPr="00E55DD2" w:rsidRDefault="00A8323B" w:rsidP="00E55DD2">
      <w:pPr>
        <w:tabs>
          <w:tab w:val="left" w:pos="993"/>
        </w:tabs>
        <w:rPr>
          <w:szCs w:val="28"/>
        </w:rPr>
      </w:pPr>
      <w:r w:rsidRPr="00E55DD2">
        <w:rPr>
          <w:szCs w:val="28"/>
        </w:rPr>
        <w:t>3</w:t>
      </w:r>
      <w:r w:rsidR="00F74474" w:rsidRPr="00E55DD2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F74474" w:rsidRPr="00E55DD2" w:rsidRDefault="00A8323B" w:rsidP="00E55DD2">
      <w:pPr>
        <w:tabs>
          <w:tab w:val="left" w:pos="993"/>
        </w:tabs>
        <w:rPr>
          <w:szCs w:val="28"/>
        </w:rPr>
      </w:pPr>
      <w:r w:rsidRPr="00E55DD2">
        <w:rPr>
          <w:szCs w:val="28"/>
        </w:rPr>
        <w:t>4</w:t>
      </w:r>
      <w:r w:rsidR="00F74474" w:rsidRPr="00E55DD2">
        <w:rPr>
          <w:szCs w:val="28"/>
        </w:rPr>
        <w:t>. 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A77C30" w:rsidRPr="00E55DD2" w:rsidRDefault="00A77C30" w:rsidP="00E55DD2">
      <w:pPr>
        <w:ind w:firstLine="0"/>
        <w:rPr>
          <w:b/>
          <w:bCs/>
          <w:szCs w:val="28"/>
        </w:rPr>
      </w:pPr>
    </w:p>
    <w:p w:rsidR="00F74474" w:rsidRPr="00E55DD2" w:rsidRDefault="00AA0FF1" w:rsidP="00E55DD2">
      <w:pPr>
        <w:ind w:firstLine="0"/>
        <w:rPr>
          <w:rStyle w:val="ad"/>
          <w:bCs/>
          <w:color w:val="auto"/>
          <w:sz w:val="26"/>
          <w:szCs w:val="26"/>
        </w:rPr>
      </w:pPr>
      <w:r w:rsidRPr="00E55DD2">
        <w:rPr>
          <w:b/>
          <w:bCs/>
          <w:szCs w:val="28"/>
        </w:rPr>
        <w:t>И. о. г</w:t>
      </w:r>
      <w:r w:rsidR="00F74474" w:rsidRPr="00E55DD2">
        <w:rPr>
          <w:b/>
          <w:bCs/>
          <w:szCs w:val="28"/>
        </w:rPr>
        <w:t>лав</w:t>
      </w:r>
      <w:r w:rsidRPr="00E55DD2">
        <w:rPr>
          <w:b/>
          <w:bCs/>
          <w:szCs w:val="28"/>
        </w:rPr>
        <w:t>ы</w:t>
      </w:r>
      <w:r w:rsidR="00F74474" w:rsidRPr="00E55DD2">
        <w:rPr>
          <w:b/>
          <w:bCs/>
          <w:szCs w:val="28"/>
        </w:rPr>
        <w:t xml:space="preserve"> администрации города</w:t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Pr="00E55DD2">
        <w:rPr>
          <w:b/>
          <w:bCs/>
          <w:szCs w:val="28"/>
        </w:rPr>
        <w:t>В. В. Макаров</w:t>
      </w:r>
      <w:r w:rsidR="00F74474" w:rsidRPr="00E55DD2">
        <w:rPr>
          <w:rStyle w:val="ad"/>
          <w:rFonts w:eastAsia="Arial Unicode MS"/>
          <w:b w:val="0"/>
          <w:bCs/>
          <w:sz w:val="26"/>
          <w:szCs w:val="26"/>
        </w:rPr>
        <w:br w:type="page"/>
      </w:r>
    </w:p>
    <w:p w:rsidR="008E1C6F" w:rsidRPr="00E55DD2" w:rsidRDefault="008E1C6F" w:rsidP="00E55DD2">
      <w:pPr>
        <w:ind w:firstLine="0"/>
        <w:jc w:val="left"/>
        <w:rPr>
          <w:sz w:val="26"/>
          <w:szCs w:val="26"/>
        </w:rPr>
        <w:sectPr w:rsidR="008E1C6F" w:rsidRPr="00E55DD2" w:rsidSect="00A3222A">
          <w:footerReference w:type="default" r:id="rId11"/>
          <w:pgSz w:w="11906" w:h="16838"/>
          <w:pgMar w:top="1134" w:right="709" w:bottom="1134" w:left="1701" w:header="624" w:footer="567" w:gutter="0"/>
          <w:cols w:space="708"/>
          <w:docGrid w:linePitch="381"/>
        </w:sectPr>
      </w:pPr>
      <w:bookmarkStart w:id="18" w:name="sub_1403"/>
    </w:p>
    <w:bookmarkEnd w:id="18"/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>Приложение № 1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6544B6" w:rsidRPr="006544B6">
        <w:rPr>
          <w:szCs w:val="28"/>
          <w:u w:val="single"/>
        </w:rPr>
        <w:t>13.02.2020</w:t>
      </w:r>
      <w:r w:rsidRPr="00E55DD2">
        <w:rPr>
          <w:szCs w:val="28"/>
        </w:rPr>
        <w:t xml:space="preserve"> № </w:t>
      </w:r>
      <w:r w:rsidR="006544B6" w:rsidRPr="006544B6">
        <w:rPr>
          <w:szCs w:val="28"/>
          <w:u w:val="single"/>
        </w:rPr>
        <w:t>185/1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</w:p>
    <w:p w:rsidR="00397FBF" w:rsidRPr="00E55DD2" w:rsidRDefault="00397FBF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</w:p>
    <w:p w:rsidR="00397FBF" w:rsidRPr="00E55DD2" w:rsidRDefault="00397FBF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>Приложение № 1</w:t>
      </w:r>
    </w:p>
    <w:p w:rsidR="00397FBF" w:rsidRPr="00E55DD2" w:rsidRDefault="00397FBF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397FBF" w:rsidRPr="00E55DD2" w:rsidRDefault="00397FBF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397FBF" w:rsidRPr="00E55DD2" w:rsidRDefault="00397FBF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397FBF" w:rsidRPr="00E55DD2" w:rsidRDefault="00397FBF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</w:p>
    <w:p w:rsidR="00397FBF" w:rsidRPr="00E55DD2" w:rsidRDefault="00397FBF" w:rsidP="00E55DD2">
      <w:pPr>
        <w:ind w:firstLine="0"/>
        <w:jc w:val="left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8"/>
        <w:gridCol w:w="2503"/>
        <w:gridCol w:w="1749"/>
        <w:gridCol w:w="1456"/>
        <w:gridCol w:w="1278"/>
        <w:gridCol w:w="1047"/>
        <w:gridCol w:w="1047"/>
        <w:gridCol w:w="1047"/>
        <w:gridCol w:w="1047"/>
        <w:gridCol w:w="1047"/>
        <w:gridCol w:w="1047"/>
        <w:gridCol w:w="1047"/>
      </w:tblGrid>
      <w:tr w:rsidR="007C0F81" w:rsidRPr="00E55DD2" w:rsidTr="00E55DD2">
        <w:trPr>
          <w:trHeight w:val="312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Ответственный исполнитель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33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7C0F81" w:rsidRPr="00E55DD2" w:rsidTr="00E55DD2">
        <w:trPr>
          <w:trHeight w:val="312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N п/п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Порядковый номер мероприятия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28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Значения целевых показателей</w:t>
            </w:r>
          </w:p>
        </w:tc>
      </w:tr>
      <w:tr w:rsidR="007C0F81" w:rsidRPr="00E55DD2" w:rsidTr="00E55DD2">
        <w:trPr>
          <w:trHeight w:val="63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Базовое значение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 год</w:t>
            </w:r>
          </w:p>
        </w:tc>
      </w:tr>
      <w:tr w:rsidR="007C0F81" w:rsidRPr="00E55DD2" w:rsidTr="00E55DD2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</w:t>
            </w:r>
          </w:p>
        </w:tc>
      </w:tr>
      <w:tr w:rsidR="007C0F81" w:rsidRPr="00E55DD2" w:rsidTr="00E55DD2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Муниципальная программа «Развитие культуры города Пензы на 2020-2026 годы»</w:t>
            </w:r>
          </w:p>
        </w:tc>
      </w:tr>
      <w:tr w:rsidR="007C0F81" w:rsidRPr="00E55DD2" w:rsidTr="00E55DD2">
        <w:trPr>
          <w:trHeight w:val="76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Цель муниципальной программы: Поддержка приоритетных направлений культуры, искусства для удовлетворения и формирования нравственно-эстетических и интеллектуальных потребностей людей, развитие их творческих способностей в городе Пензе.</w:t>
            </w:r>
          </w:p>
        </w:tc>
      </w:tr>
      <w:tr w:rsidR="007C0F81" w:rsidRPr="00E55DD2" w:rsidTr="00E55DD2">
        <w:trPr>
          <w:trHeight w:val="79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Количество посещений учреждений культуры по отношению к уровню 2018 года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</w:tr>
      <w:tr w:rsidR="007C0F81" w:rsidRPr="00E55DD2" w:rsidTr="00E55DD2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Задача 1: создание условий для развития музыкального и художественного образования детей, повышения качества образовательных услуг</w:t>
            </w:r>
          </w:p>
        </w:tc>
      </w:tr>
      <w:tr w:rsidR="007C0F81" w:rsidRPr="00E55DD2" w:rsidTr="00E55DD2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7C0F81" w:rsidRPr="00E55DD2" w:rsidTr="00E55DD2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7C0F81" w:rsidRPr="00E55DD2" w:rsidTr="00E55DD2">
        <w:trPr>
          <w:trHeight w:val="26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1.1.1.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1.1.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46,6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46,6</w:t>
            </w:r>
          </w:p>
        </w:tc>
      </w:tr>
      <w:tr w:rsidR="007C0F81" w:rsidRPr="00E55DD2" w:rsidTr="00E55DD2">
        <w:trPr>
          <w:trHeight w:val="193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1.1.2.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Доля педагогических кадров учреждений дополнительного образования детей с высшей и первой квалификационно</w:t>
            </w:r>
            <w:r w:rsidRPr="00E55DD2">
              <w:rPr>
                <w:color w:val="000000"/>
                <w:szCs w:val="28"/>
              </w:rPr>
              <w:lastRenderedPageBreak/>
              <w:t>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1.1.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83,8</w:t>
            </w:r>
          </w:p>
        </w:tc>
      </w:tr>
      <w:tr w:rsidR="007C0F81" w:rsidRPr="00E55DD2" w:rsidTr="00E55DD2">
        <w:trPr>
          <w:trHeight w:val="9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7C0F81" w:rsidRPr="00E55DD2" w:rsidTr="00E55DD2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1.3.: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7C0F81" w:rsidRPr="00E55DD2" w:rsidTr="00E55DD2">
        <w:trPr>
          <w:trHeight w:val="9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1.3.1.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1.2, 1.3.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Ед.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</w:tr>
      <w:tr w:rsidR="007C0F81" w:rsidRPr="00E55DD2" w:rsidTr="00E55DD2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F81" w:rsidRPr="00E55DD2" w:rsidRDefault="002A6EFF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А1. Региональный проект «Культурная среда»</w:t>
            </w:r>
          </w:p>
        </w:tc>
      </w:tr>
      <w:tr w:rsidR="007C0F81" w:rsidRPr="00E55DD2" w:rsidTr="00E55DD2">
        <w:trPr>
          <w:trHeight w:val="22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1.5.1.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Оснащены образовательные учреждения в</w:t>
            </w:r>
            <w:r w:rsidR="00CE7EF5" w:rsidRPr="00E55DD2">
              <w:rPr>
                <w:color w:val="000000"/>
                <w:szCs w:val="28"/>
              </w:rPr>
              <w:t xml:space="preserve"> </w:t>
            </w:r>
            <w:r w:rsidRPr="00E55DD2">
              <w:rPr>
                <w:color w:val="000000"/>
                <w:szCs w:val="28"/>
              </w:rPr>
              <w:t>сфере культуры (детские школы искусств по</w:t>
            </w:r>
            <w:r w:rsidR="00CE7EF5" w:rsidRPr="00E55DD2">
              <w:rPr>
                <w:color w:val="000000"/>
                <w:szCs w:val="28"/>
              </w:rPr>
              <w:t xml:space="preserve"> </w:t>
            </w:r>
            <w:r w:rsidRPr="00E55DD2">
              <w:rPr>
                <w:color w:val="000000"/>
                <w:szCs w:val="28"/>
              </w:rPr>
              <w:t>видам искусств и училищ) музыкальными</w:t>
            </w:r>
            <w:r w:rsidR="00CE7EF5" w:rsidRPr="00E55DD2">
              <w:rPr>
                <w:color w:val="000000"/>
                <w:szCs w:val="28"/>
              </w:rPr>
              <w:t xml:space="preserve"> </w:t>
            </w:r>
            <w:r w:rsidRPr="00E55DD2">
              <w:rPr>
                <w:color w:val="000000"/>
                <w:szCs w:val="28"/>
              </w:rPr>
              <w:t xml:space="preserve">инструментами, </w:t>
            </w:r>
            <w:r w:rsidRPr="00E55DD2">
              <w:rPr>
                <w:color w:val="000000"/>
                <w:szCs w:val="28"/>
              </w:rPr>
              <w:lastRenderedPageBreak/>
              <w:t>оборудованием и учебными материалами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Ед.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</w:tr>
      <w:tr w:rsidR="007C0F81" w:rsidRPr="00E55DD2" w:rsidTr="00E55DD2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Задача 2: создание условий для культурного досуга жителей и гостей города Пензы, сохранение и развитие исполнительских искусств и поддержки театрального искусства</w:t>
            </w:r>
          </w:p>
        </w:tc>
      </w:tr>
      <w:tr w:rsidR="007C0F81" w:rsidRPr="00E55DD2" w:rsidTr="00E55DD2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Подпрограмма 2</w:t>
            </w:r>
            <w:r w:rsidRPr="00E55DD2">
              <w:rPr>
                <w:color w:val="000000"/>
                <w:szCs w:val="28"/>
              </w:rPr>
              <w:t xml:space="preserve"> «Развитие культурно-досуговых учреждений и учреждений исполнительского искусства города Пензы»</w:t>
            </w:r>
          </w:p>
        </w:tc>
      </w:tr>
      <w:tr w:rsidR="007C0F81" w:rsidRPr="00E55DD2" w:rsidTr="00E55DD2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B175B2" w:rsidP="00E55DD2">
            <w:pPr>
              <w:ind w:firstLine="0"/>
              <w:rPr>
                <w:szCs w:val="28"/>
              </w:rPr>
            </w:pPr>
            <w:hyperlink r:id="rId12" w:anchor="RANGE!sub_21" w:history="1">
              <w:r w:rsidR="007C0F81" w:rsidRPr="00E55DD2">
                <w:rPr>
                  <w:szCs w:val="28"/>
                </w:rPr>
                <w:t>Мероприятие 2.1: организация досуга населения на базе учреждений культурно-досугового типа</w:t>
              </w:r>
            </w:hyperlink>
          </w:p>
        </w:tc>
      </w:tr>
      <w:tr w:rsidR="007C0F81" w:rsidRPr="00E55DD2" w:rsidTr="00E55DD2">
        <w:trPr>
          <w:trHeight w:val="9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2.1.1.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2.1.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szCs w:val="28"/>
              </w:rPr>
            </w:pPr>
            <w:r w:rsidRPr="00E55DD2">
              <w:rPr>
                <w:szCs w:val="28"/>
              </w:rPr>
              <w:t>11,9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11,9</w:t>
            </w:r>
          </w:p>
        </w:tc>
      </w:tr>
      <w:tr w:rsidR="007C0F81" w:rsidRPr="00E55DD2" w:rsidTr="00E55DD2">
        <w:trPr>
          <w:trHeight w:val="9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2.3.1.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2.1.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</w:tr>
      <w:tr w:rsidR="007C0F81" w:rsidRPr="00E55DD2" w:rsidTr="00E55DD2">
        <w:trPr>
          <w:trHeight w:val="9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2.3.3.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2.1.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25,7</w:t>
            </w:r>
          </w:p>
        </w:tc>
      </w:tr>
      <w:tr w:rsidR="007C0F81" w:rsidRPr="00E55DD2" w:rsidTr="00E55DD2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2.2.: организация и проведение спектаклей театра юного зрителя</w:t>
            </w:r>
          </w:p>
        </w:tc>
      </w:tr>
      <w:tr w:rsidR="007C0F81" w:rsidRPr="00E55DD2" w:rsidTr="00E55DD2">
        <w:trPr>
          <w:trHeight w:val="9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2.2.1.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2.2.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Ед.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</w:tr>
      <w:tr w:rsidR="007C0F81" w:rsidRPr="00E55DD2" w:rsidTr="00E55DD2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2.3.:Поддержка творческой деятельности и техническое оснащение детских и кукольных театров</w:t>
            </w:r>
          </w:p>
        </w:tc>
      </w:tr>
      <w:tr w:rsidR="007C0F81" w:rsidRPr="00E55DD2" w:rsidTr="00E55DD2">
        <w:trPr>
          <w:trHeight w:val="85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2.3.1.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2.3.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</w:tr>
      <w:tr w:rsidR="007C0F81" w:rsidRPr="00E55DD2" w:rsidTr="00E55DD2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bookmarkStart w:id="19" w:name="RANGE!A29"/>
            <w:r w:rsidRPr="00E55DD2">
              <w:rPr>
                <w:color w:val="000000"/>
                <w:szCs w:val="28"/>
              </w:rPr>
              <w:t>Задача 3.: сохранение и развитие природных, исторических комплексов, парковых объектов с учетом их специализации по разным видам культурно-досуговой деятельности</w:t>
            </w:r>
            <w:bookmarkEnd w:id="19"/>
          </w:p>
        </w:tc>
      </w:tr>
      <w:tr w:rsidR="007C0F81" w:rsidRPr="00E55DD2" w:rsidTr="00E55DD2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3 «Развитие парков культуры и отдыха, зоопарка»</w:t>
            </w:r>
          </w:p>
        </w:tc>
      </w:tr>
      <w:tr w:rsidR="007C0F81" w:rsidRPr="00E55DD2" w:rsidTr="00E55DD2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7C0F81" w:rsidRPr="00E55DD2" w:rsidTr="00E55DD2">
        <w:trPr>
          <w:trHeight w:val="107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3.1.1.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3.1.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96,2</w:t>
            </w:r>
          </w:p>
        </w:tc>
      </w:tr>
      <w:tr w:rsidR="007C0F81" w:rsidRPr="00E55DD2" w:rsidTr="00E55DD2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7C0F81" w:rsidRPr="00E55DD2" w:rsidTr="00E55DD2">
        <w:trPr>
          <w:trHeight w:val="6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3.2.1.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3.2.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</w:tr>
      <w:tr w:rsidR="007C0F81" w:rsidRPr="00E55DD2" w:rsidTr="00E55DD2">
        <w:trPr>
          <w:trHeight w:val="6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 xml:space="preserve">Мероприятие 3.3. организация и проведение санитарно-гигиенических работ (барьерная </w:t>
            </w:r>
            <w:proofErr w:type="spellStart"/>
            <w:r w:rsidRPr="00E55DD2">
              <w:rPr>
                <w:color w:val="000000"/>
                <w:szCs w:val="28"/>
              </w:rPr>
              <w:t>акарицидная</w:t>
            </w:r>
            <w:proofErr w:type="spellEnd"/>
            <w:r w:rsidRPr="00E55DD2">
              <w:rPr>
                <w:color w:val="000000"/>
                <w:szCs w:val="28"/>
              </w:rPr>
              <w:t xml:space="preserve"> обработка лесопарковой зоны) на территории парка культуры и отдыха</w:t>
            </w:r>
          </w:p>
        </w:tc>
      </w:tr>
      <w:tr w:rsidR="007C0F81" w:rsidRPr="00E55DD2" w:rsidTr="00E55DD2">
        <w:trPr>
          <w:trHeight w:val="13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3.3.1.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E55DD2">
              <w:rPr>
                <w:color w:val="000000"/>
                <w:szCs w:val="28"/>
              </w:rPr>
              <w:t>акарицидная</w:t>
            </w:r>
            <w:proofErr w:type="spellEnd"/>
            <w:r w:rsidRPr="00E55DD2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3.3.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60</w:t>
            </w:r>
          </w:p>
        </w:tc>
      </w:tr>
      <w:tr w:rsidR="007C0F81" w:rsidRPr="00E55DD2" w:rsidTr="00E55DD2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3.4. Обеспечение деятельности казенного учреждения</w:t>
            </w:r>
          </w:p>
        </w:tc>
      </w:tr>
      <w:tr w:rsidR="007C0F81" w:rsidRPr="00E55DD2" w:rsidTr="00E55DD2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3.4.1.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Доля населения города Пензы, посещающего МКУ </w:t>
            </w:r>
            <w:proofErr w:type="spellStart"/>
            <w:r w:rsidRPr="00E55DD2">
              <w:rPr>
                <w:color w:val="000000"/>
                <w:szCs w:val="28"/>
              </w:rPr>
              <w:t>ПКиО</w:t>
            </w:r>
            <w:proofErr w:type="spellEnd"/>
            <w:r w:rsidRPr="00E55DD2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3.3.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13,9</w:t>
            </w:r>
          </w:p>
        </w:tc>
      </w:tr>
      <w:tr w:rsidR="007C0F81" w:rsidRPr="00E55DD2" w:rsidTr="00E55DD2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Задача 4.: Совершенствование системы информационно-библиотечного обслуживания</w:t>
            </w:r>
          </w:p>
        </w:tc>
      </w:tr>
      <w:tr w:rsidR="007C0F81" w:rsidRPr="00E55DD2" w:rsidTr="00E55DD2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7C0F81" w:rsidRPr="00E55DD2" w:rsidTr="00E55DD2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4.1.: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7C0F81" w:rsidRPr="00E55DD2" w:rsidTr="00E55DD2">
        <w:trPr>
          <w:trHeight w:val="63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4.1.1.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Количество посещений публичных библиотек города Пензы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4.1.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Ед.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szCs w:val="28"/>
              </w:rPr>
            </w:pPr>
            <w:r w:rsidRPr="00E55DD2">
              <w:rPr>
                <w:szCs w:val="28"/>
              </w:rPr>
              <w:t>810000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810000</w:t>
            </w:r>
          </w:p>
        </w:tc>
      </w:tr>
      <w:tr w:rsidR="007C0F81" w:rsidRPr="00E55DD2" w:rsidTr="00E55DD2">
        <w:trPr>
          <w:trHeight w:val="79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4.1.2.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4.1.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</w:t>
            </w:r>
          </w:p>
        </w:tc>
      </w:tr>
      <w:tr w:rsidR="007C0F81" w:rsidRPr="00E55DD2" w:rsidTr="00E55DD2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Задача 5.: Создание условий для повышения качества услуг, предоставляемых в сфере культуры</w:t>
            </w:r>
          </w:p>
        </w:tc>
      </w:tr>
      <w:tr w:rsidR="007C0F81" w:rsidRPr="00E55DD2" w:rsidTr="00E55DD2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7C0F81" w:rsidRPr="00E55DD2" w:rsidTr="00E55DD2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5.1.: руководство и управление в сфере установленных функций</w:t>
            </w:r>
          </w:p>
        </w:tc>
      </w:tr>
      <w:tr w:rsidR="007C0F81" w:rsidRPr="00E55DD2" w:rsidTr="00E55DD2">
        <w:trPr>
          <w:trHeight w:val="283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5.1.1.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5.1.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98,3</w:t>
            </w:r>
          </w:p>
        </w:tc>
      </w:tr>
      <w:tr w:rsidR="007C0F81" w:rsidRPr="00E55DD2" w:rsidTr="00E55DD2">
        <w:trPr>
          <w:trHeight w:val="9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5.1.2.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5.1.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Ед.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</w:tr>
      <w:tr w:rsidR="007C0F81" w:rsidRPr="00E55DD2" w:rsidTr="00E55DD2">
        <w:trPr>
          <w:trHeight w:val="31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Задача 6.: Создание условий для повышения качества и доступности услуг в сфере туризма</w:t>
            </w:r>
          </w:p>
        </w:tc>
      </w:tr>
      <w:tr w:rsidR="007C0F81" w:rsidRPr="00E55DD2" w:rsidTr="00E55DD2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7C0F81" w:rsidRPr="00E55DD2" w:rsidTr="00E55DD2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6.1.: Мероприятия, направленные на создание благоприятных условий для развития туризма в городе Пензе</w:t>
            </w:r>
          </w:p>
        </w:tc>
      </w:tr>
      <w:tr w:rsidR="007C0F81" w:rsidRPr="00E55DD2" w:rsidTr="00E55DD2">
        <w:trPr>
          <w:trHeight w:val="9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6.1.1.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6.1.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81" w:rsidRPr="00E55DD2" w:rsidRDefault="007C0F8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</w:t>
            </w:r>
          </w:p>
        </w:tc>
      </w:tr>
    </w:tbl>
    <w:p w:rsidR="00283128" w:rsidRPr="00E55DD2" w:rsidRDefault="00283128" w:rsidP="00E55DD2">
      <w:pPr>
        <w:ind w:firstLine="0"/>
        <w:jc w:val="left"/>
        <w:rPr>
          <w:szCs w:val="28"/>
        </w:rPr>
      </w:pPr>
    </w:p>
    <w:p w:rsidR="00283128" w:rsidRPr="00E55DD2" w:rsidRDefault="00283128" w:rsidP="00E55DD2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283128" w:rsidRPr="00E55DD2" w:rsidRDefault="00283128" w:rsidP="00E55DD2">
      <w:pPr>
        <w:ind w:firstLine="0"/>
        <w:jc w:val="left"/>
        <w:rPr>
          <w:sz w:val="24"/>
        </w:rPr>
      </w:pPr>
      <w:r w:rsidRPr="00E55DD2">
        <w:rPr>
          <w:sz w:val="24"/>
        </w:rPr>
        <w:br w:type="page"/>
      </w:r>
    </w:p>
    <w:p w:rsidR="00397FBF" w:rsidRPr="00E55DD2" w:rsidRDefault="00397FBF" w:rsidP="00E55DD2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97FBF" w:rsidRPr="00E55DD2" w:rsidRDefault="00397FBF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Приложение № 2</w:t>
      </w:r>
    </w:p>
    <w:p w:rsidR="00397FBF" w:rsidRPr="00E55DD2" w:rsidRDefault="00397FBF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397FBF" w:rsidRPr="00E55DD2" w:rsidRDefault="00397FBF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397FBF" w:rsidRPr="00E55DD2" w:rsidRDefault="00397FBF" w:rsidP="00E55DD2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6544B6" w:rsidRPr="006544B6">
        <w:rPr>
          <w:szCs w:val="28"/>
          <w:u w:val="single"/>
        </w:rPr>
        <w:t>13.02.2020</w:t>
      </w:r>
      <w:r w:rsidRPr="00E55DD2">
        <w:rPr>
          <w:szCs w:val="28"/>
        </w:rPr>
        <w:t xml:space="preserve"> № </w:t>
      </w:r>
      <w:r w:rsidR="006544B6" w:rsidRPr="006544B6">
        <w:rPr>
          <w:szCs w:val="28"/>
          <w:u w:val="single"/>
        </w:rPr>
        <w:t>185/1</w:t>
      </w:r>
    </w:p>
    <w:p w:rsidR="00397FBF" w:rsidRPr="00E55DD2" w:rsidRDefault="00397FBF" w:rsidP="00E55DD2">
      <w:pPr>
        <w:ind w:firstLine="0"/>
        <w:jc w:val="right"/>
        <w:outlineLvl w:val="0"/>
        <w:rPr>
          <w:szCs w:val="28"/>
        </w:rPr>
      </w:pPr>
    </w:p>
    <w:p w:rsidR="00AD1900" w:rsidRPr="00E55DD2" w:rsidRDefault="00AD1900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BD742C" w:rsidRPr="00E55DD2">
        <w:rPr>
          <w:szCs w:val="28"/>
        </w:rPr>
        <w:t>2</w:t>
      </w:r>
    </w:p>
    <w:p w:rsidR="00AD1900" w:rsidRPr="00E55DD2" w:rsidRDefault="00AD1900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AD1900" w:rsidRPr="00E55DD2" w:rsidRDefault="00AD1900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AD1900" w:rsidRPr="00E55DD2" w:rsidRDefault="00AD1900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E7614E" w:rsidRPr="00E55DD2" w:rsidRDefault="00E7614E" w:rsidP="00E55DD2">
      <w:pPr>
        <w:rPr>
          <w:szCs w:val="28"/>
        </w:rPr>
      </w:pPr>
    </w:p>
    <w:p w:rsidR="00224C0B" w:rsidRPr="00E55DD2" w:rsidRDefault="00224C0B" w:rsidP="00E55DD2">
      <w:pPr>
        <w:pStyle w:val="1"/>
        <w:jc w:val="center"/>
        <w:rPr>
          <w:b/>
        </w:rPr>
      </w:pPr>
      <w:r w:rsidRPr="00E55DD2">
        <w:rPr>
          <w:b/>
        </w:rPr>
        <w:t>Перечень мероприятий муниципальной программы «Развитие культуры города Пензы на 2020-2026 годы»</w:t>
      </w:r>
    </w:p>
    <w:p w:rsidR="00D875B5" w:rsidRPr="00E55DD2" w:rsidRDefault="00D875B5" w:rsidP="00E55DD2">
      <w:pPr>
        <w:pStyle w:val="1"/>
      </w:pPr>
    </w:p>
    <w:tbl>
      <w:tblPr>
        <w:tblW w:w="150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843"/>
        <w:gridCol w:w="1417"/>
        <w:gridCol w:w="1560"/>
        <w:gridCol w:w="1559"/>
        <w:gridCol w:w="1417"/>
        <w:gridCol w:w="1276"/>
        <w:gridCol w:w="1445"/>
        <w:gridCol w:w="2118"/>
      </w:tblGrid>
      <w:tr w:rsidR="00B42417" w:rsidRPr="00E55DD2" w:rsidTr="00E55DD2">
        <w:trPr>
          <w:trHeight w:val="33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Срок исполнения (год)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Объем финансирования, млн. рублей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Показатель результата мероприятия по годам</w:t>
            </w:r>
          </w:p>
        </w:tc>
      </w:tr>
      <w:tr w:rsidR="00B42417" w:rsidRPr="00E55DD2" w:rsidTr="00E55DD2">
        <w:trPr>
          <w:trHeight w:val="93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Внебюджетные средства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Цели подпрограммы: сохранение и развитие системы художественно-эстетического и музыкального образования, поддержка молодых дарований.</w:t>
            </w:r>
          </w:p>
        </w:tc>
      </w:tr>
      <w:tr w:rsidR="00B42417" w:rsidRPr="00E55DD2" w:rsidTr="00E55DD2">
        <w:trPr>
          <w:trHeight w:val="51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Задачи подпрограммы: 1. Обеспечение необходимых условий для личностного развития, профессионального самоопределения, творческого труда учащихся в возрасте от 5 до 18 лет; </w:t>
            </w:r>
          </w:p>
        </w:tc>
      </w:tr>
      <w:tr w:rsidR="00B42417" w:rsidRPr="00E55DD2" w:rsidTr="00E55DD2">
        <w:trPr>
          <w:trHeight w:val="51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 Укрепление материально-технической базы учреждений, проведение ремонтных работ зданий, помещений учреждений дополнительного образования детей</w:t>
            </w:r>
          </w:p>
        </w:tc>
      </w:tr>
      <w:tr w:rsidR="00B42417" w:rsidRPr="00E55DD2" w:rsidTr="00E55DD2">
        <w:trPr>
          <w:trHeight w:val="364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1.1.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2 110 253,1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1 997 601,3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112 651,8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 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287 090,4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251 536,0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35 554,4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Доля педагогических кадров учреждений дополнительного образования </w:t>
            </w:r>
            <w:r w:rsidRPr="00E55DD2">
              <w:rPr>
                <w:color w:val="000000"/>
                <w:szCs w:val="28"/>
              </w:rPr>
              <w:lastRenderedPageBreak/>
              <w:t>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298 763,7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261 086,5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37 677,2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316 159,8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276 739,6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39 420,2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302 059,8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302 059,8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302 059,8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175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302 059,8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2041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1.2.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</w:t>
            </w:r>
            <w:r w:rsidRPr="00E55DD2">
              <w:rPr>
                <w:color w:val="000000"/>
                <w:szCs w:val="28"/>
              </w:rPr>
              <w:lastRenderedPageBreak/>
              <w:t>полномочия учредителя осуществляет Управление культуры города Пензы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</w:t>
            </w:r>
            <w:r w:rsidRPr="00E55DD2">
              <w:rPr>
                <w:color w:val="000000"/>
                <w:szCs w:val="28"/>
              </w:rPr>
              <w:lastRenderedPageBreak/>
              <w:t>культуры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216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1 746,5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1 746,5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1 746,5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1 746,5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27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1.4.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1 968,5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1 968,5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AA0FF1" w:rsidRPr="00E55DD2" w:rsidTr="00E55DD2">
        <w:trPr>
          <w:trHeight w:val="3742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2A6EFF" w:rsidP="00E55DD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А1. Региональный проект «Культурная среда»</w:t>
            </w:r>
            <w:r w:rsidR="00A77C30" w:rsidRPr="00E55DD2">
              <w:rPr>
                <w:color w:val="000000"/>
                <w:szCs w:val="28"/>
              </w:rPr>
              <w:t xml:space="preserve">. </w:t>
            </w:r>
            <w:r w:rsidR="00A77C30" w:rsidRPr="00E55DD2">
              <w:rPr>
                <w:szCs w:val="28"/>
              </w:rPr>
              <w:t>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 материалом).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70C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  <w:r w:rsidR="00B42417" w:rsidRPr="00E55DD2">
              <w:rPr>
                <w:color w:val="000000"/>
                <w:szCs w:val="28"/>
              </w:rPr>
              <w:t>026,63043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3 704,5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Оснащены образовательные учреждения в</w:t>
            </w:r>
            <w:r w:rsidR="00062D41" w:rsidRPr="00E55DD2">
              <w:rPr>
                <w:color w:val="000000"/>
                <w:szCs w:val="28"/>
              </w:rPr>
              <w:t xml:space="preserve"> </w:t>
            </w:r>
            <w:r w:rsidRPr="00E55DD2">
              <w:rPr>
                <w:color w:val="000000"/>
                <w:szCs w:val="28"/>
              </w:rPr>
              <w:t>сфере культуры (детские школы искусств по</w:t>
            </w:r>
            <w:r w:rsidR="00062D41" w:rsidRPr="00E55DD2">
              <w:rPr>
                <w:color w:val="000000"/>
                <w:szCs w:val="28"/>
              </w:rPr>
              <w:t xml:space="preserve"> </w:t>
            </w:r>
            <w:r w:rsidRPr="00E55DD2">
              <w:rPr>
                <w:color w:val="000000"/>
                <w:szCs w:val="28"/>
              </w:rPr>
              <w:t>видам искусств и училищ) музыкальными</w:t>
            </w:r>
            <w:r w:rsidR="00062D41" w:rsidRPr="00E55DD2">
              <w:rPr>
                <w:color w:val="000000"/>
                <w:szCs w:val="28"/>
              </w:rPr>
              <w:t xml:space="preserve"> </w:t>
            </w:r>
            <w:r w:rsidRPr="00E55DD2">
              <w:rPr>
                <w:color w:val="000000"/>
                <w:szCs w:val="28"/>
              </w:rPr>
              <w:t>инструментами, оборудованием и учебными материалами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70C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  <w:r w:rsidR="00B42417" w:rsidRPr="00E55DD2">
              <w:rPr>
                <w:color w:val="000000"/>
                <w:szCs w:val="28"/>
              </w:rPr>
              <w:t>026,63043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322,13043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062D4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3 704,5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B42417" w:rsidRPr="00E55DD2" w:rsidTr="00E55DD2">
        <w:trPr>
          <w:trHeight w:val="63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Цели подпрограммы: организация досуга и приобщение жителей города Пензы к творчеству, культурному развитию и самообразованию, любительскому искусству и декоративно-прикладному творчеству.</w:t>
            </w:r>
          </w:p>
        </w:tc>
      </w:tr>
      <w:tr w:rsidR="00B42417" w:rsidRPr="00E55DD2" w:rsidTr="00E55DD2">
        <w:trPr>
          <w:trHeight w:val="66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Задачи подпрограммы: 1.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 Обеспечение доступности театрального, музыкального искусства для различных групп населения.</w:t>
            </w:r>
          </w:p>
        </w:tc>
      </w:tr>
      <w:tr w:rsidR="00B42417" w:rsidRPr="00E55DD2" w:rsidTr="00E55DD2">
        <w:trPr>
          <w:trHeight w:val="184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2.1.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E55DD2">
              <w:rPr>
                <w:color w:val="000000"/>
                <w:szCs w:val="28"/>
              </w:rPr>
              <w:t>ЦКиД</w:t>
            </w:r>
            <w:proofErr w:type="spellEnd"/>
            <w:r w:rsidRPr="00E55DD2">
              <w:rPr>
                <w:color w:val="000000"/>
                <w:szCs w:val="28"/>
              </w:rPr>
              <w:t>", МБУ "ЦХИ", МАУ "</w:t>
            </w:r>
            <w:proofErr w:type="spellStart"/>
            <w:r w:rsidRPr="00E55DD2">
              <w:rPr>
                <w:color w:val="000000"/>
                <w:szCs w:val="28"/>
              </w:rPr>
              <w:t>ЦРХиВК</w:t>
            </w:r>
            <w:proofErr w:type="spellEnd"/>
            <w:r w:rsidRPr="00E55DD2">
              <w:rPr>
                <w:color w:val="000000"/>
                <w:szCs w:val="28"/>
              </w:rPr>
              <w:t>", МБУ "ХА "Зоренька"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1 317 313,3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1 230 529,1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86 784,2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 Доля детей, привлекаемых к участию в творческих мероприятиях, в общем числе детей 5-18 лет.</w:t>
            </w:r>
          </w:p>
        </w:tc>
      </w:tr>
      <w:tr w:rsidR="00B42417" w:rsidRPr="00E55DD2" w:rsidTr="00E55DD2">
        <w:trPr>
          <w:trHeight w:val="21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167 670,2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140 582,1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27 088,1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 Доля культурно-досуговых мероприятий для детей до 14 лет в общем количестве культурно-массовых мероприятий.</w:t>
            </w:r>
          </w:p>
        </w:tc>
      </w:tr>
      <w:tr w:rsidR="00B42417" w:rsidRPr="00E55DD2" w:rsidTr="00E55DD2">
        <w:trPr>
          <w:trHeight w:val="69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174 651,0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145 644,1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29 006,9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3. Доля информационно-просветительских мероприятий в общем количестве </w:t>
            </w:r>
            <w:r w:rsidRPr="00E55DD2">
              <w:rPr>
                <w:color w:val="000000"/>
                <w:szCs w:val="28"/>
              </w:rPr>
              <w:lastRenderedPageBreak/>
              <w:t>культурно-массовых мероприятий.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183 271,7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152 582,5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30 689,2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197 930,1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197 930,1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197 930,1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197 930,1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2.2.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и проведение спектаклей театра юного зрителя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171 550,0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157 485,0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22 910,8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18 520,3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23 969,8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19 269,0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4 700,8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25 305,8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20 332,1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4 973,7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133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2.3.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6544B6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</w:t>
            </w:r>
            <w:r w:rsidRPr="00E55DD2">
              <w:rPr>
                <w:color w:val="000000"/>
                <w:szCs w:val="28"/>
              </w:rPr>
              <w:lastRenderedPageBreak/>
              <w:t>ой Войне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Управление культуры города Пензы, МБУ "</w:t>
            </w:r>
            <w:proofErr w:type="spellStart"/>
            <w:r w:rsidRPr="00E55DD2">
              <w:rPr>
                <w:color w:val="000000"/>
                <w:szCs w:val="28"/>
              </w:rPr>
              <w:t>ЦКиД</w:t>
            </w:r>
            <w:proofErr w:type="spellEnd"/>
            <w:r w:rsidRPr="00E55DD2">
              <w:rPr>
                <w:color w:val="000000"/>
                <w:szCs w:val="28"/>
              </w:rPr>
              <w:t>", МБУ "ЦХИ"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B42417" w:rsidRPr="00E55DD2" w:rsidTr="00E55DD2">
        <w:trPr>
          <w:trHeight w:val="645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Цели подпрограммы: сохранение и восстановление природной среды при создании комфортных условий для отдыха, развлечений, занятий спортом жителей и гостей города Пензы.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Задачи подпрограммы: 1. Организация культурного досуга жителей и гостей города Пензы различных возрастных категорий в условиях природной среды.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 Благоустройство зон отдыха, парков, скверов.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3.1.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548 882,0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512 151,2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36 730,8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63 931,5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52 678,5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68 384,5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56 004,6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12 379,9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71 927,6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58 829,7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86 159,6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86 159,6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86 159,6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86 159,6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178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3.2.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МАУ "Пензенский зоопарк"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196 115,7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184 482,8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11 632,9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1. Доля населения города Пензы, посещающего МАУ «Пензенский зоопарк». 2. Доля животных в коллекции зоопарка, включенных в международную или </w:t>
            </w:r>
            <w:r w:rsidRPr="00E55DD2">
              <w:rPr>
                <w:color w:val="000000"/>
                <w:szCs w:val="28"/>
              </w:rPr>
              <w:lastRenderedPageBreak/>
              <w:t>Российскую Красные книги, от общего количества животных в коллекции зоопарка.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26 297,3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22 666,3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27 197,1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23 308,9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3 888,2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28 326,5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4 113,7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28 573,7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28 573,7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28 573,7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28 573,7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27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3.3.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5 611,8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5 611,8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5 611,8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5 611,8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3.4.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Обеспечение деятельности казенного учреждения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МКУ "</w:t>
            </w:r>
            <w:proofErr w:type="spellStart"/>
            <w:r w:rsidRPr="00E55DD2">
              <w:rPr>
                <w:color w:val="000000"/>
                <w:szCs w:val="28"/>
              </w:rPr>
              <w:t>ПКиО</w:t>
            </w:r>
            <w:proofErr w:type="spellEnd"/>
            <w:r w:rsidRPr="00E55DD2">
              <w:rPr>
                <w:color w:val="000000"/>
                <w:szCs w:val="28"/>
              </w:rPr>
              <w:t xml:space="preserve"> "Комсомольский"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174 445,7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162 956,4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11 489,3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Доля населения города Пензы, посещающего МКУ </w:t>
            </w:r>
            <w:proofErr w:type="spellStart"/>
            <w:r w:rsidRPr="00E55DD2">
              <w:rPr>
                <w:color w:val="000000"/>
                <w:szCs w:val="28"/>
              </w:rPr>
              <w:t>ПКиО</w:t>
            </w:r>
            <w:proofErr w:type="spellEnd"/>
            <w:r w:rsidRPr="00E55DD2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23 984,0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3 586,2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21 039,7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3 840,2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26 001,4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21 938,5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4 062,9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6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3.5.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и проведение санитарно-</w:t>
            </w:r>
            <w:r w:rsidRPr="00E55DD2">
              <w:rPr>
                <w:color w:val="000000"/>
                <w:szCs w:val="28"/>
              </w:rPr>
              <w:lastRenderedPageBreak/>
              <w:t xml:space="preserve">гигиенических работ (барьерная </w:t>
            </w:r>
            <w:proofErr w:type="spellStart"/>
            <w:r w:rsidRPr="00E55DD2">
              <w:rPr>
                <w:color w:val="000000"/>
                <w:szCs w:val="28"/>
              </w:rPr>
              <w:t>акарицидная</w:t>
            </w:r>
            <w:proofErr w:type="spellEnd"/>
            <w:r w:rsidRPr="00E55DD2">
              <w:rPr>
                <w:color w:val="000000"/>
                <w:szCs w:val="28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 xml:space="preserve">Управление культуры города </w:t>
            </w:r>
            <w:r w:rsidRPr="00E55DD2">
              <w:rPr>
                <w:color w:val="000000"/>
                <w:szCs w:val="28"/>
              </w:rPr>
              <w:lastRenderedPageBreak/>
              <w:t>Пензы, МАУ "ЦПКиО им. В.Г. Белинского"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Площадь территории парка культуры </w:t>
            </w:r>
            <w:r w:rsidRPr="00E55DD2">
              <w:rPr>
                <w:color w:val="000000"/>
                <w:szCs w:val="28"/>
              </w:rPr>
              <w:lastRenderedPageBreak/>
              <w:t xml:space="preserve">и отдыха, на которой проведены санитарно-гигиенические работы (барьерная </w:t>
            </w:r>
            <w:proofErr w:type="spellStart"/>
            <w:r w:rsidRPr="00E55DD2">
              <w:rPr>
                <w:color w:val="000000"/>
                <w:szCs w:val="28"/>
              </w:rPr>
              <w:t>акарицидная</w:t>
            </w:r>
            <w:proofErr w:type="spellEnd"/>
            <w:r w:rsidRPr="00E55DD2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3.6.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5 680,5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5 680,5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270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3.7.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 Работы по археологическим исследованиям и благоустройству земельных участков, расположенн</w:t>
            </w:r>
            <w:r w:rsidRPr="00E55DD2">
              <w:rPr>
                <w:color w:val="000000"/>
                <w:szCs w:val="28"/>
              </w:rPr>
              <w:lastRenderedPageBreak/>
              <w:t>ых в границах улиц Белинского, Карла Маркса, Кирова, Лермонтова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Управление культуры города Пензы, МАУ "ЦПКиО им. В.Г. Белинского"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12 868,6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12 868,6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Подпрограмма 4 Развитие библиотечного дела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Цели подпрограммы: совершенствование деятельности библиотек города Пензы как информационных, образовательных и культурных центров.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Задачи подпрограммы: повышение доступности и качества библиотечных услуг.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4.1.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525 747,9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482 625,9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 Количество посещений публичных библиотек города Пензы 2. Доля пользователей муниципальных библиотек от общего количества жителей города Пензы.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70 677,8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57 218,1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73 954,0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59 540,8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14 413,2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78 080,1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62 831,0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15 249,1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75 759,0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75 759,0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75 759,0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75 759,0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130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4.2.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B42417" w:rsidRPr="00E55DD2" w:rsidTr="00E55DD2">
        <w:trPr>
          <w:trHeight w:val="109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5 Управление развитием отрасли культуры города Пензы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Цель подпрограммы: создание необходимых условий для эффективной реализации муниципальной программы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Задачи подпрограммы: обеспечение эффективного управления муниципальной программой</w:t>
            </w:r>
          </w:p>
        </w:tc>
      </w:tr>
      <w:tr w:rsidR="00B42417" w:rsidRPr="00E55DD2" w:rsidTr="00E55DD2">
        <w:trPr>
          <w:trHeight w:val="210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5.1.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71 008,1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71 008,1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 Уровень освоения бюджетных средств от общей суммы выделенных средств на реализацию муниципальной программы.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10 441,8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2. Количество обоснованных жалоб на действие </w:t>
            </w:r>
            <w:r w:rsidRPr="00E55DD2">
              <w:rPr>
                <w:color w:val="000000"/>
                <w:szCs w:val="28"/>
              </w:rPr>
              <w:lastRenderedPageBreak/>
              <w:t>(бездействие) Управления культуры города Пензы.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10 768,4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10 768,4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11 180,7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11 180,7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9 654,3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9 654,3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9 654,3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9 654,3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6 Развитие туризма города Пензы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Цель подпрограммы: развитие туризма для приобщения граждан к культурному и природному наследию города Пензы</w:t>
            </w:r>
          </w:p>
        </w:tc>
      </w:tr>
      <w:tr w:rsidR="00B42417" w:rsidRPr="00E55DD2" w:rsidTr="00E55DD2">
        <w:trPr>
          <w:trHeight w:val="300"/>
        </w:trPr>
        <w:tc>
          <w:tcPr>
            <w:tcW w:w="1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Задачи подпрограммы:</w:t>
            </w:r>
            <w:r w:rsidR="002A6EFF" w:rsidRPr="00E55DD2">
              <w:rPr>
                <w:color w:val="000000"/>
                <w:szCs w:val="28"/>
              </w:rPr>
              <w:t xml:space="preserve"> </w:t>
            </w:r>
            <w:r w:rsidRPr="00E55DD2">
              <w:rPr>
                <w:color w:val="000000"/>
                <w:szCs w:val="28"/>
              </w:rPr>
              <w:t>создание условий для повышения качества и доступности услуг в сфере туризма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6.1.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администрация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42417" w:rsidRPr="00E55DD2" w:rsidTr="00E55DD2">
        <w:trPr>
          <w:trHeight w:val="3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17" w:rsidRPr="00E55DD2" w:rsidRDefault="00B42417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17" w:rsidRPr="00E55DD2" w:rsidRDefault="00B42417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</w:tbl>
    <w:p w:rsidR="008249D5" w:rsidRPr="00E55DD2" w:rsidRDefault="008249D5" w:rsidP="00E55DD2">
      <w:pPr>
        <w:ind w:firstLine="0"/>
        <w:jc w:val="left"/>
        <w:rPr>
          <w:sz w:val="26"/>
          <w:szCs w:val="26"/>
        </w:rPr>
      </w:pPr>
    </w:p>
    <w:p w:rsidR="007E701E" w:rsidRPr="00E55DD2" w:rsidRDefault="007E701E" w:rsidP="00E55DD2">
      <w:pPr>
        <w:ind w:firstLine="0"/>
        <w:jc w:val="left"/>
        <w:rPr>
          <w:sz w:val="26"/>
          <w:szCs w:val="26"/>
        </w:rPr>
        <w:sectPr w:rsidR="007E701E" w:rsidRPr="00E55DD2" w:rsidSect="00CD2EA9">
          <w:pgSz w:w="16837" w:h="11905" w:orient="landscape"/>
          <w:pgMar w:top="709" w:right="800" w:bottom="851" w:left="1100" w:header="720" w:footer="720" w:gutter="0"/>
          <w:cols w:space="720"/>
          <w:noEndnote/>
        </w:sect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397FBF" w:rsidRPr="00E55DD2">
        <w:rPr>
          <w:szCs w:val="28"/>
        </w:rPr>
        <w:t>3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6544B6" w:rsidRPr="00E55DD2" w:rsidRDefault="00BD742C" w:rsidP="006544B6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6544B6">
        <w:rPr>
          <w:szCs w:val="28"/>
        </w:rPr>
        <w:t>1</w:t>
      </w:r>
      <w:r w:rsidR="006544B6" w:rsidRPr="006544B6">
        <w:rPr>
          <w:szCs w:val="28"/>
          <w:u w:val="single"/>
        </w:rPr>
        <w:t>3.02.2020</w:t>
      </w:r>
      <w:r w:rsidR="006544B6" w:rsidRPr="00E55DD2">
        <w:rPr>
          <w:szCs w:val="28"/>
        </w:rPr>
        <w:t xml:space="preserve"> № </w:t>
      </w:r>
      <w:r w:rsidR="006544B6" w:rsidRPr="006544B6">
        <w:rPr>
          <w:szCs w:val="28"/>
          <w:u w:val="single"/>
        </w:rPr>
        <w:t>185/1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  <w:u w:val="single"/>
        </w:r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</w:p>
    <w:p w:rsidR="00BD742C" w:rsidRPr="00E55DD2" w:rsidRDefault="00BD742C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>Приложение № 4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BD742C" w:rsidRPr="00E55DD2" w:rsidRDefault="00BD742C" w:rsidP="00E55DD2">
      <w:pPr>
        <w:ind w:firstLine="698"/>
        <w:jc w:val="right"/>
        <w:rPr>
          <w:rStyle w:val="ad"/>
          <w:rFonts w:eastAsia="Arial Unicode MS"/>
          <w:b w:val="0"/>
          <w:bCs/>
          <w:szCs w:val="28"/>
        </w:rPr>
      </w:pPr>
    </w:p>
    <w:p w:rsidR="008249D5" w:rsidRPr="00E55DD2" w:rsidRDefault="008249D5" w:rsidP="00E55DD2">
      <w:pPr>
        <w:rPr>
          <w:szCs w:val="28"/>
        </w:rPr>
      </w:pPr>
    </w:p>
    <w:p w:rsidR="008249D5" w:rsidRPr="00E55DD2" w:rsidRDefault="008249D5" w:rsidP="00E55DD2">
      <w:pPr>
        <w:pStyle w:val="1"/>
        <w:jc w:val="center"/>
        <w:rPr>
          <w:b/>
        </w:rPr>
      </w:pPr>
      <w:r w:rsidRPr="00E55DD2">
        <w:rPr>
          <w:b/>
        </w:rPr>
        <w:t xml:space="preserve">Ресурсное обеспечение реализации муниципальной программы за счет всех источников финансирования </w:t>
      </w:r>
      <w:r w:rsidR="00F56D3C" w:rsidRPr="00E55DD2">
        <w:rPr>
          <w:b/>
        </w:rPr>
        <w:t>«</w:t>
      </w:r>
      <w:r w:rsidRPr="00E55DD2">
        <w:rPr>
          <w:b/>
        </w:rPr>
        <w:t>Развитие культуры города Пензы на 20</w:t>
      </w:r>
      <w:r w:rsidR="00F56D3C" w:rsidRPr="00E55DD2">
        <w:rPr>
          <w:b/>
        </w:rPr>
        <w:t>20-2026</w:t>
      </w:r>
      <w:r w:rsidRPr="00E55DD2">
        <w:rPr>
          <w:b/>
        </w:rPr>
        <w:t xml:space="preserve"> годы</w:t>
      </w:r>
      <w:r w:rsidR="00F56D3C" w:rsidRPr="00E55DD2">
        <w:rPr>
          <w:b/>
        </w:rPr>
        <w:t>»</w:t>
      </w:r>
    </w:p>
    <w:p w:rsidR="008249D5" w:rsidRPr="00E55DD2" w:rsidRDefault="008249D5" w:rsidP="00E55DD2">
      <w:pPr>
        <w:rPr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1961"/>
        <w:gridCol w:w="2178"/>
        <w:gridCol w:w="1894"/>
        <w:gridCol w:w="1540"/>
        <w:gridCol w:w="1164"/>
        <w:gridCol w:w="1164"/>
        <w:gridCol w:w="1164"/>
        <w:gridCol w:w="1164"/>
        <w:gridCol w:w="1164"/>
        <w:gridCol w:w="1164"/>
      </w:tblGrid>
      <w:tr w:rsidR="00A07465" w:rsidRPr="00E55DD2" w:rsidTr="00AA0FF1">
        <w:trPr>
          <w:trHeight w:val="600"/>
          <w:jc w:val="center"/>
        </w:trPr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A07465" w:rsidRPr="00E55DD2" w:rsidTr="00AA0FF1">
        <w:trPr>
          <w:trHeight w:val="855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N п/п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Статус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8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Оценка расходов, тыс. руб.</w:t>
            </w:r>
          </w:p>
        </w:tc>
      </w:tr>
      <w:tr w:rsidR="00A07465" w:rsidRPr="00E55DD2" w:rsidTr="00AA0FF1">
        <w:trPr>
          <w:trHeight w:val="3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 год</w:t>
            </w:r>
          </w:p>
        </w:tc>
      </w:tr>
      <w:tr w:rsidR="00A07465" w:rsidRPr="00E55DD2" w:rsidTr="00AA0FF1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65" w:rsidRPr="00E55DD2" w:rsidRDefault="00A07465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Муниципальная программа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Развитие культуры города Пензы на 2015-2020 годы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704849,0304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704629,9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742315,1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751811,2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751811,2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751811,2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751811,2</w:t>
            </w:r>
          </w:p>
        </w:tc>
      </w:tr>
      <w:tr w:rsidR="00AA0FF1" w:rsidRPr="00E55DD2" w:rsidTr="00AA0FF1">
        <w:trPr>
          <w:trHeight w:val="51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601515,8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598473,5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630458,4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751530,0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751530,0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751530,0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751530,0</w:t>
            </w:r>
          </w:p>
        </w:tc>
      </w:tr>
      <w:tr w:rsidR="00AA0FF1" w:rsidRPr="00E55DD2" w:rsidTr="00AA0FF1">
        <w:trPr>
          <w:trHeight w:val="68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99628,73043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106156,4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111856,7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281,2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3704,5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1.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293207,2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299013,7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316409,8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302341,0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302341,0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302341,0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302341,0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253282,5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261086,5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276739,6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302059,8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302059,8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302059,8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302059,8</w:t>
            </w:r>
          </w:p>
        </w:tc>
      </w:tr>
      <w:tr w:rsidR="00AA0FF1" w:rsidRPr="00E55DD2" w:rsidTr="00AA0FF1">
        <w:trPr>
          <w:trHeight w:val="737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36220,2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37927,2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39670,2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3704,5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1.1.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1.1.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287090,4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298763,7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316159,8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302059,8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302059,8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302059,8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302059,8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251536,0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261086,5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276739,6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302059,8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302059,8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302059,8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302059,8</w:t>
            </w:r>
          </w:p>
        </w:tc>
      </w:tr>
      <w:tr w:rsidR="00AA0FF1" w:rsidRPr="00E55DD2" w:rsidTr="00AA0FF1">
        <w:trPr>
          <w:trHeight w:val="9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35554,4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37677,2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39420,2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1.2.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1.2.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Мероприятия по выполнению наказов избирателей, поступивших депутатам Пензенской городской Думы, в учреждениях дополнительного образования детей, в </w:t>
            </w:r>
            <w:r w:rsidRPr="00E55DD2">
              <w:rPr>
                <w:color w:val="000000"/>
                <w:szCs w:val="28"/>
              </w:rPr>
              <w:lastRenderedPageBreak/>
              <w:t>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1.3.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1746,5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4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1746,5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258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1.4.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1.4.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Субвенции на исполнение отдельных государственных полномочий Пензенской области по осуществлению </w:t>
            </w:r>
            <w:r w:rsidRPr="00E55DD2">
              <w:rPr>
                <w:color w:val="000000"/>
                <w:szCs w:val="28"/>
              </w:rPr>
              <w:lastRenderedPageBreak/>
              <w:t>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343,7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</w:tr>
      <w:tr w:rsidR="00AA0FF1" w:rsidRPr="00E55DD2" w:rsidTr="00AA0FF1">
        <w:trPr>
          <w:trHeight w:val="2211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343,7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281,2</w:t>
            </w:r>
          </w:p>
        </w:tc>
      </w:tr>
      <w:tr w:rsidR="00AA0FF1" w:rsidRPr="00E55DD2" w:rsidTr="00E55DD2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1.5.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2A6EFF" w:rsidP="00E55DD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А1. Региональный проект «Культурная среда»</w:t>
            </w:r>
            <w:r w:rsidR="00A77C30" w:rsidRPr="00E55DD2">
              <w:rPr>
                <w:color w:val="000000"/>
                <w:szCs w:val="28"/>
              </w:rPr>
              <w:t xml:space="preserve">. </w:t>
            </w:r>
            <w:r w:rsidR="00A77C30" w:rsidRPr="00E55DD2">
              <w:rPr>
                <w:szCs w:val="28"/>
              </w:rPr>
              <w:t xml:space="preserve">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</w:t>
            </w:r>
            <w:r w:rsidR="00A77C30" w:rsidRPr="00E55DD2">
              <w:rPr>
                <w:szCs w:val="28"/>
              </w:rPr>
              <w:lastRenderedPageBreak/>
              <w:t>оборудованием и учебным материалом).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55DD2">
              <w:rPr>
                <w:color w:val="000000"/>
                <w:sz w:val="27"/>
                <w:szCs w:val="27"/>
              </w:rPr>
              <w:t>4026,63043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E55DD2">
        <w:trPr>
          <w:trHeight w:val="567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3704,5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E55DD2">
        <w:trPr>
          <w:trHeight w:val="108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322,13043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2.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191807,5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198620,8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208577,5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222771,0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222771,0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222771,0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222771,0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160328,9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164913,1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172914,6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222771,0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222771,0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222771,0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222771,0</w:t>
            </w:r>
          </w:p>
        </w:tc>
      </w:tr>
      <w:tr w:rsidR="00AA0FF1" w:rsidRPr="00E55DD2" w:rsidTr="00AA0FF1">
        <w:trPr>
          <w:trHeight w:val="9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31478,6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33707,7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35662,9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2.1.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2.1.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167670,2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174651,0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183271,7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197930,1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197930,1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197930,1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197930,1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140582,1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145644,1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152582,5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197930,1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197930,1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197930,1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E55DD2">
              <w:rPr>
                <w:color w:val="000000"/>
                <w:sz w:val="25"/>
                <w:szCs w:val="25"/>
              </w:rPr>
              <w:t>197930,1</w:t>
            </w:r>
          </w:p>
        </w:tc>
      </w:tr>
      <w:tr w:rsidR="00AA0FF1" w:rsidRPr="00E55DD2" w:rsidTr="00AA0FF1">
        <w:trPr>
          <w:trHeight w:val="794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27088,1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29006,9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30689,2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2.2.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2.2.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и проведение спектаклей театра юного зрителя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22910,8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23969,8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25305,8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24840,9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24840,9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24840,9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24840,9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18520,3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19269,0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20332,1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24840,9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24840,9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24840,9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24840,9</w:t>
            </w:r>
          </w:p>
        </w:tc>
      </w:tr>
      <w:tr w:rsidR="00AA0FF1" w:rsidRPr="00E55DD2" w:rsidTr="00AA0FF1">
        <w:trPr>
          <w:trHeight w:val="794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4390,5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4700,8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4973,7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2.3.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2.3.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Поддержка творческой деятельности и техническое оснащение детских и </w:t>
            </w:r>
            <w:r w:rsidRPr="00E55DD2">
              <w:rPr>
                <w:color w:val="000000"/>
                <w:szCs w:val="28"/>
              </w:rPr>
              <w:lastRenderedPageBreak/>
              <w:t>кукольных театров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77C30">
        <w:trPr>
          <w:trHeight w:val="85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1587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2.4.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2.4.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1102,0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4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1102,0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3.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Развитие парков культуры и отдыха, зоопарка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134504,7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122273,0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128067,0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141285,9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141285,9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141285,9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141285,9</w:t>
            </w:r>
          </w:p>
        </w:tc>
      </w:tr>
      <w:tr w:rsidR="00AA0FF1" w:rsidRPr="00E55DD2" w:rsidTr="00AA0FF1">
        <w:trPr>
          <w:trHeight w:val="567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116034,5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102164,7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106792,5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141285,9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141285,9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141285,9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141285,9</w:t>
            </w:r>
          </w:p>
        </w:tc>
      </w:tr>
      <w:tr w:rsidR="00AA0FF1" w:rsidRPr="00E55DD2" w:rsidTr="00AA0FF1">
        <w:trPr>
          <w:trHeight w:val="737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18470,2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20108,3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21274,5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3.1.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3.1.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досуга населения на базе парков культуры и отдыха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63931,5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68384,5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71927,6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86159,6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86159,6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86159,6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86159,6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52678,5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56004,6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58829,7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86159,6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86159,6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86159,6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86159,6</w:t>
            </w:r>
          </w:p>
        </w:tc>
      </w:tr>
      <w:tr w:rsidR="00AA0FF1" w:rsidRPr="00E55DD2" w:rsidTr="00AA0FF1">
        <w:trPr>
          <w:trHeight w:val="624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11253,0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12379,9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13097,9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3.2.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3.2.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Сохранение животного и растительного </w:t>
            </w:r>
            <w:r w:rsidRPr="00E55DD2">
              <w:rPr>
                <w:color w:val="000000"/>
                <w:szCs w:val="28"/>
              </w:rPr>
              <w:lastRenderedPageBreak/>
              <w:t>мира, пополнение коллекции диких животных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26297,3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27197,1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28326,5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28573,7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28573,7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28573,7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28573,7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22666,3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23308,9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24212,8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28573,7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28573,7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28573,7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28573,7</w:t>
            </w:r>
          </w:p>
        </w:tc>
      </w:tr>
      <w:tr w:rsidR="00AA0FF1" w:rsidRPr="00E55DD2" w:rsidTr="00AA0FF1">
        <w:trPr>
          <w:trHeight w:val="9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3631,0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3888,2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4113,7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3.3.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3.3.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5611,8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624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5611,8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3.4.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3.4.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Обеспечение деятельности казенного учреждения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23984,0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24879,9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26001,4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24895,1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24895,1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24895,1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24895,1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20397,8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21039,7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21938,5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24895,1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24895,1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24895,1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24895,1</w:t>
            </w:r>
          </w:p>
        </w:tc>
      </w:tr>
      <w:tr w:rsidR="00AA0FF1" w:rsidRPr="00E55DD2" w:rsidTr="00AA0FF1">
        <w:trPr>
          <w:trHeight w:val="737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3586,2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3840,2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4062,9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3.5.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3.5.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E55DD2">
              <w:rPr>
                <w:szCs w:val="28"/>
              </w:rPr>
              <w:t>акарицидная</w:t>
            </w:r>
            <w:proofErr w:type="spellEnd"/>
            <w:r w:rsidRPr="00E55DD2">
              <w:rPr>
                <w:szCs w:val="28"/>
              </w:rPr>
              <w:t xml:space="preserve"> обработка лесопарковой </w:t>
            </w:r>
            <w:r w:rsidRPr="00E55DD2">
              <w:rPr>
                <w:szCs w:val="28"/>
              </w:rPr>
              <w:lastRenderedPageBreak/>
              <w:t>зоны, дератизация) на территории парка культуры и отдыха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</w:tr>
      <w:tr w:rsidR="00AA0FF1" w:rsidRPr="00E55DD2" w:rsidTr="00AA0FF1">
        <w:trPr>
          <w:trHeight w:val="51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1000,0</w:t>
            </w:r>
          </w:p>
        </w:tc>
      </w:tr>
      <w:tr w:rsidR="00AA0FF1" w:rsidRPr="00E55DD2" w:rsidTr="00AA0FF1">
        <w:trPr>
          <w:trHeight w:val="33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3.6.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3.6.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Проведение работ по монтажу и демонтажу конструкций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657,5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657,5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657,5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657,5</w:t>
            </w:r>
          </w:p>
        </w:tc>
      </w:tr>
      <w:tr w:rsidR="00AA0FF1" w:rsidRPr="00E55DD2" w:rsidTr="00AA0FF1">
        <w:trPr>
          <w:trHeight w:val="93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657,5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657,5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657,5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657,5</w:t>
            </w:r>
          </w:p>
        </w:tc>
      </w:tr>
      <w:tr w:rsidR="00AA0FF1" w:rsidRPr="00E55DD2" w:rsidTr="00AA0FF1">
        <w:trPr>
          <w:trHeight w:val="567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3.6.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3.6.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12868,6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2268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12868,6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4.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Развитие библиотечного дела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74887,8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73954,0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78080,1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61428,1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59540,8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62831,0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</w:tr>
      <w:tr w:rsidR="00AA0FF1" w:rsidRPr="00E55DD2" w:rsidTr="00AA0FF1">
        <w:trPr>
          <w:trHeight w:val="737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13459,7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14413,2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15249,1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4.1.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4.1.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70677,8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73954,0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78080,1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57218,1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59540,8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62831,0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75759,0</w:t>
            </w:r>
          </w:p>
        </w:tc>
      </w:tr>
      <w:tr w:rsidR="00AA0FF1" w:rsidRPr="00E55DD2" w:rsidTr="00AA0FF1">
        <w:trPr>
          <w:trHeight w:val="9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13459,7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14413,2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15249,1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4.2.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4.2.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4210,0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2324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4210,0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5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развитием отрасли культуры города Пензы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10441,8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10768,4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11180,7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10441,8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10768,4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11180,7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5.1.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5.1.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10441,8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10768,4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11180,7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10441,8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10768,4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11180,7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9654,3</w:t>
            </w:r>
          </w:p>
        </w:tc>
      </w:tr>
      <w:tr w:rsidR="00AA0FF1" w:rsidRPr="00E55DD2" w:rsidTr="00AA0FF1">
        <w:trPr>
          <w:trHeight w:val="289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6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Развитие туризма города Пензы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600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300"/>
          <w:jc w:val="center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6.1.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6.1.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  <w:tr w:rsidR="00AA0FF1" w:rsidRPr="00E55DD2" w:rsidTr="00AA0FF1">
        <w:trPr>
          <w:trHeight w:val="1644"/>
          <w:jc w:val="center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F1" w:rsidRPr="00E55DD2" w:rsidRDefault="00AA0FF1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</w:t>
            </w:r>
          </w:p>
        </w:tc>
      </w:tr>
    </w:tbl>
    <w:p w:rsidR="00B42417" w:rsidRPr="00E55DD2" w:rsidRDefault="00B42417" w:rsidP="00E55DD2">
      <w:pPr>
        <w:rPr>
          <w:sz w:val="26"/>
          <w:szCs w:val="26"/>
        </w:rPr>
      </w:pPr>
    </w:p>
    <w:p w:rsidR="00B42417" w:rsidRPr="00E55DD2" w:rsidRDefault="00B42417" w:rsidP="00E55DD2">
      <w:pPr>
        <w:rPr>
          <w:sz w:val="26"/>
          <w:szCs w:val="26"/>
        </w:rPr>
      </w:pPr>
    </w:p>
    <w:p w:rsidR="00B42417" w:rsidRPr="00E55DD2" w:rsidRDefault="00B42417" w:rsidP="00E55DD2">
      <w:pPr>
        <w:ind w:firstLine="698"/>
        <w:jc w:val="right"/>
        <w:rPr>
          <w:rStyle w:val="ad"/>
          <w:rFonts w:eastAsia="Arial Unicode MS"/>
          <w:b w:val="0"/>
          <w:bCs/>
          <w:sz w:val="26"/>
          <w:szCs w:val="26"/>
        </w:rPr>
      </w:pPr>
    </w:p>
    <w:p w:rsidR="00B42417" w:rsidRPr="00E55DD2" w:rsidRDefault="00B42417" w:rsidP="00E55DD2">
      <w:pPr>
        <w:ind w:firstLine="0"/>
        <w:jc w:val="left"/>
        <w:rPr>
          <w:rStyle w:val="ad"/>
          <w:rFonts w:eastAsia="Arial Unicode MS"/>
          <w:b w:val="0"/>
          <w:bCs/>
          <w:sz w:val="26"/>
          <w:szCs w:val="26"/>
        </w:rPr>
      </w:pPr>
      <w:r w:rsidRPr="00E55DD2">
        <w:rPr>
          <w:rStyle w:val="ad"/>
          <w:rFonts w:eastAsia="Arial Unicode MS"/>
          <w:b w:val="0"/>
          <w:bCs/>
          <w:sz w:val="26"/>
          <w:szCs w:val="26"/>
        </w:rPr>
        <w:br w:type="page"/>
      </w:r>
    </w:p>
    <w:p w:rsidR="00B42417" w:rsidRPr="00E55DD2" w:rsidRDefault="00B42417" w:rsidP="00E55DD2">
      <w:pPr>
        <w:ind w:firstLine="698"/>
        <w:jc w:val="right"/>
        <w:rPr>
          <w:rStyle w:val="ad"/>
          <w:rFonts w:eastAsia="Arial Unicode MS"/>
          <w:b w:val="0"/>
          <w:bCs/>
          <w:sz w:val="26"/>
          <w:szCs w:val="26"/>
        </w:rPr>
      </w:pPr>
    </w:p>
    <w:p w:rsidR="001043A6" w:rsidRPr="00E55DD2" w:rsidRDefault="001043A6" w:rsidP="00E55DD2">
      <w:pPr>
        <w:ind w:firstLine="0"/>
        <w:jc w:val="left"/>
        <w:rPr>
          <w:rStyle w:val="ad"/>
          <w:rFonts w:eastAsia="Arial Unicode MS"/>
          <w:b w:val="0"/>
          <w:bCs/>
          <w:sz w:val="26"/>
          <w:szCs w:val="26"/>
        </w:r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1926E2" w:rsidRPr="00E55DD2">
        <w:rPr>
          <w:szCs w:val="28"/>
        </w:rPr>
        <w:t>4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6544B6" w:rsidRPr="00E55DD2" w:rsidRDefault="006544B6" w:rsidP="006544B6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>
        <w:rPr>
          <w:szCs w:val="28"/>
        </w:rPr>
        <w:t>1</w:t>
      </w:r>
      <w:r w:rsidRPr="006544B6">
        <w:rPr>
          <w:szCs w:val="28"/>
          <w:u w:val="single"/>
        </w:rPr>
        <w:t>3.02.2020</w:t>
      </w:r>
      <w:r w:rsidRPr="00E55DD2">
        <w:rPr>
          <w:szCs w:val="28"/>
        </w:rPr>
        <w:t xml:space="preserve"> № </w:t>
      </w:r>
      <w:r w:rsidRPr="006544B6">
        <w:rPr>
          <w:szCs w:val="28"/>
          <w:u w:val="single"/>
        </w:rPr>
        <w:t>185/1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</w:p>
    <w:p w:rsidR="00BD742C" w:rsidRPr="00E55DD2" w:rsidRDefault="00BD742C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>Приложение № 5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BD742C" w:rsidRPr="00E55DD2" w:rsidRDefault="00BD742C" w:rsidP="00E55DD2">
      <w:pPr>
        <w:ind w:firstLine="698"/>
        <w:jc w:val="right"/>
        <w:rPr>
          <w:rStyle w:val="ad"/>
          <w:rFonts w:eastAsia="Arial Unicode MS"/>
          <w:b w:val="0"/>
          <w:bCs/>
          <w:szCs w:val="28"/>
        </w:rPr>
      </w:pPr>
    </w:p>
    <w:p w:rsidR="00BD742C" w:rsidRPr="00E55DD2" w:rsidRDefault="00BD742C" w:rsidP="00E55DD2">
      <w:pPr>
        <w:ind w:firstLine="698"/>
        <w:jc w:val="right"/>
        <w:rPr>
          <w:rStyle w:val="ad"/>
          <w:rFonts w:eastAsia="Arial Unicode MS"/>
          <w:b w:val="0"/>
          <w:bCs/>
          <w:szCs w:val="28"/>
        </w:rPr>
      </w:pPr>
    </w:p>
    <w:p w:rsidR="008249D5" w:rsidRPr="00E55DD2" w:rsidRDefault="008249D5" w:rsidP="00E55DD2">
      <w:pPr>
        <w:pStyle w:val="1"/>
        <w:jc w:val="center"/>
        <w:rPr>
          <w:b/>
        </w:rPr>
      </w:pPr>
      <w:bookmarkStart w:id="20" w:name="sub_1401"/>
      <w:r w:rsidRPr="00E55DD2">
        <w:rPr>
          <w:b/>
        </w:rPr>
        <w:t xml:space="preserve">Расчет планируемой эффективности муниципальной программы </w:t>
      </w:r>
      <w:r w:rsidR="00A876EF" w:rsidRPr="00E55DD2">
        <w:rPr>
          <w:b/>
        </w:rPr>
        <w:t>«</w:t>
      </w:r>
      <w:r w:rsidRPr="00E55DD2">
        <w:rPr>
          <w:b/>
        </w:rPr>
        <w:t>Развитие культуры города Пензы на 20</w:t>
      </w:r>
      <w:r w:rsidR="00A876EF" w:rsidRPr="00E55DD2">
        <w:rPr>
          <w:b/>
        </w:rPr>
        <w:t>20</w:t>
      </w:r>
      <w:r w:rsidRPr="00E55DD2">
        <w:rPr>
          <w:b/>
        </w:rPr>
        <w:t>-202</w:t>
      </w:r>
      <w:r w:rsidR="00A876EF" w:rsidRPr="00E55DD2">
        <w:rPr>
          <w:b/>
        </w:rPr>
        <w:t>6</w:t>
      </w:r>
      <w:r w:rsidRPr="00E55DD2">
        <w:rPr>
          <w:b/>
        </w:rPr>
        <w:t xml:space="preserve"> годы</w:t>
      </w:r>
      <w:r w:rsidR="00A876EF" w:rsidRPr="00E55DD2">
        <w:rPr>
          <w:b/>
        </w:rPr>
        <w:t>»</w:t>
      </w:r>
      <w:r w:rsidRPr="00E55DD2">
        <w:rPr>
          <w:b/>
        </w:rPr>
        <w:t xml:space="preserve"> на 20</w:t>
      </w:r>
      <w:r w:rsidR="008E0000" w:rsidRPr="00E55DD2">
        <w:rPr>
          <w:b/>
        </w:rPr>
        <w:t>20</w:t>
      </w:r>
      <w:r w:rsidRPr="00E55DD2">
        <w:rPr>
          <w:b/>
        </w:rPr>
        <w:t>год</w:t>
      </w:r>
    </w:p>
    <w:bookmarkEnd w:id="20"/>
    <w:p w:rsidR="008249D5" w:rsidRPr="00E55DD2" w:rsidRDefault="008249D5" w:rsidP="00E55DD2">
      <w:pPr>
        <w:rPr>
          <w:b/>
          <w:szCs w:val="28"/>
        </w:rPr>
      </w:pPr>
    </w:p>
    <w:p w:rsidR="00035B61" w:rsidRPr="00E55DD2" w:rsidRDefault="00035B61" w:rsidP="00E55DD2">
      <w:pPr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003"/>
        <w:gridCol w:w="890"/>
        <w:gridCol w:w="1274"/>
        <w:gridCol w:w="1335"/>
        <w:gridCol w:w="1546"/>
        <w:gridCol w:w="1407"/>
        <w:gridCol w:w="1407"/>
        <w:gridCol w:w="1532"/>
        <w:gridCol w:w="1546"/>
        <w:gridCol w:w="1546"/>
      </w:tblGrid>
      <w:tr w:rsidR="00E04C94" w:rsidRPr="00E55DD2" w:rsidTr="00E04C94">
        <w:trPr>
          <w:trHeight w:val="2243"/>
        </w:trPr>
        <w:tc>
          <w:tcPr>
            <w:tcW w:w="547" w:type="pct"/>
            <w:vMerge w:val="restart"/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290" w:type="pct"/>
            <w:vMerge w:val="restart"/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Базовое значение</w:t>
            </w:r>
          </w:p>
        </w:tc>
        <w:tc>
          <w:tcPr>
            <w:tcW w:w="417" w:type="pct"/>
            <w:vMerge w:val="restart"/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446" w:type="pct"/>
            <w:vMerge w:val="restar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E04C94" w:rsidRPr="00E55DD2" w:rsidTr="00E04C94">
              <w:trPr>
                <w:trHeight w:val="322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hideMark/>
                </w:tcPr>
                <w:p w:rsidR="00E04C94" w:rsidRPr="00E55DD2" w:rsidRDefault="00E04C94" w:rsidP="00E55DD2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E55DD2">
                    <w:rPr>
                      <w:color w:val="000000"/>
                      <w:szCs w:val="28"/>
                    </w:rPr>
                    <w:t xml:space="preserve">Планируемый результат достижения t-ого целевого </w:t>
                  </w:r>
                  <w:r w:rsidRPr="00E55DD2">
                    <w:rPr>
                      <w:color w:val="000000"/>
                      <w:szCs w:val="28"/>
                    </w:rPr>
                    <w:lastRenderedPageBreak/>
                    <w:t>показате</w:t>
                  </w:r>
                  <w:r w:rsidR="009B78A2" w:rsidRPr="00E55DD2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648512" behindDoc="0" locked="0" layoutInCell="1" allowOverlap="1" wp14:anchorId="5448F8BA" wp14:editId="0E7AD276">
                        <wp:simplePos x="0" y="0"/>
                        <wp:positionH relativeFrom="column">
                          <wp:posOffset>790575</wp:posOffset>
                        </wp:positionH>
                        <wp:positionV relativeFrom="paragraph">
                          <wp:posOffset>440055</wp:posOffset>
                        </wp:positionV>
                        <wp:extent cx="914400" cy="695325"/>
                        <wp:effectExtent l="0" t="0" r="0" b="0"/>
                        <wp:wrapNone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55DD2">
                    <w:rPr>
                      <w:color w:val="000000"/>
                      <w:szCs w:val="28"/>
                    </w:rPr>
                    <w:t>ля j-ой подпрогр</w:t>
                  </w:r>
                  <w:r w:rsidR="009B78A2" w:rsidRPr="00E55DD2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644416" behindDoc="0" locked="0" layoutInCell="1" allowOverlap="1" wp14:anchorId="37B9CC6B" wp14:editId="6DE3ECCD">
                        <wp:simplePos x="0" y="0"/>
                        <wp:positionH relativeFrom="column">
                          <wp:posOffset>-57150</wp:posOffset>
                        </wp:positionH>
                        <wp:positionV relativeFrom="paragraph">
                          <wp:posOffset>811530</wp:posOffset>
                        </wp:positionV>
                        <wp:extent cx="866775" cy="390525"/>
                        <wp:effectExtent l="0" t="0" r="0" b="0"/>
                        <wp:wrapNone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55DD2">
                    <w:rPr>
                      <w:color w:val="000000"/>
                      <w:szCs w:val="28"/>
                    </w:rPr>
                    <w:t>аммы</w:t>
                  </w:r>
                </w:p>
              </w:tc>
            </w:tr>
            <w:tr w:rsidR="00E04C94" w:rsidRPr="00E55DD2" w:rsidTr="00E04C94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04C94" w:rsidRPr="00E55DD2" w:rsidRDefault="00E04C94" w:rsidP="00E55DD2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E04C94" w:rsidRPr="00E55DD2" w:rsidRDefault="009B78A2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noProof/>
                <w:color w:val="000000"/>
                <w:szCs w:val="28"/>
              </w:rPr>
              <w:lastRenderedPageBreak/>
              <w:drawing>
                <wp:anchor distT="0" distB="0" distL="114300" distR="114300" simplePos="0" relativeHeight="251646464" behindDoc="0" locked="0" layoutInCell="1" allowOverlap="1" wp14:anchorId="5ACF081F" wp14:editId="5377867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356235</wp:posOffset>
                  </wp:positionV>
                  <wp:extent cx="857250" cy="542925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Планируемый показатель результативности подпрограммы</w:t>
            </w:r>
          </w:p>
        </w:tc>
        <w:tc>
          <w:tcPr>
            <w:tcW w:w="461" w:type="pct"/>
            <w:vMerge w:val="restart"/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Планируемый объем средств на реализацию муниципальной </w:t>
            </w:r>
            <w:r w:rsidRPr="00E55DD2">
              <w:rPr>
                <w:color w:val="000000"/>
                <w:szCs w:val="28"/>
              </w:rPr>
              <w:lastRenderedPageBreak/>
              <w:t>программы</w:t>
            </w:r>
          </w:p>
        </w:tc>
        <w:tc>
          <w:tcPr>
            <w:tcW w:w="470" w:type="pct"/>
            <w:vMerge w:val="restar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</w:tblGrid>
            <w:tr w:rsidR="00E04C94" w:rsidRPr="00E55DD2" w:rsidTr="00E04C94">
              <w:trPr>
                <w:trHeight w:val="322"/>
                <w:tblCellSpacing w:w="0" w:type="dxa"/>
              </w:trPr>
              <w:tc>
                <w:tcPr>
                  <w:tcW w:w="1400" w:type="dxa"/>
                  <w:vMerge w:val="restart"/>
                  <w:shd w:val="clear" w:color="auto" w:fill="auto"/>
                  <w:hideMark/>
                </w:tcPr>
                <w:p w:rsidR="00E04C94" w:rsidRPr="00E55DD2" w:rsidRDefault="00E04C94" w:rsidP="00E55DD2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55DD2">
                    <w:rPr>
                      <w:color w:val="000000"/>
                      <w:szCs w:val="28"/>
                    </w:rPr>
                    <w:t xml:space="preserve">Коэффициент влияния подпрограммы на эффективность </w:t>
                  </w:r>
                  <w:r w:rsidRPr="00E55DD2">
                    <w:rPr>
                      <w:color w:val="000000"/>
                      <w:szCs w:val="28"/>
                    </w:rPr>
                    <w:lastRenderedPageBreak/>
                    <w:t>муниципальной программ</w:t>
                  </w:r>
                  <w:r w:rsidR="009B78A2" w:rsidRPr="00E55DD2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659776" behindDoc="0" locked="0" layoutInCell="1" allowOverlap="1" wp14:anchorId="5097625B" wp14:editId="5AA52FFF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798830</wp:posOffset>
                        </wp:positionV>
                        <wp:extent cx="571500" cy="752475"/>
                        <wp:effectExtent l="0" t="0" r="0" b="0"/>
                        <wp:wrapNone/>
                        <wp:docPr id="5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55DD2">
                    <w:rPr>
                      <w:color w:val="000000"/>
                      <w:szCs w:val="28"/>
                    </w:rPr>
                    <w:t>ы</w:t>
                  </w:r>
                </w:p>
              </w:tc>
            </w:tr>
            <w:tr w:rsidR="00E04C94" w:rsidRPr="00E55DD2" w:rsidTr="00E04C94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04C94" w:rsidRPr="00E55DD2" w:rsidRDefault="00E04C94" w:rsidP="00E55DD2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2" w:type="pct"/>
            <w:vMerge w:val="restar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E04C94" w:rsidRPr="00E55DD2" w:rsidTr="00E04C94">
              <w:trPr>
                <w:trHeight w:val="322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E04C94" w:rsidRPr="00E55DD2" w:rsidRDefault="00E04C94" w:rsidP="00E55DD2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55DD2">
                    <w:rPr>
                      <w:color w:val="000000"/>
                      <w:szCs w:val="28"/>
                    </w:rPr>
                    <w:t>Суммарная планируемая результативность муниципа</w:t>
                  </w:r>
                  <w:r w:rsidRPr="00E55DD2">
                    <w:rPr>
                      <w:color w:val="000000"/>
                      <w:szCs w:val="28"/>
                    </w:rPr>
                    <w:lastRenderedPageBreak/>
                    <w:t>льной программы</w:t>
                  </w:r>
                </w:p>
              </w:tc>
            </w:tr>
            <w:tr w:rsidR="00E04C94" w:rsidRPr="00E55DD2" w:rsidTr="00E04C94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04C94" w:rsidRPr="00E55DD2" w:rsidRDefault="00E04C94" w:rsidP="00E55DD2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E04C94" w:rsidRPr="00E55DD2" w:rsidRDefault="009B78A2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noProof/>
                <w:color w:val="000000"/>
                <w:szCs w:val="28"/>
              </w:rPr>
              <w:lastRenderedPageBreak/>
              <w:drawing>
                <wp:anchor distT="0" distB="0" distL="114300" distR="114300" simplePos="0" relativeHeight="251667968" behindDoc="0" locked="0" layoutInCell="1" allowOverlap="1" wp14:anchorId="51121904" wp14:editId="3E5694C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149225</wp:posOffset>
                  </wp:positionV>
                  <wp:extent cx="857250" cy="53340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Показатель результативности достижения i-ого целевого показателя муниципа</w:t>
            </w:r>
            <w:r w:rsidRPr="00E55DD2">
              <w:rPr>
                <w:color w:val="000000"/>
                <w:szCs w:val="28"/>
              </w:rPr>
              <w:lastRenderedPageBreak/>
              <w:t>льной программ</w:t>
            </w:r>
            <w:r w:rsidR="009B78A2" w:rsidRPr="00E55DD2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72064" behindDoc="0" locked="0" layoutInCell="1" allowOverlap="1" wp14:anchorId="3BDDBE9E" wp14:editId="44E684EC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646430</wp:posOffset>
                  </wp:positionV>
                  <wp:extent cx="847725" cy="514350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8A2" w:rsidRPr="00E55DD2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70016" behindDoc="0" locked="0" layoutInCell="1" allowOverlap="1" wp14:anchorId="1E1B4E44" wp14:editId="1896509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713105</wp:posOffset>
                  </wp:positionV>
                  <wp:extent cx="809625" cy="561975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DD2">
              <w:rPr>
                <w:color w:val="000000"/>
                <w:szCs w:val="28"/>
              </w:rPr>
              <w:t>ы</w:t>
            </w:r>
          </w:p>
        </w:tc>
        <w:tc>
          <w:tcPr>
            <w:tcW w:w="516" w:type="pct"/>
            <w:vMerge w:val="restar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E04C94" w:rsidRPr="00E55DD2" w:rsidTr="00E04C94">
              <w:trPr>
                <w:trHeight w:val="322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E04C94" w:rsidRPr="00E55DD2" w:rsidRDefault="00E04C94" w:rsidP="00E55DD2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E55DD2">
                    <w:rPr>
                      <w:color w:val="000000"/>
                      <w:szCs w:val="28"/>
                    </w:rPr>
                    <w:t xml:space="preserve">Планируемый показатель результативности муниципальной </w:t>
                  </w:r>
                  <w:r w:rsidRPr="00E55DD2">
                    <w:rPr>
                      <w:color w:val="000000"/>
                      <w:szCs w:val="28"/>
                    </w:rPr>
                    <w:lastRenderedPageBreak/>
                    <w:t>программы</w:t>
                  </w:r>
                </w:p>
              </w:tc>
            </w:tr>
            <w:tr w:rsidR="00E04C94" w:rsidRPr="00E55DD2" w:rsidTr="00E04C94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04C94" w:rsidRPr="00E55DD2" w:rsidRDefault="00E04C94" w:rsidP="00E55DD2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E04C94" w:rsidRPr="00E55DD2" w:rsidTr="00E04C94">
        <w:trPr>
          <w:trHeight w:val="322"/>
        </w:trPr>
        <w:tc>
          <w:tcPr>
            <w:tcW w:w="54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E04C94" w:rsidRPr="00E55DD2" w:rsidTr="00E04C94">
        <w:trPr>
          <w:trHeight w:val="322"/>
        </w:trPr>
        <w:tc>
          <w:tcPr>
            <w:tcW w:w="54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E04C94" w:rsidRPr="00E55DD2" w:rsidTr="009B78A2">
        <w:trPr>
          <w:trHeight w:val="2702"/>
        </w:trPr>
        <w:tc>
          <w:tcPr>
            <w:tcW w:w="54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E04C94" w:rsidRPr="00E55DD2" w:rsidTr="00E04C94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</w:t>
            </w:r>
          </w:p>
        </w:tc>
      </w:tr>
      <w:tr w:rsidR="00E04C94" w:rsidRPr="00E55DD2" w:rsidTr="00E04C94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Муниципальная программа "Развитие культуры города Пензы на 2020-2026 годы"</w:t>
            </w:r>
          </w:p>
        </w:tc>
      </w:tr>
      <w:tr w:rsidR="00E04C94" w:rsidRPr="00E55DD2" w:rsidTr="00E04C94">
        <w:trPr>
          <w:trHeight w:val="454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Количество посещений учреждений культуры по отношению к уровню 2018 года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Итоговое значение по программе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704 849,03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</w:t>
            </w:r>
          </w:p>
        </w:tc>
      </w:tr>
      <w:tr w:rsidR="00E04C94" w:rsidRPr="00E55DD2" w:rsidTr="00E04C94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E04C94" w:rsidRPr="00E55DD2" w:rsidTr="009B78A2">
        <w:trPr>
          <w:trHeight w:val="2268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Доля учащихся учреждений дополнительного образовани</w:t>
            </w:r>
            <w:r w:rsidRPr="00E55DD2">
              <w:rPr>
                <w:color w:val="000000"/>
                <w:szCs w:val="28"/>
              </w:rPr>
              <w:lastRenderedPageBreak/>
              <w:t>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46,6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46,6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17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 xml:space="preserve">Доля педагогических кадров учреждений </w:t>
            </w:r>
            <w:r w:rsidRPr="00E55DD2">
              <w:rPr>
                <w:color w:val="000000"/>
                <w:szCs w:val="28"/>
              </w:rPr>
              <w:lastRenderedPageBreak/>
              <w:t>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83,8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83,8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</w:t>
            </w:r>
            <w:r w:rsidRPr="00E55DD2">
              <w:rPr>
                <w:color w:val="000000"/>
                <w:szCs w:val="28"/>
              </w:rPr>
              <w:lastRenderedPageBreak/>
              <w:t>ые инструменты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55DD2">
        <w:trPr>
          <w:trHeight w:val="207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Оснащены образовательные учреждения в</w:t>
            </w:r>
            <w:r w:rsidR="00A77C30" w:rsidRPr="00E55DD2">
              <w:rPr>
                <w:color w:val="000000"/>
                <w:szCs w:val="28"/>
              </w:rPr>
              <w:t xml:space="preserve"> </w:t>
            </w:r>
            <w:r w:rsidRPr="00E55DD2">
              <w:rPr>
                <w:color w:val="000000"/>
                <w:szCs w:val="28"/>
              </w:rPr>
              <w:t>сфере культуры (детские школы искусств по</w:t>
            </w:r>
            <w:r w:rsidRPr="00E55DD2">
              <w:rPr>
                <w:color w:val="000000"/>
                <w:szCs w:val="28"/>
              </w:rPr>
              <w:br/>
              <w:t>видам искусств и училищ) музыкальными</w:t>
            </w:r>
            <w:r w:rsidRPr="00E55DD2">
              <w:rPr>
                <w:color w:val="000000"/>
                <w:szCs w:val="28"/>
              </w:rPr>
              <w:br/>
              <w:t>инструментами, оборудованием и учебными материалами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Ед.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подпрограмме 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293 207,23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0,42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41,60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E04C94" w:rsidRPr="00E55DD2" w:rsidTr="00E04C94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11,9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11,9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Доля информационно-просветительских мероприятий в общем количестве культурно-</w:t>
            </w:r>
            <w:r w:rsidRPr="00E55DD2">
              <w:rPr>
                <w:color w:val="000000"/>
                <w:szCs w:val="28"/>
              </w:rPr>
              <w:lastRenderedPageBreak/>
              <w:t>массовых мероприятий.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25,7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25,7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765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Ед.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765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191 807,50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0,27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27,21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E04C94" w:rsidRPr="00E55DD2" w:rsidTr="00E04C94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Доля населения города Пензы, посещающего аттракцион</w:t>
            </w:r>
            <w:r w:rsidRPr="00E55DD2">
              <w:rPr>
                <w:color w:val="000000"/>
                <w:szCs w:val="28"/>
              </w:rPr>
              <w:lastRenderedPageBreak/>
              <w:t>ы парков культуры и отдыха, от общего количества жителей города Пензы.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96,2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96,2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765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Доля населения города Пензы, посещающего МАУ «Пензенский зоопарк».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43,5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9B78A2">
        <w:trPr>
          <w:trHeight w:val="283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E55DD2">
              <w:rPr>
                <w:color w:val="000000"/>
                <w:szCs w:val="28"/>
              </w:rPr>
              <w:t>акарицидная</w:t>
            </w:r>
            <w:proofErr w:type="spellEnd"/>
            <w:r w:rsidRPr="00E55DD2">
              <w:rPr>
                <w:color w:val="000000"/>
                <w:szCs w:val="28"/>
              </w:rPr>
              <w:t xml:space="preserve"> обработка лесопарков</w:t>
            </w:r>
            <w:r w:rsidRPr="00E55DD2">
              <w:rPr>
                <w:color w:val="000000"/>
                <w:szCs w:val="28"/>
              </w:rPr>
              <w:lastRenderedPageBreak/>
              <w:t>ой зоны)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 xml:space="preserve">Доля населения города Пензы, посещающего МКУ </w:t>
            </w:r>
            <w:proofErr w:type="spellStart"/>
            <w:r w:rsidRPr="00E55DD2">
              <w:rPr>
                <w:color w:val="000000"/>
                <w:szCs w:val="28"/>
              </w:rPr>
              <w:t>ПКиО</w:t>
            </w:r>
            <w:proofErr w:type="spellEnd"/>
            <w:r w:rsidRPr="00E55DD2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13,9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13,9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подпрограмме 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66,7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134 504,70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0,19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19,08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E04C94" w:rsidRPr="00E55DD2" w:rsidTr="00E04C94">
        <w:trPr>
          <w:trHeight w:val="51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Количество посещений публичных библиотек города Пензы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Ед.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810000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810000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Доля пользователей муниципальных </w:t>
            </w:r>
            <w:r w:rsidRPr="00E55DD2">
              <w:rPr>
                <w:color w:val="000000"/>
                <w:szCs w:val="28"/>
              </w:rPr>
              <w:lastRenderedPageBreak/>
              <w:t>библиотек от общего количества жителей города Пензы.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25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Итого по подпрограмме 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74 887,8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0,1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10,6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E04C94" w:rsidRPr="00E55DD2" w:rsidTr="00E04C94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руб.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98,3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98,3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Количество обоснованных жалоб на действие (бездействие) Управления </w:t>
            </w:r>
            <w:r w:rsidRPr="00E55DD2">
              <w:rPr>
                <w:color w:val="000000"/>
                <w:szCs w:val="28"/>
              </w:rPr>
              <w:lastRenderedPageBreak/>
              <w:t>культуры города Пензы.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Итого по подпрограмме 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10 441,80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0,01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1,48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E04C94" w:rsidRPr="00E55DD2" w:rsidTr="00E04C94">
        <w:trPr>
          <w:trHeight w:val="102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%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E04C94" w:rsidRPr="00E55DD2" w:rsidTr="00E04C94">
        <w:trPr>
          <w:trHeight w:val="300"/>
        </w:trPr>
        <w:tc>
          <w:tcPr>
            <w:tcW w:w="54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035B61" w:rsidRPr="00E55DD2" w:rsidRDefault="00035B61" w:rsidP="00E55DD2">
      <w:pPr>
        <w:rPr>
          <w:b/>
          <w:sz w:val="24"/>
        </w:rPr>
      </w:pPr>
    </w:p>
    <w:p w:rsidR="00A876EF" w:rsidRPr="00E55DD2" w:rsidRDefault="00A876EF" w:rsidP="00E55DD2">
      <w:pPr>
        <w:rPr>
          <w:sz w:val="24"/>
        </w:rPr>
      </w:pPr>
    </w:p>
    <w:p w:rsidR="008249D5" w:rsidRPr="00E55DD2" w:rsidRDefault="008249D5" w:rsidP="00E55DD2">
      <w:pPr>
        <w:rPr>
          <w:sz w:val="24"/>
        </w:rPr>
      </w:pP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</w:pP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</w:pP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</w:pP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  <w:sectPr w:rsidR="00035B61" w:rsidRPr="00E55DD2" w:rsidSect="001043A6">
          <w:pgSz w:w="16837" w:h="11905" w:orient="landscape"/>
          <w:pgMar w:top="851" w:right="800" w:bottom="993" w:left="1100" w:header="720" w:footer="720" w:gutter="0"/>
          <w:cols w:space="720"/>
          <w:noEndnote/>
        </w:sectPr>
      </w:pPr>
    </w:p>
    <w:p w:rsidR="000C66C8" w:rsidRPr="00E55DD2" w:rsidRDefault="000C66C8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CE6DE4" w:rsidRPr="00E55DD2">
        <w:rPr>
          <w:szCs w:val="28"/>
        </w:rPr>
        <w:t>5</w:t>
      </w:r>
    </w:p>
    <w:p w:rsidR="000C66C8" w:rsidRPr="00E55DD2" w:rsidRDefault="000C66C8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0C66C8" w:rsidRPr="00E55DD2" w:rsidRDefault="000C66C8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6544B6" w:rsidRPr="00E55DD2" w:rsidRDefault="006544B6" w:rsidP="006544B6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>
        <w:rPr>
          <w:szCs w:val="28"/>
        </w:rPr>
        <w:t>1</w:t>
      </w:r>
      <w:r w:rsidRPr="006544B6">
        <w:rPr>
          <w:szCs w:val="28"/>
          <w:u w:val="single"/>
        </w:rPr>
        <w:t>3.02.2020</w:t>
      </w:r>
      <w:r w:rsidRPr="00E55DD2">
        <w:rPr>
          <w:szCs w:val="28"/>
        </w:rPr>
        <w:t xml:space="preserve"> № </w:t>
      </w:r>
      <w:r w:rsidRPr="006544B6">
        <w:rPr>
          <w:szCs w:val="28"/>
          <w:u w:val="single"/>
        </w:rPr>
        <w:t>185/1</w:t>
      </w:r>
    </w:p>
    <w:p w:rsidR="000C66C8" w:rsidRPr="00E55DD2" w:rsidRDefault="000C66C8" w:rsidP="00E55DD2">
      <w:pPr>
        <w:ind w:firstLine="0"/>
        <w:jc w:val="right"/>
        <w:outlineLvl w:val="0"/>
        <w:rPr>
          <w:szCs w:val="28"/>
        </w:rPr>
      </w:pPr>
    </w:p>
    <w:p w:rsidR="000C66C8" w:rsidRPr="00E55DD2" w:rsidRDefault="000C66C8" w:rsidP="00E55DD2">
      <w:pPr>
        <w:ind w:firstLine="698"/>
        <w:jc w:val="right"/>
        <w:rPr>
          <w:rStyle w:val="ad"/>
          <w:rFonts w:eastAsia="Arial Unicode MS"/>
          <w:b w:val="0"/>
          <w:bCs/>
          <w:szCs w:val="28"/>
        </w:rPr>
      </w:pPr>
    </w:p>
    <w:p w:rsidR="008249D5" w:rsidRPr="00E55DD2" w:rsidRDefault="008249D5" w:rsidP="00E55DD2">
      <w:pPr>
        <w:ind w:firstLine="698"/>
        <w:jc w:val="right"/>
        <w:rPr>
          <w:b/>
          <w:szCs w:val="28"/>
        </w:rPr>
      </w:pPr>
      <w:r w:rsidRPr="00E55DD2">
        <w:rPr>
          <w:rStyle w:val="ad"/>
          <w:rFonts w:eastAsia="Arial Unicode MS"/>
          <w:b w:val="0"/>
          <w:bCs/>
          <w:szCs w:val="28"/>
        </w:rPr>
        <w:t xml:space="preserve">Приложение </w:t>
      </w:r>
      <w:r w:rsidR="00CC0971" w:rsidRPr="00E55DD2">
        <w:rPr>
          <w:rStyle w:val="ad"/>
          <w:rFonts w:eastAsia="Arial Unicode MS"/>
          <w:b w:val="0"/>
          <w:bCs/>
          <w:szCs w:val="28"/>
        </w:rPr>
        <w:t>№</w:t>
      </w:r>
      <w:r w:rsidRPr="00E55DD2">
        <w:rPr>
          <w:rStyle w:val="ad"/>
          <w:rFonts w:eastAsia="Arial Unicode MS"/>
          <w:b w:val="0"/>
          <w:bCs/>
          <w:szCs w:val="28"/>
        </w:rPr>
        <w:t> </w:t>
      </w:r>
      <w:r w:rsidR="00D875B5" w:rsidRPr="00E55DD2">
        <w:rPr>
          <w:rStyle w:val="ad"/>
          <w:rFonts w:eastAsia="Arial Unicode MS"/>
          <w:b w:val="0"/>
          <w:bCs/>
          <w:szCs w:val="28"/>
        </w:rPr>
        <w:t>6</w:t>
      </w:r>
      <w:r w:rsidRPr="00E55DD2">
        <w:rPr>
          <w:rStyle w:val="ad"/>
          <w:rFonts w:eastAsia="Arial Unicode MS"/>
          <w:b w:val="0"/>
          <w:bCs/>
          <w:szCs w:val="28"/>
        </w:rPr>
        <w:br/>
      </w:r>
      <w:r w:rsidRPr="00E55DD2">
        <w:rPr>
          <w:rStyle w:val="ad"/>
          <w:rFonts w:eastAsia="Arial Unicode MS"/>
          <w:b w:val="0"/>
          <w:bCs/>
          <w:color w:val="auto"/>
          <w:szCs w:val="28"/>
        </w:rPr>
        <w:t xml:space="preserve">к </w:t>
      </w:r>
      <w:r w:rsidRPr="00E55DD2">
        <w:rPr>
          <w:rStyle w:val="ac"/>
          <w:rFonts w:cs="Arial"/>
          <w:color w:val="auto"/>
          <w:szCs w:val="28"/>
        </w:rPr>
        <w:t>муниципальной программе</w:t>
      </w:r>
      <w:r w:rsidRPr="00E55DD2">
        <w:rPr>
          <w:rStyle w:val="ad"/>
          <w:rFonts w:eastAsia="Arial Unicode MS"/>
          <w:bCs/>
          <w:szCs w:val="28"/>
        </w:rPr>
        <w:br/>
      </w:r>
      <w:r w:rsidR="00CC0971" w:rsidRPr="00E55DD2">
        <w:rPr>
          <w:rStyle w:val="ad"/>
          <w:rFonts w:eastAsia="Arial Unicode MS"/>
          <w:b w:val="0"/>
          <w:bCs/>
          <w:szCs w:val="28"/>
        </w:rPr>
        <w:t>«</w:t>
      </w:r>
      <w:r w:rsidRPr="00E55DD2">
        <w:rPr>
          <w:rStyle w:val="ad"/>
          <w:rFonts w:eastAsia="Arial Unicode MS"/>
          <w:b w:val="0"/>
          <w:bCs/>
          <w:szCs w:val="28"/>
        </w:rPr>
        <w:t>Развитие культуры города Пензы</w:t>
      </w:r>
      <w:r w:rsidRPr="00E55DD2">
        <w:rPr>
          <w:rStyle w:val="ad"/>
          <w:rFonts w:eastAsia="Arial Unicode MS"/>
          <w:b w:val="0"/>
          <w:bCs/>
          <w:szCs w:val="28"/>
        </w:rPr>
        <w:br/>
        <w:t>на 20</w:t>
      </w:r>
      <w:r w:rsidR="00CC0971" w:rsidRPr="00E55DD2">
        <w:rPr>
          <w:rStyle w:val="ad"/>
          <w:rFonts w:eastAsia="Arial Unicode MS"/>
          <w:b w:val="0"/>
          <w:bCs/>
          <w:szCs w:val="28"/>
        </w:rPr>
        <w:t>20</w:t>
      </w:r>
      <w:r w:rsidRPr="00E55DD2">
        <w:rPr>
          <w:rStyle w:val="ad"/>
          <w:rFonts w:eastAsia="Arial Unicode MS"/>
          <w:b w:val="0"/>
          <w:bCs/>
          <w:szCs w:val="28"/>
        </w:rPr>
        <w:t>-20</w:t>
      </w:r>
      <w:r w:rsidR="00CC0971" w:rsidRPr="00E55DD2">
        <w:rPr>
          <w:rStyle w:val="ad"/>
          <w:rFonts w:eastAsia="Arial Unicode MS"/>
          <w:b w:val="0"/>
          <w:bCs/>
          <w:szCs w:val="28"/>
        </w:rPr>
        <w:t>26</w:t>
      </w:r>
      <w:r w:rsidRPr="00E55DD2">
        <w:rPr>
          <w:rStyle w:val="ad"/>
          <w:rFonts w:eastAsia="Arial Unicode MS"/>
          <w:b w:val="0"/>
          <w:bCs/>
          <w:szCs w:val="28"/>
        </w:rPr>
        <w:t xml:space="preserve"> годы</w:t>
      </w:r>
      <w:r w:rsidR="00CC0971" w:rsidRPr="00E55DD2">
        <w:rPr>
          <w:rStyle w:val="ad"/>
          <w:rFonts w:eastAsia="Arial Unicode MS"/>
          <w:b w:val="0"/>
          <w:bCs/>
          <w:szCs w:val="28"/>
        </w:rPr>
        <w:t>»</w:t>
      </w:r>
    </w:p>
    <w:p w:rsidR="008249D5" w:rsidRPr="00E55DD2" w:rsidRDefault="008249D5" w:rsidP="00E55DD2">
      <w:pPr>
        <w:rPr>
          <w:szCs w:val="28"/>
        </w:rPr>
      </w:pPr>
    </w:p>
    <w:p w:rsidR="008249D5" w:rsidRPr="00E55DD2" w:rsidRDefault="008249D5" w:rsidP="00E55DD2">
      <w:pPr>
        <w:pStyle w:val="1"/>
        <w:jc w:val="center"/>
        <w:rPr>
          <w:b/>
        </w:rPr>
      </w:pPr>
      <w:r w:rsidRPr="00E55DD2">
        <w:rPr>
          <w:b/>
        </w:rPr>
        <w:t xml:space="preserve">Планируемая эффективность муниципальной программы </w:t>
      </w:r>
      <w:r w:rsidR="00CC0971" w:rsidRPr="00E55DD2">
        <w:rPr>
          <w:b/>
        </w:rPr>
        <w:t>«</w:t>
      </w:r>
      <w:r w:rsidRPr="00E55DD2">
        <w:rPr>
          <w:b/>
        </w:rPr>
        <w:t>Развитие культуры города Пензы на 20</w:t>
      </w:r>
      <w:r w:rsidR="00CC0971" w:rsidRPr="00E55DD2">
        <w:rPr>
          <w:b/>
        </w:rPr>
        <w:t>20</w:t>
      </w:r>
      <w:r w:rsidRPr="00E55DD2">
        <w:rPr>
          <w:b/>
        </w:rPr>
        <w:t>-202</w:t>
      </w:r>
      <w:r w:rsidR="00CC0971" w:rsidRPr="00E55DD2">
        <w:rPr>
          <w:b/>
        </w:rPr>
        <w:t>6</w:t>
      </w:r>
      <w:r w:rsidRPr="00E55DD2">
        <w:rPr>
          <w:b/>
        </w:rPr>
        <w:t xml:space="preserve"> годы</w:t>
      </w:r>
      <w:r w:rsidR="00CC0971" w:rsidRPr="00E55DD2">
        <w:rPr>
          <w:b/>
        </w:rPr>
        <w:t>»</w:t>
      </w:r>
    </w:p>
    <w:p w:rsidR="008249D5" w:rsidRPr="00E55DD2" w:rsidRDefault="008249D5" w:rsidP="00E55DD2">
      <w:pPr>
        <w:rPr>
          <w:szCs w:val="28"/>
        </w:rPr>
      </w:pPr>
    </w:p>
    <w:tbl>
      <w:tblPr>
        <w:tblW w:w="101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275"/>
        <w:gridCol w:w="1275"/>
        <w:gridCol w:w="986"/>
        <w:gridCol w:w="986"/>
        <w:gridCol w:w="986"/>
        <w:gridCol w:w="986"/>
        <w:gridCol w:w="986"/>
      </w:tblGrid>
      <w:tr w:rsidR="002B2BAE" w:rsidRPr="00E55DD2" w:rsidTr="002B2BAE">
        <w:trPr>
          <w:trHeight w:val="765"/>
        </w:trPr>
        <w:tc>
          <w:tcPr>
            <w:tcW w:w="2640" w:type="dxa"/>
            <w:vMerge w:val="restart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7480" w:type="dxa"/>
            <w:gridSpan w:val="7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2B2BAE" w:rsidRPr="00E55DD2" w:rsidTr="002B2BAE">
        <w:trPr>
          <w:trHeight w:val="315"/>
        </w:trPr>
        <w:tc>
          <w:tcPr>
            <w:tcW w:w="2640" w:type="dxa"/>
            <w:vMerge/>
            <w:vAlign w:val="center"/>
            <w:hideMark/>
          </w:tcPr>
          <w:p w:rsidR="002B2BAE" w:rsidRPr="00E55DD2" w:rsidRDefault="002B2BAE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2026</w:t>
            </w:r>
          </w:p>
        </w:tc>
      </w:tr>
      <w:tr w:rsidR="002B2BAE" w:rsidRPr="00E55DD2" w:rsidTr="002B2BAE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Муниципальная программа "Развитие культуры города Пензы на 2015-2020 годы"</w:t>
            </w:r>
          </w:p>
        </w:tc>
      </w:tr>
      <w:tr w:rsidR="002B2BAE" w:rsidRPr="00E55DD2" w:rsidTr="002B2BAE">
        <w:trPr>
          <w:trHeight w:val="1005"/>
        </w:trPr>
        <w:tc>
          <w:tcPr>
            <w:tcW w:w="264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Планируемый показатель результативности (Э</w:t>
            </w:r>
            <w:r w:rsidRPr="00E55DD2">
              <w:rPr>
                <w:color w:val="000000"/>
                <w:szCs w:val="28"/>
                <w:vertAlign w:val="subscript"/>
              </w:rPr>
              <w:t>МП</w:t>
            </w:r>
            <w:r w:rsidRPr="00E55DD2">
              <w:rPr>
                <w:color w:val="000000"/>
                <w:szCs w:val="28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</w:tr>
      <w:tr w:rsidR="002B2BAE" w:rsidRPr="00E55DD2" w:rsidTr="002B2BAE">
        <w:trPr>
          <w:trHeight w:val="100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4"/>
            </w:tblGrid>
            <w:tr w:rsidR="002B2BAE" w:rsidRPr="00E55DD2" w:rsidTr="002B2BAE">
              <w:trPr>
                <w:trHeight w:val="1005"/>
                <w:tblCellSpacing w:w="0" w:type="dxa"/>
              </w:trPr>
              <w:tc>
                <w:tcPr>
                  <w:tcW w:w="2424" w:type="dxa"/>
                  <w:shd w:val="clear" w:color="auto" w:fill="auto"/>
                  <w:vAlign w:val="center"/>
                  <w:hideMark/>
                </w:tcPr>
                <w:p w:rsidR="002B2BAE" w:rsidRPr="00E55DD2" w:rsidRDefault="002B2BAE" w:rsidP="00E55DD2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55DD2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65158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71475" cy="9525"/>
                        <wp:effectExtent l="0" t="0" r="0" b="0"/>
                        <wp:wrapNone/>
                        <wp:docPr id="15" name="Рисунок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55DD2">
                    <w:rPr>
                      <w:color w:val="000000"/>
                      <w:szCs w:val="28"/>
                    </w:rPr>
                    <w:t>Суммарная планируемая эффективность (Э</w:t>
                  </w:r>
                  <w:r w:rsidRPr="00E55DD2">
                    <w:rPr>
                      <w:color w:val="000000"/>
                      <w:szCs w:val="28"/>
                      <w:vertAlign w:val="subscript"/>
                    </w:rPr>
                    <w:t>ПП</w:t>
                  </w:r>
                  <w:r w:rsidRPr="00E55DD2">
                    <w:rPr>
                      <w:color w:val="000000"/>
                      <w:szCs w:val="28"/>
                    </w:rPr>
                    <w:t>)</w:t>
                  </w:r>
                </w:p>
              </w:tc>
            </w:tr>
          </w:tbl>
          <w:p w:rsidR="002B2BAE" w:rsidRPr="00E55DD2" w:rsidRDefault="002B2BAE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72,53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</w:tr>
      <w:tr w:rsidR="002B2BAE" w:rsidRPr="00E55DD2" w:rsidTr="002B2BAE">
        <w:trPr>
          <w:trHeight w:val="31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4"/>
            </w:tblGrid>
            <w:tr w:rsidR="002B2BAE" w:rsidRPr="00E55DD2" w:rsidTr="002B2BAE">
              <w:trPr>
                <w:trHeight w:val="315"/>
                <w:tblCellSpacing w:w="0" w:type="dxa"/>
              </w:trPr>
              <w:tc>
                <w:tcPr>
                  <w:tcW w:w="2424" w:type="dxa"/>
                  <w:shd w:val="clear" w:color="auto" w:fill="auto"/>
                  <w:vAlign w:val="center"/>
                  <w:hideMark/>
                </w:tcPr>
                <w:p w:rsidR="002B2BAE" w:rsidRPr="00E55DD2" w:rsidRDefault="002B2BAE" w:rsidP="00E55DD2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55DD2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65363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52425" cy="9525"/>
                        <wp:effectExtent l="0" t="0" r="0" b="0"/>
                        <wp:wrapNone/>
                        <wp:docPr id="14" name="Рисунок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55DD2">
                    <w:rPr>
                      <w:color w:val="000000"/>
                      <w:szCs w:val="28"/>
                    </w:rPr>
                    <w:t>Отклонение</w:t>
                  </w:r>
                </w:p>
              </w:tc>
            </w:tr>
          </w:tbl>
          <w:p w:rsidR="002B2BAE" w:rsidRPr="00E55DD2" w:rsidRDefault="002B2BAE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27,47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</w:t>
            </w:r>
          </w:p>
        </w:tc>
      </w:tr>
      <w:tr w:rsidR="002B2BAE" w:rsidRPr="00E55DD2" w:rsidTr="002B2BAE">
        <w:trPr>
          <w:trHeight w:val="600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</w:tr>
      <w:tr w:rsidR="002B2BAE" w:rsidRPr="00E55DD2" w:rsidTr="002B2BAE">
        <w:trPr>
          <w:trHeight w:val="100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4"/>
            </w:tblGrid>
            <w:tr w:rsidR="002B2BAE" w:rsidRPr="00E55DD2" w:rsidTr="002B2BAE">
              <w:trPr>
                <w:trHeight w:val="1005"/>
                <w:tblCellSpacing w:w="0" w:type="dxa"/>
              </w:trPr>
              <w:tc>
                <w:tcPr>
                  <w:tcW w:w="2424" w:type="dxa"/>
                  <w:shd w:val="clear" w:color="auto" w:fill="auto"/>
                  <w:vAlign w:val="center"/>
                  <w:hideMark/>
                </w:tcPr>
                <w:p w:rsidR="002B2BAE" w:rsidRPr="00E55DD2" w:rsidRDefault="002B2BAE" w:rsidP="00E55DD2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55DD2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65568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19050"/>
                        <wp:effectExtent l="0" t="0" r="0" b="0"/>
                        <wp:wrapNone/>
                        <wp:docPr id="13" name="Рисунок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55DD2">
                    <w:rPr>
                      <w:color w:val="000000"/>
                      <w:szCs w:val="28"/>
                    </w:rPr>
                    <w:t>Планируемый показатель результативности (Э</w:t>
                  </w:r>
                  <w:r w:rsidRPr="00E55DD2">
                    <w:rPr>
                      <w:color w:val="000000"/>
                      <w:szCs w:val="28"/>
                      <w:vertAlign w:val="subscript"/>
                    </w:rPr>
                    <w:t>ППJ</w:t>
                  </w:r>
                  <w:r w:rsidRPr="00E55DD2">
                    <w:rPr>
                      <w:color w:val="000000"/>
                      <w:szCs w:val="28"/>
                    </w:rPr>
                    <w:t>)</w:t>
                  </w:r>
                </w:p>
              </w:tc>
            </w:tr>
          </w:tbl>
          <w:p w:rsidR="002B2BAE" w:rsidRPr="00E55DD2" w:rsidRDefault="002B2BAE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</w:tr>
      <w:tr w:rsidR="002B2BAE" w:rsidRPr="00E55DD2" w:rsidTr="002B2BAE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2 "Развитие культурно-досуговых учреждений города Пензы"</w:t>
            </w:r>
          </w:p>
        </w:tc>
      </w:tr>
      <w:tr w:rsidR="002B2BAE" w:rsidRPr="00E55DD2" w:rsidTr="002B2BAE">
        <w:trPr>
          <w:trHeight w:val="117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4"/>
            </w:tblGrid>
            <w:tr w:rsidR="002B2BAE" w:rsidRPr="00E55DD2" w:rsidTr="002B2BAE">
              <w:trPr>
                <w:trHeight w:val="1170"/>
                <w:tblCellSpacing w:w="0" w:type="dxa"/>
              </w:trPr>
              <w:tc>
                <w:tcPr>
                  <w:tcW w:w="2424" w:type="dxa"/>
                  <w:shd w:val="clear" w:color="auto" w:fill="auto"/>
                  <w:vAlign w:val="center"/>
                  <w:hideMark/>
                </w:tcPr>
                <w:p w:rsidR="002B2BAE" w:rsidRPr="00E55DD2" w:rsidRDefault="002B2BAE" w:rsidP="00E55DD2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E55DD2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733425</wp:posOffset>
                        </wp:positionV>
                        <wp:extent cx="390525" cy="9525"/>
                        <wp:effectExtent l="0" t="0" r="0" b="0"/>
                        <wp:wrapNone/>
                        <wp:docPr id="12" name="Рисунок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55DD2">
                    <w:rPr>
                      <w:color w:val="000000"/>
                      <w:szCs w:val="28"/>
                    </w:rPr>
                    <w:t>Планируемый показатель результативности (Э</w:t>
                  </w:r>
                  <w:r w:rsidRPr="00E55DD2">
                    <w:rPr>
                      <w:color w:val="000000"/>
                      <w:szCs w:val="28"/>
                      <w:vertAlign w:val="subscript"/>
                    </w:rPr>
                    <w:t>ППJ</w:t>
                  </w:r>
                  <w:r w:rsidRPr="00E55DD2">
                    <w:rPr>
                      <w:color w:val="000000"/>
                      <w:szCs w:val="28"/>
                    </w:rPr>
                    <w:t>)</w:t>
                  </w:r>
                </w:p>
              </w:tc>
            </w:tr>
          </w:tbl>
          <w:p w:rsidR="002B2BAE" w:rsidRPr="00E55DD2" w:rsidRDefault="002B2BAE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80,00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80,00</w:t>
            </w:r>
          </w:p>
        </w:tc>
      </w:tr>
      <w:tr w:rsidR="002B2BAE" w:rsidRPr="00E55DD2" w:rsidTr="002B2BAE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2B2BAE" w:rsidRPr="00E55DD2" w:rsidTr="002B2BAE">
        <w:trPr>
          <w:trHeight w:val="274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2B2BAE" w:rsidRPr="00E55DD2" w:rsidRDefault="002B2BAE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Планируемый показатель результативности </w:t>
            </w:r>
            <w:r w:rsidRPr="00E55DD2">
              <w:rPr>
                <w:color w:val="000000"/>
                <w:szCs w:val="28"/>
              </w:rPr>
              <w:lastRenderedPageBreak/>
              <w:t>(Э</w:t>
            </w:r>
            <w:r w:rsidRPr="00E55DD2">
              <w:rPr>
                <w:color w:val="000000"/>
                <w:szCs w:val="28"/>
                <w:vertAlign w:val="subscript"/>
              </w:rPr>
              <w:t>ППJ</w:t>
            </w:r>
            <w:r w:rsidRPr="00E55DD2">
              <w:rPr>
                <w:color w:val="000000"/>
                <w:szCs w:val="28"/>
              </w:rPr>
              <w:t>)</w:t>
            </w:r>
            <w:r w:rsidRPr="00E55DD2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628650</wp:posOffset>
                  </wp:positionV>
                  <wp:extent cx="390525" cy="9525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66,67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66,67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66,67</w:t>
            </w:r>
          </w:p>
        </w:tc>
      </w:tr>
      <w:tr w:rsidR="002B2BAE" w:rsidRPr="00E55DD2" w:rsidTr="002B2BAE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Подпрограмма 4 "Развитие библиотечного дела"</w:t>
            </w:r>
          </w:p>
        </w:tc>
      </w:tr>
      <w:tr w:rsidR="002B2BAE" w:rsidRPr="00E55DD2" w:rsidTr="002B2BAE">
        <w:trPr>
          <w:trHeight w:val="100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2B2BAE" w:rsidRPr="00E55DD2" w:rsidRDefault="002B2BAE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628650</wp:posOffset>
                  </wp:positionV>
                  <wp:extent cx="390525" cy="9525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DD2">
              <w:rPr>
                <w:color w:val="000000"/>
                <w:szCs w:val="28"/>
              </w:rPr>
              <w:t xml:space="preserve"> Планируемый показатель результативности (Э</w:t>
            </w:r>
            <w:r w:rsidRPr="00E55DD2">
              <w:rPr>
                <w:color w:val="000000"/>
                <w:szCs w:val="28"/>
                <w:vertAlign w:val="subscript"/>
              </w:rPr>
              <w:t>ППJ</w:t>
            </w:r>
            <w:r w:rsidRPr="00E55DD2">
              <w:rPr>
                <w:color w:val="000000"/>
                <w:szCs w:val="28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</w:tr>
      <w:tr w:rsidR="002B2BAE" w:rsidRPr="00E55DD2" w:rsidTr="002B2BAE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2B2BAE" w:rsidRPr="00E55DD2" w:rsidTr="002B2BAE">
        <w:trPr>
          <w:trHeight w:val="100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2B2BAE" w:rsidRPr="00E55DD2" w:rsidRDefault="002B2BAE" w:rsidP="00E55DD2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E55DD2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619125</wp:posOffset>
                  </wp:positionV>
                  <wp:extent cx="390525" cy="1905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DD2">
              <w:rPr>
                <w:color w:val="000000"/>
                <w:szCs w:val="28"/>
              </w:rPr>
              <w:t xml:space="preserve"> Планируемый показатель результативности (Э</w:t>
            </w:r>
            <w:r w:rsidRPr="00E55DD2">
              <w:rPr>
                <w:color w:val="000000"/>
                <w:szCs w:val="28"/>
                <w:vertAlign w:val="subscript"/>
              </w:rPr>
              <w:t>ППJ</w:t>
            </w:r>
            <w:r w:rsidRPr="00E55DD2">
              <w:rPr>
                <w:color w:val="000000"/>
                <w:szCs w:val="28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</w:tr>
      <w:tr w:rsidR="002B2BAE" w:rsidRPr="00E55DD2" w:rsidTr="002B2BAE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6 "Развитие туризма"</w:t>
            </w:r>
          </w:p>
        </w:tc>
      </w:tr>
      <w:tr w:rsidR="002B2BAE" w:rsidRPr="00E55DD2" w:rsidTr="002B2BAE">
        <w:trPr>
          <w:trHeight w:val="1005"/>
        </w:trPr>
        <w:tc>
          <w:tcPr>
            <w:tcW w:w="264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Планируемый показатель результативности (Э</w:t>
            </w:r>
            <w:r w:rsidRPr="00E55DD2">
              <w:rPr>
                <w:color w:val="000000"/>
                <w:szCs w:val="28"/>
                <w:vertAlign w:val="subscript"/>
              </w:rPr>
              <w:t>ППJ</w:t>
            </w:r>
            <w:r w:rsidRPr="00E55DD2">
              <w:rPr>
                <w:color w:val="000000"/>
                <w:szCs w:val="28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B2BAE" w:rsidRPr="00E55DD2" w:rsidRDefault="002B2BAE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100</w:t>
            </w:r>
          </w:p>
        </w:tc>
      </w:tr>
    </w:tbl>
    <w:p w:rsidR="008249D5" w:rsidRPr="00E55DD2" w:rsidRDefault="008249D5" w:rsidP="00E55DD2">
      <w:pPr>
        <w:ind w:firstLine="0"/>
        <w:jc w:val="left"/>
        <w:rPr>
          <w:sz w:val="26"/>
          <w:szCs w:val="26"/>
        </w:rPr>
      </w:pPr>
    </w:p>
    <w:p w:rsidR="001B03DC" w:rsidRPr="00E55DD2" w:rsidRDefault="001B03DC" w:rsidP="00E55DD2">
      <w:pPr>
        <w:ind w:firstLine="0"/>
        <w:jc w:val="left"/>
        <w:rPr>
          <w:sz w:val="26"/>
          <w:szCs w:val="26"/>
        </w:rPr>
      </w:pPr>
    </w:p>
    <w:p w:rsidR="001B03DC" w:rsidRPr="00E55DD2" w:rsidRDefault="001B03DC" w:rsidP="00E55DD2">
      <w:pPr>
        <w:ind w:firstLine="0"/>
        <w:jc w:val="left"/>
        <w:rPr>
          <w:sz w:val="26"/>
          <w:szCs w:val="26"/>
        </w:rPr>
      </w:pPr>
    </w:p>
    <w:p w:rsidR="001B03DC" w:rsidRPr="00E55DD2" w:rsidRDefault="001B03DC" w:rsidP="00E55DD2">
      <w:pPr>
        <w:ind w:firstLine="0"/>
        <w:jc w:val="left"/>
        <w:rPr>
          <w:sz w:val="26"/>
          <w:szCs w:val="26"/>
        </w:rPr>
      </w:pPr>
    </w:p>
    <w:p w:rsidR="001B03DC" w:rsidRPr="00E55DD2" w:rsidRDefault="001B03DC" w:rsidP="00E55DD2">
      <w:pPr>
        <w:ind w:firstLine="0"/>
        <w:jc w:val="left"/>
        <w:rPr>
          <w:sz w:val="26"/>
          <w:szCs w:val="26"/>
        </w:rPr>
      </w:pPr>
    </w:p>
    <w:p w:rsidR="001B03DC" w:rsidRPr="00E55DD2" w:rsidRDefault="001B03DC" w:rsidP="00E55DD2">
      <w:pPr>
        <w:ind w:firstLine="0"/>
        <w:jc w:val="left"/>
        <w:rPr>
          <w:sz w:val="26"/>
          <w:szCs w:val="26"/>
        </w:rPr>
        <w:sectPr w:rsidR="001B03DC" w:rsidRPr="00E55DD2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0C66C8" w:rsidRPr="00E55DD2">
        <w:rPr>
          <w:szCs w:val="28"/>
        </w:rPr>
        <w:t>6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6544B6" w:rsidRPr="00E55DD2" w:rsidRDefault="006544B6" w:rsidP="006544B6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6544B6">
        <w:rPr>
          <w:szCs w:val="28"/>
          <w:u w:val="single"/>
        </w:rPr>
        <w:t xml:space="preserve">13.02.2020 </w:t>
      </w:r>
      <w:r w:rsidRPr="00E55DD2">
        <w:rPr>
          <w:szCs w:val="28"/>
        </w:rPr>
        <w:t xml:space="preserve">№ </w:t>
      </w:r>
      <w:r w:rsidRPr="006544B6">
        <w:rPr>
          <w:szCs w:val="28"/>
          <w:u w:val="single"/>
        </w:rPr>
        <w:t>185/1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</w:p>
    <w:p w:rsidR="00BD742C" w:rsidRPr="00E55DD2" w:rsidRDefault="00BD742C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>Приложение № 9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6C61CE" w:rsidRPr="00E55DD2" w:rsidRDefault="006C61CE" w:rsidP="00E55DD2">
      <w:pPr>
        <w:ind w:firstLine="698"/>
        <w:jc w:val="right"/>
        <w:rPr>
          <w:rStyle w:val="ad"/>
          <w:rFonts w:eastAsia="Arial Unicode MS"/>
          <w:bCs/>
          <w:szCs w:val="28"/>
        </w:rPr>
      </w:pPr>
    </w:p>
    <w:p w:rsidR="008249D5" w:rsidRPr="00E55DD2" w:rsidRDefault="008249D5" w:rsidP="00E55DD2">
      <w:pPr>
        <w:rPr>
          <w:sz w:val="26"/>
          <w:szCs w:val="26"/>
        </w:rPr>
      </w:pPr>
    </w:p>
    <w:p w:rsidR="008249D5" w:rsidRPr="00E55DD2" w:rsidRDefault="008249D5" w:rsidP="00E55DD2">
      <w:pPr>
        <w:pStyle w:val="1"/>
        <w:jc w:val="center"/>
        <w:rPr>
          <w:b/>
          <w:sz w:val="24"/>
          <w:szCs w:val="24"/>
        </w:rPr>
      </w:pPr>
      <w:r w:rsidRPr="00E55DD2">
        <w:rPr>
          <w:b/>
          <w:sz w:val="24"/>
          <w:szCs w:val="24"/>
        </w:rPr>
        <w:t xml:space="preserve">План реализации муниципальной программы </w:t>
      </w:r>
      <w:r w:rsidR="007E2A13" w:rsidRPr="00E55DD2">
        <w:rPr>
          <w:b/>
          <w:sz w:val="24"/>
          <w:szCs w:val="24"/>
        </w:rPr>
        <w:t>«</w:t>
      </w:r>
      <w:r w:rsidRPr="00E55DD2">
        <w:rPr>
          <w:b/>
          <w:sz w:val="24"/>
          <w:szCs w:val="24"/>
        </w:rPr>
        <w:t>Развитие культуры города Пензы на 20</w:t>
      </w:r>
      <w:r w:rsidR="006C61CE" w:rsidRPr="00E55DD2">
        <w:rPr>
          <w:b/>
          <w:sz w:val="24"/>
          <w:szCs w:val="24"/>
        </w:rPr>
        <w:t>20-2026</w:t>
      </w:r>
      <w:r w:rsidRPr="00E55DD2">
        <w:rPr>
          <w:b/>
          <w:sz w:val="24"/>
          <w:szCs w:val="24"/>
        </w:rPr>
        <w:t xml:space="preserve"> годы</w:t>
      </w:r>
      <w:r w:rsidR="007E2A13" w:rsidRPr="00E55DD2">
        <w:rPr>
          <w:b/>
          <w:sz w:val="24"/>
          <w:szCs w:val="24"/>
        </w:rPr>
        <w:t>»</w:t>
      </w:r>
      <w:r w:rsidRPr="00E55DD2">
        <w:rPr>
          <w:b/>
          <w:sz w:val="24"/>
          <w:szCs w:val="24"/>
        </w:rPr>
        <w:t xml:space="preserve"> на 20</w:t>
      </w:r>
      <w:r w:rsidR="006C61CE" w:rsidRPr="00E55DD2">
        <w:rPr>
          <w:b/>
          <w:sz w:val="24"/>
          <w:szCs w:val="24"/>
        </w:rPr>
        <w:t>20</w:t>
      </w:r>
      <w:r w:rsidRPr="00E55DD2">
        <w:rPr>
          <w:b/>
          <w:sz w:val="24"/>
          <w:szCs w:val="24"/>
        </w:rPr>
        <w:t xml:space="preserve"> год</w:t>
      </w:r>
    </w:p>
    <w:p w:rsidR="008249D5" w:rsidRPr="00E55DD2" w:rsidRDefault="008249D5" w:rsidP="00E55DD2">
      <w:pPr>
        <w:rPr>
          <w:sz w:val="26"/>
          <w:szCs w:val="26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10"/>
        <w:gridCol w:w="1738"/>
        <w:gridCol w:w="1764"/>
        <w:gridCol w:w="1170"/>
        <w:gridCol w:w="1170"/>
        <w:gridCol w:w="1411"/>
        <w:gridCol w:w="1417"/>
        <w:gridCol w:w="709"/>
        <w:gridCol w:w="709"/>
        <w:gridCol w:w="567"/>
        <w:gridCol w:w="1701"/>
        <w:gridCol w:w="709"/>
        <w:gridCol w:w="1559"/>
      </w:tblGrid>
      <w:tr w:rsidR="00E04C94" w:rsidRPr="00E55DD2" w:rsidTr="009B78A2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N п/п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Наименование подпрограммы, мероприятий</w:t>
            </w:r>
          </w:p>
        </w:tc>
        <w:tc>
          <w:tcPr>
            <w:tcW w:w="12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(указать наименование органа местного самоуправления)</w:t>
            </w:r>
          </w:p>
        </w:tc>
      </w:tr>
      <w:tr w:rsidR="00E04C94" w:rsidRPr="00E55DD2" w:rsidTr="009B78A2">
        <w:trPr>
          <w:trHeight w:val="6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Ответственный исполнитель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Срок начала реализации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Срок окончания реализации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Ожидаемый результат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Код бюджетной классификации (бюджет города Пензы)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Финансирование, тыс. рублей</w:t>
            </w:r>
          </w:p>
        </w:tc>
      </w:tr>
      <w:tr w:rsidR="00E04C94" w:rsidRPr="00E55DD2" w:rsidTr="009B78A2">
        <w:trPr>
          <w:trHeight w:val="54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E55DD2">
              <w:rPr>
                <w:color w:val="000000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E55DD2">
              <w:rPr>
                <w:color w:val="000000"/>
                <w:szCs w:val="28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ВР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E04C94" w:rsidRPr="00E55DD2" w:rsidTr="009B78A2">
        <w:trPr>
          <w:trHeight w:val="4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szCs w:val="28"/>
              </w:rPr>
            </w:pPr>
            <w:r w:rsidRPr="00E55DD2">
              <w:rPr>
                <w:szCs w:val="28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FF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FF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289 180,60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1.1.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szCs w:val="28"/>
              </w:rPr>
            </w:pPr>
            <w:r w:rsidRPr="00E55DD2">
              <w:rPr>
                <w:szCs w:val="28"/>
              </w:rPr>
              <w:t xml:space="preserve">Мероприятие 1.1. "Организация учебного процесса посредством реализации дополнительных </w:t>
            </w:r>
            <w:r w:rsidRPr="00E55DD2">
              <w:rPr>
                <w:szCs w:val="28"/>
              </w:rPr>
              <w:lastRenderedPageBreak/>
              <w:t>образовательных программ"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дополнительного </w:t>
            </w:r>
            <w:r w:rsidRPr="00E55DD2">
              <w:rPr>
                <w:color w:val="000000"/>
                <w:szCs w:val="28"/>
              </w:rPr>
              <w:lastRenderedPageBreak/>
              <w:t>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EFF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01.01.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EFF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Повышение качества услуг, предоставляемых учреждениями дополнит</w:t>
            </w:r>
            <w:r w:rsidRPr="00E55DD2">
              <w:rPr>
                <w:color w:val="000000"/>
                <w:szCs w:val="28"/>
              </w:rPr>
              <w:lastRenderedPageBreak/>
              <w:t>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0310122010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48 051,10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23 507,70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03101Z1052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106 358,00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73 217,50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03101Z1053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245,90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155,80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0310171052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16 537,70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11 384,90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0310171053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4 671,00</w:t>
            </w:r>
          </w:p>
        </w:tc>
      </w:tr>
      <w:tr w:rsidR="00E04C94" w:rsidRPr="00E55DD2" w:rsidTr="009B78A2">
        <w:trPr>
          <w:trHeight w:val="21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2 960,80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287 090,40</w:t>
            </w:r>
          </w:p>
        </w:tc>
      </w:tr>
      <w:tr w:rsidR="00E04C94" w:rsidRPr="00E55DD2" w:rsidTr="009B78A2">
        <w:trPr>
          <w:trHeight w:val="30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1.3.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FF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FF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0310522070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1 746,50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1 746,50</w:t>
            </w:r>
          </w:p>
        </w:tc>
      </w:tr>
      <w:tr w:rsidR="00E04C94" w:rsidRPr="00E55DD2" w:rsidTr="009B78A2">
        <w:trPr>
          <w:trHeight w:val="241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1.4.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1.4.Субвенции на исполнение отдельных государстве</w:t>
            </w:r>
            <w:r w:rsidRPr="00E55DD2">
              <w:rPr>
                <w:color w:val="000000"/>
                <w:szCs w:val="28"/>
              </w:rPr>
              <w:lastRenderedPageBreak/>
              <w:t>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</w:t>
            </w:r>
            <w:r w:rsidRPr="00E55DD2">
              <w:rPr>
                <w:color w:val="000000"/>
                <w:szCs w:val="28"/>
              </w:rPr>
              <w:lastRenderedPageBreak/>
              <w:t>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FF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FF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Стимулирование денежными выплатами молодых </w:t>
            </w:r>
            <w:r w:rsidRPr="00E55DD2">
              <w:rPr>
                <w:color w:val="000000"/>
                <w:szCs w:val="28"/>
              </w:rPr>
              <w:lastRenderedPageBreak/>
              <w:t>специалистов (педагогических работников)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0310476250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156,20</w:t>
            </w:r>
          </w:p>
        </w:tc>
      </w:tr>
      <w:tr w:rsidR="00E04C94" w:rsidRPr="00E55DD2" w:rsidTr="009B78A2">
        <w:trPr>
          <w:trHeight w:val="29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0310476250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187,50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343,70</w:t>
            </w:r>
          </w:p>
        </w:tc>
      </w:tr>
      <w:tr w:rsidR="001B3BF3" w:rsidRPr="00E55DD2" w:rsidTr="00E55DD2">
        <w:trPr>
          <w:trHeight w:val="2211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1.5.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CFF" w:rsidRPr="00E55DD2" w:rsidRDefault="001C4CFF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А1</w:t>
            </w:r>
          </w:p>
          <w:p w:rsidR="00E04C94" w:rsidRPr="00E55DD2" w:rsidRDefault="00E04C94" w:rsidP="00E55DD2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55DD2">
              <w:rPr>
                <w:color w:val="000000"/>
                <w:szCs w:val="28"/>
              </w:rPr>
              <w:t>Региональный проект</w:t>
            </w:r>
            <w:r w:rsidR="001C4CFF" w:rsidRPr="00E55DD2">
              <w:rPr>
                <w:color w:val="000000"/>
                <w:szCs w:val="28"/>
              </w:rPr>
              <w:t>.</w:t>
            </w:r>
            <w:r w:rsidRPr="00E55DD2">
              <w:rPr>
                <w:color w:val="000000"/>
                <w:szCs w:val="28"/>
              </w:rPr>
              <w:t xml:space="preserve"> </w:t>
            </w:r>
            <w:r w:rsidR="001C4CFF" w:rsidRPr="00E55DD2">
              <w:rPr>
                <w:color w:val="000000"/>
                <w:szCs w:val="28"/>
              </w:rPr>
              <w:t>«</w:t>
            </w:r>
            <w:r w:rsidRPr="00E55DD2">
              <w:rPr>
                <w:color w:val="000000"/>
                <w:szCs w:val="28"/>
              </w:rPr>
              <w:t>Культурная среда</w:t>
            </w:r>
            <w:r w:rsidR="001C4CFF" w:rsidRPr="00E55DD2">
              <w:rPr>
                <w:color w:val="000000"/>
                <w:szCs w:val="28"/>
              </w:rPr>
              <w:t>»</w:t>
            </w:r>
            <w:r w:rsidR="00A77C30" w:rsidRPr="00E55DD2">
              <w:rPr>
                <w:color w:val="000000"/>
                <w:szCs w:val="28"/>
              </w:rPr>
              <w:t xml:space="preserve">. </w:t>
            </w:r>
            <w:r w:rsidR="00A77C30" w:rsidRPr="00E55DD2">
              <w:rPr>
                <w:szCs w:val="28"/>
              </w:rPr>
              <w:lastRenderedPageBreak/>
              <w:t>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 материалом).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</w:t>
            </w:r>
            <w:r w:rsidRPr="00E55DD2">
              <w:rPr>
                <w:color w:val="000000"/>
                <w:szCs w:val="28"/>
              </w:rPr>
              <w:lastRenderedPageBreak/>
              <w:t>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FF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01.01.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FF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Повышение качества услуг, предоставляемых </w:t>
            </w:r>
            <w:r w:rsidRPr="00E55DD2">
              <w:rPr>
                <w:color w:val="000000"/>
                <w:szCs w:val="28"/>
              </w:rPr>
              <w:lastRenderedPageBreak/>
              <w:t>учреждениями дополнительного образования детей в сфере культуры</w:t>
            </w:r>
            <w:bookmarkStart w:id="21" w:name="_GoBack"/>
            <w:bookmarkEnd w:id="21"/>
            <w:r w:rsidRPr="00E55DD2">
              <w:rPr>
                <w:color w:val="000000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A7494C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031А155195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9B78A2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3 704,5</w:t>
            </w:r>
          </w:p>
        </w:tc>
      </w:tr>
      <w:tr w:rsidR="001B3BF3" w:rsidRPr="00E55DD2" w:rsidTr="00E55DD2">
        <w:trPr>
          <w:trHeight w:val="246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A7494C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031А155195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322,13043</w:t>
            </w:r>
          </w:p>
        </w:tc>
      </w:tr>
      <w:tr w:rsidR="00E04C94" w:rsidRPr="00E55DD2" w:rsidTr="00E55DD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9B78A2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</w:t>
            </w:r>
            <w:r w:rsidR="00E04C94" w:rsidRPr="00E55DD2">
              <w:rPr>
                <w:color w:val="000000"/>
                <w:szCs w:val="28"/>
              </w:rPr>
              <w:t>026,63043</w:t>
            </w:r>
          </w:p>
        </w:tc>
      </w:tr>
      <w:tr w:rsidR="00E04C94" w:rsidRPr="00E55DD2" w:rsidTr="009E1C99">
        <w:trPr>
          <w:trHeight w:val="187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Подпрограмма 2. Развитие культурно-досуговых учреждений и </w:t>
            </w:r>
            <w:r w:rsidRPr="00E55DD2">
              <w:rPr>
                <w:color w:val="000000"/>
                <w:szCs w:val="28"/>
              </w:rPr>
              <w:lastRenderedPageBreak/>
              <w:t>учреждений исполнительского искусства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Управление культуры города Пензы, МБУ "</w:t>
            </w:r>
            <w:proofErr w:type="spellStart"/>
            <w:r w:rsidRPr="00E55DD2">
              <w:rPr>
                <w:color w:val="000000"/>
                <w:szCs w:val="28"/>
              </w:rPr>
              <w:t>ЦКиД</w:t>
            </w:r>
            <w:proofErr w:type="spellEnd"/>
            <w:r w:rsidRPr="00E55DD2">
              <w:rPr>
                <w:color w:val="000000"/>
                <w:szCs w:val="28"/>
              </w:rPr>
              <w:t xml:space="preserve">", МБУ "ЦХИ", </w:t>
            </w:r>
            <w:r w:rsidRPr="00E55DD2">
              <w:rPr>
                <w:color w:val="000000"/>
                <w:szCs w:val="28"/>
              </w:rPr>
              <w:lastRenderedPageBreak/>
              <w:t>МАУ "</w:t>
            </w:r>
            <w:proofErr w:type="spellStart"/>
            <w:r w:rsidRPr="00E55DD2">
              <w:rPr>
                <w:color w:val="000000"/>
                <w:szCs w:val="28"/>
              </w:rPr>
              <w:t>ЦРХиВК</w:t>
            </w:r>
            <w:proofErr w:type="spellEnd"/>
            <w:r w:rsidRPr="00E55DD2">
              <w:rPr>
                <w:color w:val="000000"/>
                <w:szCs w:val="28"/>
              </w:rPr>
              <w:t>", МБУ "ХА "Зоренька"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191 807,50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2.1.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2.1. Организация досуга населения на базе учреждений культурно-досугового типа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E55DD2">
              <w:rPr>
                <w:color w:val="000000"/>
                <w:szCs w:val="28"/>
              </w:rPr>
              <w:t>ЦКиД</w:t>
            </w:r>
            <w:proofErr w:type="spellEnd"/>
            <w:r w:rsidRPr="00E55DD2">
              <w:rPr>
                <w:color w:val="000000"/>
                <w:szCs w:val="28"/>
              </w:rPr>
              <w:t>", МБУ "ЦХИ", МАУ "</w:t>
            </w:r>
            <w:proofErr w:type="spellStart"/>
            <w:r w:rsidRPr="00E55DD2">
              <w:rPr>
                <w:color w:val="000000"/>
                <w:szCs w:val="28"/>
              </w:rPr>
              <w:t>ЦРХиВК</w:t>
            </w:r>
            <w:proofErr w:type="spellEnd"/>
            <w:r w:rsidRPr="00E55DD2">
              <w:rPr>
                <w:color w:val="000000"/>
                <w:szCs w:val="28"/>
              </w:rPr>
              <w:t>", МБУ "ХА "Зоренька"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</w:t>
            </w:r>
            <w:r w:rsidRPr="00E55DD2">
              <w:rPr>
                <w:color w:val="000000"/>
                <w:szCs w:val="28"/>
              </w:rPr>
              <w:lastRenderedPageBreak/>
              <w:t>досугового типа.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30 331,00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4 123,40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03201Z1051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82 840,10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23 287,60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0320171051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21 144,20</w:t>
            </w:r>
          </w:p>
        </w:tc>
      </w:tr>
      <w:tr w:rsidR="00E04C94" w:rsidRPr="00E55DD2" w:rsidTr="009E1C99">
        <w:trPr>
          <w:trHeight w:val="624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5 943,90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167 670,20</w:t>
            </w:r>
          </w:p>
        </w:tc>
      </w:tr>
      <w:tr w:rsidR="00E04C94" w:rsidRPr="00E55DD2" w:rsidTr="009B78A2">
        <w:trPr>
          <w:trHeight w:val="3572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2.2.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2.2. Организация и проведение спектаклей театра юного зрителя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Повышение качества работ, выполняемых МБУ "Пензенский ТЮЗ". Повышение удовлетворенности населения выполняемых работ МБУ "Пензенский ТЮЗ".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0320222030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1 323,10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03202Z1051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17 197,20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0320271051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4 390,50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22 910,80</w:t>
            </w:r>
          </w:p>
        </w:tc>
      </w:tr>
      <w:tr w:rsidR="00E04C94" w:rsidRPr="00E55DD2" w:rsidTr="009B78A2">
        <w:trPr>
          <w:trHeight w:val="210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2.3.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2.3.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Повышение качества работ, выполняемых МБУ "Пензенский ТЮЗ".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03203L5170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124,50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124,50</w:t>
            </w:r>
          </w:p>
        </w:tc>
      </w:tr>
      <w:tr w:rsidR="00E04C94" w:rsidRPr="00E55DD2" w:rsidTr="009B78A2">
        <w:trPr>
          <w:trHeight w:val="108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2.4.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2.4. 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E55DD2">
              <w:rPr>
                <w:color w:val="000000"/>
                <w:szCs w:val="28"/>
              </w:rPr>
              <w:t>ЦКиД</w:t>
            </w:r>
            <w:proofErr w:type="spellEnd"/>
            <w:r w:rsidRPr="00E55DD2">
              <w:rPr>
                <w:color w:val="000000"/>
                <w:szCs w:val="28"/>
              </w:rPr>
              <w:t>", МБУ "ЦХИ", МАУ "</w:t>
            </w:r>
            <w:proofErr w:type="spellStart"/>
            <w:r w:rsidRPr="00E55DD2">
              <w:rPr>
                <w:color w:val="000000"/>
                <w:szCs w:val="28"/>
              </w:rPr>
              <w:t>ЦРХиВК</w:t>
            </w:r>
            <w:proofErr w:type="spellEnd"/>
            <w:r w:rsidRPr="00E55DD2">
              <w:rPr>
                <w:color w:val="000000"/>
                <w:szCs w:val="28"/>
              </w:rPr>
              <w:t>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0320422220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412,00</w:t>
            </w:r>
          </w:p>
        </w:tc>
      </w:tr>
      <w:tr w:rsidR="00E04C94" w:rsidRPr="00E55DD2" w:rsidTr="009B78A2">
        <w:trPr>
          <w:trHeight w:val="169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0320422220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690,00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1 102,00</w:t>
            </w:r>
          </w:p>
        </w:tc>
      </w:tr>
      <w:tr w:rsidR="00E04C94" w:rsidRPr="00E55DD2" w:rsidTr="009B78A2">
        <w:trPr>
          <w:trHeight w:val="50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3 Развитие парков культуры и отдыха, зоопарка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МКУ "</w:t>
            </w:r>
            <w:proofErr w:type="spellStart"/>
            <w:r w:rsidRPr="00E55DD2">
              <w:rPr>
                <w:color w:val="000000"/>
                <w:szCs w:val="28"/>
              </w:rPr>
              <w:t>ПКиО</w:t>
            </w:r>
            <w:proofErr w:type="spellEnd"/>
            <w:r w:rsidRPr="00E55DD2">
              <w:rPr>
                <w:color w:val="000000"/>
                <w:szCs w:val="28"/>
              </w:rPr>
              <w:t xml:space="preserve"> "Комсомольский", МАУ "ЦПКиО им. В.Г. Белинского", МАУ "Пензенский зоопарк"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134 504,70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3.1.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3.1. Организация досуга населения на базе парков культуры и отдыха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Повышение качества работ, выполняемых МАУ "ЦПКиО им. В.Г. Белинского". Повышение удовлетворенности </w:t>
            </w:r>
            <w:r w:rsidRPr="00E55DD2">
              <w:rPr>
                <w:color w:val="000000"/>
                <w:szCs w:val="28"/>
              </w:rPr>
              <w:lastRenderedPageBreak/>
              <w:t>населения выполняемой работой МАУ "ЦПКиО им. В.Г. Белинского". Сохранение доли населения города Пензы, посещающего парки культуры и отдыха.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0330122050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8 590,80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03301Z1051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44 087,70</w:t>
            </w:r>
          </w:p>
        </w:tc>
      </w:tr>
      <w:tr w:rsidR="00E04C94" w:rsidRPr="00E55DD2" w:rsidTr="009B78A2">
        <w:trPr>
          <w:trHeight w:val="4422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0330171051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11 253,00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3.1.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63 931,50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3.2.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Мероприятие 3.2. </w:t>
            </w:r>
            <w:r w:rsidRPr="00E55DD2">
              <w:rPr>
                <w:color w:val="000000"/>
                <w:szCs w:val="28"/>
              </w:rPr>
              <w:lastRenderedPageBreak/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 xml:space="preserve">Управление культуры </w:t>
            </w:r>
            <w:r w:rsidRPr="00E55DD2">
              <w:rPr>
                <w:color w:val="000000"/>
                <w:szCs w:val="28"/>
              </w:rPr>
              <w:lastRenderedPageBreak/>
              <w:t>города Пензы, МАУ "Пензенский зоопарк"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01.01.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Повышение </w:t>
            </w:r>
            <w:r w:rsidRPr="00E55DD2">
              <w:rPr>
                <w:color w:val="000000"/>
                <w:szCs w:val="28"/>
              </w:rPr>
              <w:lastRenderedPageBreak/>
              <w:t>качества работ, выполняемых МАУ "Пензенский зоопарк". Повышение удовлетворенности населения работой, выполняемой МАУ "Пензенский зоопарк". Сохранение коллекции животных зоопарка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 xml:space="preserve">Бюджет города </w:t>
            </w:r>
            <w:r w:rsidRPr="00E55DD2">
              <w:rPr>
                <w:color w:val="000000"/>
                <w:szCs w:val="28"/>
              </w:rPr>
              <w:lastRenderedPageBreak/>
              <w:t>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0330222060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8 440,50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03302Z1051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14 225,80</w:t>
            </w:r>
          </w:p>
        </w:tc>
      </w:tr>
      <w:tr w:rsidR="00E04C94" w:rsidRPr="00E55DD2" w:rsidTr="009B78A2">
        <w:trPr>
          <w:trHeight w:val="433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0330271051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3 631,00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3.2.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26 297,30</w:t>
            </w:r>
          </w:p>
        </w:tc>
      </w:tr>
      <w:tr w:rsidR="00E04C94" w:rsidRPr="00E55DD2" w:rsidTr="009E1C99">
        <w:trPr>
          <w:trHeight w:val="2608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3.3.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3.3. 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0330322220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5 611,80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3.3.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5 611,80</w:t>
            </w:r>
          </w:p>
        </w:tc>
      </w:tr>
      <w:tr w:rsidR="00E04C94" w:rsidRPr="00E55DD2" w:rsidTr="009B78A2">
        <w:trPr>
          <w:trHeight w:val="186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3.3.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3.4. Обеспечение деятельности казенного учреждения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МКУ "</w:t>
            </w:r>
            <w:proofErr w:type="spellStart"/>
            <w:r w:rsidRPr="00E55DD2">
              <w:rPr>
                <w:color w:val="000000"/>
                <w:szCs w:val="28"/>
              </w:rPr>
              <w:t>ПКиО</w:t>
            </w:r>
            <w:proofErr w:type="spellEnd"/>
            <w:r w:rsidRPr="00E55DD2">
              <w:rPr>
                <w:color w:val="000000"/>
                <w:szCs w:val="28"/>
              </w:rPr>
              <w:t xml:space="preserve"> "Комсомольский"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Повышение качества обеспечения деятельности МКУ </w:t>
            </w:r>
            <w:proofErr w:type="spellStart"/>
            <w:r w:rsidRPr="00E55DD2">
              <w:rPr>
                <w:color w:val="000000"/>
                <w:szCs w:val="28"/>
              </w:rPr>
              <w:t>ПКиО</w:t>
            </w:r>
            <w:proofErr w:type="spellEnd"/>
            <w:r w:rsidRPr="00E55DD2">
              <w:rPr>
                <w:color w:val="000000"/>
                <w:szCs w:val="28"/>
              </w:rPr>
              <w:t xml:space="preserve"> </w:t>
            </w:r>
            <w:r w:rsidR="00570EDC" w:rsidRPr="00E55DD2">
              <w:rPr>
                <w:color w:val="000000"/>
                <w:szCs w:val="28"/>
              </w:rPr>
              <w:t>«</w:t>
            </w:r>
            <w:r w:rsidRPr="00E55DD2">
              <w:rPr>
                <w:color w:val="000000"/>
                <w:szCs w:val="28"/>
              </w:rPr>
              <w:t>Комсомольский</w:t>
            </w:r>
            <w:r w:rsidR="00570EDC" w:rsidRPr="00E55DD2">
              <w:rPr>
                <w:color w:val="000000"/>
                <w:szCs w:val="28"/>
              </w:rPr>
              <w:t>»</w:t>
            </w:r>
            <w:r w:rsidRPr="00E55DD2">
              <w:rPr>
                <w:color w:val="000000"/>
                <w:szCs w:val="28"/>
              </w:rPr>
              <w:t>. Повышение удовлетворенност</w:t>
            </w:r>
            <w:r w:rsidRPr="00E55DD2">
              <w:rPr>
                <w:color w:val="000000"/>
                <w:szCs w:val="28"/>
              </w:rPr>
              <w:lastRenderedPageBreak/>
              <w:t xml:space="preserve">и населения, посещающего МКУ </w:t>
            </w:r>
            <w:proofErr w:type="spellStart"/>
            <w:r w:rsidRPr="00E55DD2">
              <w:rPr>
                <w:color w:val="000000"/>
                <w:szCs w:val="28"/>
              </w:rPr>
              <w:t>ПКиО</w:t>
            </w:r>
            <w:proofErr w:type="spellEnd"/>
            <w:r w:rsidRPr="00E55DD2">
              <w:rPr>
                <w:color w:val="000000"/>
                <w:szCs w:val="28"/>
              </w:rPr>
              <w:t xml:space="preserve"> "Комсомольский". Сохранение доли населения города Пензы, посещающего парки культуры и отдыха.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0330422090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189,50</w:t>
            </w:r>
          </w:p>
        </w:tc>
      </w:tr>
      <w:tr w:rsidR="00E04C94" w:rsidRPr="00E55DD2" w:rsidTr="009B78A2">
        <w:trPr>
          <w:trHeight w:val="127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0330422090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2 439,40</w:t>
            </w:r>
          </w:p>
        </w:tc>
      </w:tr>
      <w:tr w:rsidR="00E04C94" w:rsidRPr="00E55DD2" w:rsidTr="009B78A2">
        <w:trPr>
          <w:trHeight w:val="178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0330422090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3 718,70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03304Z1051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14 050,20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0330471051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3 586,20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3.4.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23 984,00</w:t>
            </w:r>
          </w:p>
        </w:tc>
      </w:tr>
      <w:tr w:rsidR="00E04C94" w:rsidRPr="00E55DD2" w:rsidTr="009B78A2">
        <w:trPr>
          <w:trHeight w:val="2268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3.5.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Мероприятие 3.5. Организация и проведение санитарно-гигиенических работ (барьерная </w:t>
            </w:r>
            <w:proofErr w:type="spellStart"/>
            <w:r w:rsidRPr="00E55DD2">
              <w:rPr>
                <w:color w:val="000000"/>
                <w:szCs w:val="28"/>
              </w:rPr>
              <w:t>акарицидная</w:t>
            </w:r>
            <w:proofErr w:type="spellEnd"/>
            <w:r w:rsidRPr="00E55DD2">
              <w:rPr>
                <w:color w:val="000000"/>
                <w:szCs w:val="28"/>
              </w:rPr>
              <w:t xml:space="preserve"> обработка лесопарково</w:t>
            </w:r>
            <w:r w:rsidRPr="00E55DD2">
              <w:rPr>
                <w:color w:val="000000"/>
                <w:szCs w:val="28"/>
              </w:rPr>
              <w:lastRenderedPageBreak/>
              <w:t>й зоны, дератизация) на территории парка культуры и отдыха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Работы по барьерной </w:t>
            </w:r>
            <w:proofErr w:type="spellStart"/>
            <w:r w:rsidRPr="00E55DD2">
              <w:rPr>
                <w:color w:val="000000"/>
                <w:szCs w:val="28"/>
              </w:rPr>
              <w:t>акарицидной</w:t>
            </w:r>
            <w:proofErr w:type="spellEnd"/>
            <w:r w:rsidRPr="00E55DD2">
              <w:rPr>
                <w:color w:val="000000"/>
                <w:szCs w:val="28"/>
              </w:rPr>
              <w:t xml:space="preserve"> обработке и дератизации лесопарковой </w:t>
            </w:r>
            <w:r w:rsidRPr="00E55DD2">
              <w:rPr>
                <w:color w:val="000000"/>
                <w:szCs w:val="28"/>
              </w:rPr>
              <w:lastRenderedPageBreak/>
              <w:t>зоны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0330822150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3.5.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1 000,00</w:t>
            </w:r>
          </w:p>
        </w:tc>
      </w:tr>
      <w:tr w:rsidR="00E04C94" w:rsidRPr="00E55DD2" w:rsidTr="009B78A2">
        <w:trPr>
          <w:trHeight w:val="168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3.4.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3.6. Проведение работ по монтажу и демонтажу конструкций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Работы по монтажу и демонтажу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0330622130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3.6.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811,50</w:t>
            </w:r>
          </w:p>
        </w:tc>
      </w:tr>
      <w:tr w:rsidR="00E04C94" w:rsidRPr="00E55DD2" w:rsidTr="009E1C99">
        <w:trPr>
          <w:trHeight w:val="1701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3.7.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Мероприятие 3.7. Работы по археологическим исследованиям и благоустройству земельных участков, расположенных в границах улиц </w:t>
            </w:r>
            <w:r w:rsidRPr="00E55DD2">
              <w:rPr>
                <w:color w:val="000000"/>
                <w:szCs w:val="28"/>
              </w:rPr>
              <w:lastRenderedPageBreak/>
              <w:t>Белинского, Карла Маркса, Кирова, Лермонтова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Управление культуры города Пензы, МАУ "ЦПКиО им. В.Г. Белинского"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Работы по археологическим исследованиям и благоустройству земельных участков, расположенных в границах улиц </w:t>
            </w:r>
            <w:r w:rsidRPr="00E55DD2">
              <w:rPr>
                <w:color w:val="000000"/>
                <w:szCs w:val="28"/>
              </w:rPr>
              <w:lastRenderedPageBreak/>
              <w:t>Белинского, Карла Маркса, Кирова, Лермонтова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0331222190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12 868,60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3.7.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12 868,60</w:t>
            </w:r>
          </w:p>
        </w:tc>
      </w:tr>
      <w:tr w:rsidR="00E04C94" w:rsidRPr="00E55DD2" w:rsidTr="009B78A2">
        <w:trPr>
          <w:trHeight w:val="18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4. "Развитие библиотечного дела".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74 887,80</w:t>
            </w:r>
          </w:p>
        </w:tc>
      </w:tr>
      <w:tr w:rsidR="00E04C94" w:rsidRPr="00E55DD2" w:rsidTr="009E1C99">
        <w:trPr>
          <w:trHeight w:val="5216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4.1.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Мероприятие 4.1. Организация информационно-библиотечного обслуживания жителей города Пензы, комплектование и обеспечение сохранности фондов библиотек </w:t>
            </w:r>
            <w:r w:rsidRPr="00E55DD2">
              <w:rPr>
                <w:color w:val="000000"/>
                <w:szCs w:val="28"/>
              </w:rPr>
              <w:lastRenderedPageBreak/>
              <w:t>города Пензы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Управление культуры города Пензы, МБУ "ЦБС г. Пензы"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EDC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Повышение качества муниципальных услуг, предоставляемых МБУ "ЦБС г. Пензы". Повышение удовлетворенности населения </w:t>
            </w:r>
            <w:r w:rsidRPr="00E55DD2">
              <w:rPr>
                <w:color w:val="000000"/>
                <w:szCs w:val="28"/>
              </w:rPr>
              <w:lastRenderedPageBreak/>
              <w:t>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0340122080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4 484,50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03401Z1051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52 733,60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0340171051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13 459,70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4.1.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70 677,80</w:t>
            </w:r>
          </w:p>
        </w:tc>
      </w:tr>
      <w:tr w:rsidR="00E04C94" w:rsidRPr="00E55DD2" w:rsidTr="009B78A2">
        <w:trPr>
          <w:trHeight w:val="3912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4.2.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4.2. Укрепление материально-технической базы и проведение ремонта в муниципальных учреждения</w:t>
            </w:r>
            <w:r w:rsidRPr="00E55DD2">
              <w:rPr>
                <w:color w:val="000000"/>
                <w:szCs w:val="28"/>
              </w:rPr>
              <w:lastRenderedPageBreak/>
              <w:t>х культуры и дополнительного образования детей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Управление культуры города Пензы, МБУ "ЦБС г. Пензы"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 xml:space="preserve">Проведение ремонта в городских библиотеках. Повышение качества муниципальных </w:t>
            </w:r>
            <w:r w:rsidRPr="00E55DD2">
              <w:rPr>
                <w:color w:val="000000"/>
                <w:szCs w:val="28"/>
              </w:rPr>
              <w:lastRenderedPageBreak/>
              <w:t>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0340522070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4 210,00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4.2.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4 210,00</w:t>
            </w:r>
          </w:p>
        </w:tc>
      </w:tr>
      <w:tr w:rsidR="00E04C94" w:rsidRPr="00E55DD2" w:rsidTr="009B78A2">
        <w:trPr>
          <w:trHeight w:val="15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10 441,80</w:t>
            </w:r>
          </w:p>
        </w:tc>
      </w:tr>
      <w:tr w:rsidR="00E04C94" w:rsidRPr="00E55DD2" w:rsidTr="009B78A2">
        <w:trPr>
          <w:trHeight w:val="133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5.1.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0350188100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9 889,30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0350188200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27,00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0350188200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524,30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0350188200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1,20</w:t>
            </w:r>
          </w:p>
        </w:tc>
      </w:tr>
      <w:tr w:rsidR="00E04C94" w:rsidRPr="00E55DD2" w:rsidTr="009B78A2">
        <w:trPr>
          <w:trHeight w:val="3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94" w:rsidRPr="00E55DD2" w:rsidRDefault="00E04C94" w:rsidP="00E55DD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 по мероприятию 5.1.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10 441,80</w:t>
            </w:r>
          </w:p>
        </w:tc>
      </w:tr>
      <w:tr w:rsidR="00E04C94" w:rsidRPr="00E55DD2" w:rsidTr="009B78A2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6.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Подпрограмма 6. Развитие туризма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</w:tr>
      <w:tr w:rsidR="00E04C94" w:rsidRPr="00E55DD2" w:rsidTr="009B78A2">
        <w:trPr>
          <w:trHeight w:val="24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lastRenderedPageBreak/>
              <w:t>6.1.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Мероприятие 6.1. 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01.01.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DC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31.12.</w:t>
            </w:r>
          </w:p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Создание благоприятных условий для развития туризма в городе Пензе.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jc w:val="center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0,00</w:t>
            </w:r>
          </w:p>
        </w:tc>
      </w:tr>
      <w:tr w:rsidR="00E04C94" w:rsidRPr="009B78A2" w:rsidTr="009B78A2">
        <w:trPr>
          <w:trHeight w:val="30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E55DD2" w:rsidRDefault="00E04C94" w:rsidP="00E55DD2">
            <w:pPr>
              <w:ind w:firstLine="0"/>
              <w:rPr>
                <w:color w:val="000000"/>
                <w:szCs w:val="28"/>
              </w:rPr>
            </w:pPr>
            <w:r w:rsidRPr="00E55DD2">
              <w:rPr>
                <w:color w:val="000000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94" w:rsidRPr="0075545D" w:rsidRDefault="0075545D" w:rsidP="00E55DD2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55DD2">
              <w:rPr>
                <w:color w:val="000000"/>
                <w:sz w:val="23"/>
                <w:szCs w:val="23"/>
              </w:rPr>
              <w:t>704849,03043</w:t>
            </w:r>
          </w:p>
        </w:tc>
      </w:tr>
    </w:tbl>
    <w:p w:rsidR="005C36EC" w:rsidRPr="00A3222A" w:rsidRDefault="005C36EC" w:rsidP="00E55DD2">
      <w:pPr>
        <w:rPr>
          <w:sz w:val="26"/>
          <w:szCs w:val="26"/>
        </w:rPr>
      </w:pPr>
    </w:p>
    <w:p w:rsidR="003B101F" w:rsidRPr="00A3222A" w:rsidRDefault="003B101F" w:rsidP="00E55DD2">
      <w:pPr>
        <w:ind w:firstLine="0"/>
        <w:outlineLvl w:val="0"/>
        <w:rPr>
          <w:b/>
          <w:sz w:val="26"/>
          <w:szCs w:val="26"/>
        </w:rPr>
      </w:pPr>
    </w:p>
    <w:p w:rsidR="003B101F" w:rsidRPr="00A3222A" w:rsidRDefault="003B101F" w:rsidP="00E55DD2">
      <w:pPr>
        <w:ind w:firstLine="0"/>
        <w:outlineLvl w:val="0"/>
        <w:rPr>
          <w:b/>
          <w:sz w:val="26"/>
          <w:szCs w:val="26"/>
        </w:rPr>
      </w:pPr>
    </w:p>
    <w:p w:rsidR="003B101F" w:rsidRPr="00A3222A" w:rsidRDefault="003B101F" w:rsidP="00E55DD2">
      <w:pPr>
        <w:ind w:firstLine="0"/>
        <w:outlineLvl w:val="0"/>
        <w:rPr>
          <w:b/>
          <w:sz w:val="26"/>
          <w:szCs w:val="26"/>
        </w:rPr>
      </w:pPr>
    </w:p>
    <w:sectPr w:rsidR="003B101F" w:rsidRPr="00A3222A" w:rsidSect="00F36B4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B2" w:rsidRDefault="00B175B2" w:rsidP="00222C8B">
      <w:r>
        <w:separator/>
      </w:r>
    </w:p>
  </w:endnote>
  <w:endnote w:type="continuationSeparator" w:id="0">
    <w:p w:rsidR="00B175B2" w:rsidRDefault="00B175B2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4C" w:rsidRPr="004B658A" w:rsidRDefault="00A7494C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B2" w:rsidRDefault="00B175B2" w:rsidP="00222C8B">
      <w:r>
        <w:separator/>
      </w:r>
    </w:p>
  </w:footnote>
  <w:footnote w:type="continuationSeparator" w:id="0">
    <w:p w:rsidR="00B175B2" w:rsidRDefault="00B175B2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E07CC6"/>
    <w:multiLevelType w:val="multilevel"/>
    <w:tmpl w:val="E65AA04E"/>
    <w:numStyleLink w:val="10"/>
  </w:abstractNum>
  <w:abstractNum w:abstractNumId="12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C7141"/>
    <w:multiLevelType w:val="hybridMultilevel"/>
    <w:tmpl w:val="50B6CBD8"/>
    <w:lvl w:ilvl="0" w:tplc="75F6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93E41F4"/>
    <w:multiLevelType w:val="multilevel"/>
    <w:tmpl w:val="E65AA04E"/>
    <w:styleLink w:val="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094D8B"/>
    <w:multiLevelType w:val="hybridMultilevel"/>
    <w:tmpl w:val="66F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5"/>
  </w:num>
  <w:num w:numId="8">
    <w:abstractNumId w:val="36"/>
  </w:num>
  <w:num w:numId="9">
    <w:abstractNumId w:val="12"/>
  </w:num>
  <w:num w:numId="10">
    <w:abstractNumId w:val="30"/>
  </w:num>
  <w:num w:numId="11">
    <w:abstractNumId w:val="33"/>
  </w:num>
  <w:num w:numId="12">
    <w:abstractNumId w:val="21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24"/>
  </w:num>
  <w:num w:numId="18">
    <w:abstractNumId w:val="19"/>
  </w:num>
  <w:num w:numId="19">
    <w:abstractNumId w:val="1"/>
  </w:num>
  <w:num w:numId="20">
    <w:abstractNumId w:val="38"/>
  </w:num>
  <w:num w:numId="21">
    <w:abstractNumId w:val="31"/>
  </w:num>
  <w:num w:numId="22">
    <w:abstractNumId w:val="9"/>
  </w:num>
  <w:num w:numId="23">
    <w:abstractNumId w:val="32"/>
  </w:num>
  <w:num w:numId="24">
    <w:abstractNumId w:val="5"/>
  </w:num>
  <w:num w:numId="25">
    <w:abstractNumId w:val="18"/>
  </w:num>
  <w:num w:numId="26">
    <w:abstractNumId w:val="7"/>
  </w:num>
  <w:num w:numId="27">
    <w:abstractNumId w:val="15"/>
  </w:num>
  <w:num w:numId="28">
    <w:abstractNumId w:val="22"/>
  </w:num>
  <w:num w:numId="29">
    <w:abstractNumId w:val="34"/>
  </w:num>
  <w:num w:numId="30">
    <w:abstractNumId w:val="8"/>
  </w:num>
  <w:num w:numId="31">
    <w:abstractNumId w:val="0"/>
  </w:num>
  <w:num w:numId="32">
    <w:abstractNumId w:val="13"/>
  </w:num>
  <w:num w:numId="33">
    <w:abstractNumId w:val="20"/>
  </w:num>
  <w:num w:numId="34">
    <w:abstractNumId w:val="23"/>
  </w:num>
  <w:num w:numId="35">
    <w:abstractNumId w:val="10"/>
  </w:num>
  <w:num w:numId="36">
    <w:abstractNumId w:val="16"/>
  </w:num>
  <w:num w:numId="37">
    <w:abstractNumId w:val="28"/>
  </w:num>
  <w:num w:numId="38">
    <w:abstractNumId w:val="26"/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0A"/>
    <w:rsid w:val="0000043F"/>
    <w:rsid w:val="00000491"/>
    <w:rsid w:val="00000723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0E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5A5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A5D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61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9A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6CB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3D"/>
    <w:rsid w:val="000505DA"/>
    <w:rsid w:val="0005060B"/>
    <w:rsid w:val="00050C2E"/>
    <w:rsid w:val="0005118C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01D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D41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8D8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756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0D"/>
    <w:rsid w:val="0009734C"/>
    <w:rsid w:val="00097394"/>
    <w:rsid w:val="0009755F"/>
    <w:rsid w:val="00097722"/>
    <w:rsid w:val="000977B3"/>
    <w:rsid w:val="00097829"/>
    <w:rsid w:val="0009782D"/>
    <w:rsid w:val="000979C5"/>
    <w:rsid w:val="000A0296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8B0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DC3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6C8"/>
    <w:rsid w:val="000C682D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5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73A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892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3F6F"/>
    <w:rsid w:val="001041C3"/>
    <w:rsid w:val="001041C5"/>
    <w:rsid w:val="001042BF"/>
    <w:rsid w:val="00104357"/>
    <w:rsid w:val="001043A6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42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4DF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885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8A0"/>
    <w:rsid w:val="001318AB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E28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45"/>
    <w:rsid w:val="00150ADC"/>
    <w:rsid w:val="00150AFA"/>
    <w:rsid w:val="00150BF3"/>
    <w:rsid w:val="00150D30"/>
    <w:rsid w:val="00150EB7"/>
    <w:rsid w:val="00150F04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19D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6E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54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C65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35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A71"/>
    <w:rsid w:val="00191CC5"/>
    <w:rsid w:val="00191CF5"/>
    <w:rsid w:val="00191F63"/>
    <w:rsid w:val="0019230E"/>
    <w:rsid w:val="0019255B"/>
    <w:rsid w:val="001926CE"/>
    <w:rsid w:val="001926E2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8E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9B8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A9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4FCE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3DC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BF3"/>
    <w:rsid w:val="001B3DE2"/>
    <w:rsid w:val="001B4019"/>
    <w:rsid w:val="001B434C"/>
    <w:rsid w:val="001B43D8"/>
    <w:rsid w:val="001B4588"/>
    <w:rsid w:val="001B464D"/>
    <w:rsid w:val="001B4894"/>
    <w:rsid w:val="001B4D6C"/>
    <w:rsid w:val="001B4E18"/>
    <w:rsid w:val="001B4EC7"/>
    <w:rsid w:val="001B4EE7"/>
    <w:rsid w:val="001B4F55"/>
    <w:rsid w:val="001B4FC4"/>
    <w:rsid w:val="001B4FD1"/>
    <w:rsid w:val="001B502B"/>
    <w:rsid w:val="001B519D"/>
    <w:rsid w:val="001B52B0"/>
    <w:rsid w:val="001B5381"/>
    <w:rsid w:val="001B54B3"/>
    <w:rsid w:val="001B5665"/>
    <w:rsid w:val="001B5722"/>
    <w:rsid w:val="001B575D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82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CFF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BA6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19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3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10C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35D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76E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87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98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C0B"/>
    <w:rsid w:val="00224FE4"/>
    <w:rsid w:val="00225317"/>
    <w:rsid w:val="002253D6"/>
    <w:rsid w:val="002255B1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4D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4DE0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76D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2F4E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3F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9FF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85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128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B62"/>
    <w:rsid w:val="00292D43"/>
    <w:rsid w:val="00293310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9E2"/>
    <w:rsid w:val="00297BEC"/>
    <w:rsid w:val="00297FCD"/>
    <w:rsid w:val="002A016F"/>
    <w:rsid w:val="002A01A6"/>
    <w:rsid w:val="002A042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77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38"/>
    <w:rsid w:val="002A4044"/>
    <w:rsid w:val="002A4126"/>
    <w:rsid w:val="002A4241"/>
    <w:rsid w:val="002A4390"/>
    <w:rsid w:val="002A4959"/>
    <w:rsid w:val="002A49B0"/>
    <w:rsid w:val="002A4B63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D71"/>
    <w:rsid w:val="002A6EAE"/>
    <w:rsid w:val="002A6EFF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BAE"/>
    <w:rsid w:val="002B2DCE"/>
    <w:rsid w:val="002B2DD5"/>
    <w:rsid w:val="002B2F32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9F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47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59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116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47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23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23"/>
    <w:rsid w:val="003027DF"/>
    <w:rsid w:val="00302941"/>
    <w:rsid w:val="00302A69"/>
    <w:rsid w:val="00302ACA"/>
    <w:rsid w:val="00302B99"/>
    <w:rsid w:val="00302E8F"/>
    <w:rsid w:val="00302FA4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1A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A1C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48A"/>
    <w:rsid w:val="003405A4"/>
    <w:rsid w:val="003405B9"/>
    <w:rsid w:val="003405BE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1EA6"/>
    <w:rsid w:val="003420AA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389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0B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6D8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8F1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6E7B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2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3C1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711"/>
    <w:rsid w:val="00391883"/>
    <w:rsid w:val="00391ABD"/>
    <w:rsid w:val="00391ADE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97FBF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01F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3FC7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44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C4E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65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54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4F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197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521"/>
    <w:rsid w:val="004029AE"/>
    <w:rsid w:val="004029C7"/>
    <w:rsid w:val="00402AEC"/>
    <w:rsid w:val="00402B6B"/>
    <w:rsid w:val="00402D8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7E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06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48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024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175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EA2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4C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207"/>
    <w:rsid w:val="00443AEF"/>
    <w:rsid w:val="00443C72"/>
    <w:rsid w:val="00443F1B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57E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7B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B4B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4D4A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6F82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4ECD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0D5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1F2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1FB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D73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28F6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3B13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58C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EF0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1E89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01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1F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0CD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8E5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0EDC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90175"/>
    <w:rsid w:val="005902C5"/>
    <w:rsid w:val="00590755"/>
    <w:rsid w:val="00590939"/>
    <w:rsid w:val="00590BE5"/>
    <w:rsid w:val="00590CA4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EB5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E92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20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397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922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2AA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6EC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C04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4E8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AB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15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716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567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861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4AE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35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18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C60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4A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4B6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76A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8B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1D46"/>
    <w:rsid w:val="006821B0"/>
    <w:rsid w:val="00682204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0C6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5DE9"/>
    <w:rsid w:val="00686065"/>
    <w:rsid w:val="0068614F"/>
    <w:rsid w:val="00686279"/>
    <w:rsid w:val="00686393"/>
    <w:rsid w:val="006866A3"/>
    <w:rsid w:val="0068672B"/>
    <w:rsid w:val="0068698D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92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5D3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696"/>
    <w:rsid w:val="006A5801"/>
    <w:rsid w:val="006A5858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C4E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CE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ADD"/>
    <w:rsid w:val="006D1FDB"/>
    <w:rsid w:val="006D2048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5F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CCC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1E5C"/>
    <w:rsid w:val="00701F98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57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31E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07EA4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519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41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67F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A83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3DD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45D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2"/>
    <w:rsid w:val="00766799"/>
    <w:rsid w:val="00766A17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D81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2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142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0A"/>
    <w:rsid w:val="007A6A72"/>
    <w:rsid w:val="007A6BA3"/>
    <w:rsid w:val="007A6CBE"/>
    <w:rsid w:val="007A6DBF"/>
    <w:rsid w:val="007A7332"/>
    <w:rsid w:val="007A737E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A7F9C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7AA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81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D42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5F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8AE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D7F72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A13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3F3C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915"/>
    <w:rsid w:val="007E6AAD"/>
    <w:rsid w:val="007E6C97"/>
    <w:rsid w:val="007E6DEC"/>
    <w:rsid w:val="007E701E"/>
    <w:rsid w:val="007E7299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91"/>
    <w:rsid w:val="00801EE5"/>
    <w:rsid w:val="00801F7A"/>
    <w:rsid w:val="00802305"/>
    <w:rsid w:val="008023F6"/>
    <w:rsid w:val="00802587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02F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5F8D"/>
    <w:rsid w:val="00816166"/>
    <w:rsid w:val="00816178"/>
    <w:rsid w:val="008161C8"/>
    <w:rsid w:val="0081622C"/>
    <w:rsid w:val="008164FD"/>
    <w:rsid w:val="00816564"/>
    <w:rsid w:val="0081666C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9D5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3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729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321"/>
    <w:rsid w:val="0084036E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3E7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0BD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614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C93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27A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6E0"/>
    <w:rsid w:val="0087085A"/>
    <w:rsid w:val="008709B3"/>
    <w:rsid w:val="00870C13"/>
    <w:rsid w:val="00870DFB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97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7BF"/>
    <w:rsid w:val="008748C6"/>
    <w:rsid w:val="008749F4"/>
    <w:rsid w:val="00874AF3"/>
    <w:rsid w:val="00875178"/>
    <w:rsid w:val="008754BD"/>
    <w:rsid w:val="00875661"/>
    <w:rsid w:val="00875AC0"/>
    <w:rsid w:val="00875FE4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024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14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29B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CA9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B6E"/>
    <w:rsid w:val="00890C56"/>
    <w:rsid w:val="00890C98"/>
    <w:rsid w:val="00890E50"/>
    <w:rsid w:val="00890EBD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AFC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19A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0D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9B6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0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5AA"/>
    <w:rsid w:val="008D1741"/>
    <w:rsid w:val="008D1EF4"/>
    <w:rsid w:val="008D1F80"/>
    <w:rsid w:val="008D1FDE"/>
    <w:rsid w:val="008D1FF5"/>
    <w:rsid w:val="008D205D"/>
    <w:rsid w:val="008D2230"/>
    <w:rsid w:val="008D2561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000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0D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2EC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2F65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56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4F86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0B2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E4F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6E6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CC8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A86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659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7A5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020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2C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68D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3E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3CB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CEB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683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B36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69C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0E0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3C2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07D"/>
    <w:rsid w:val="009B77FE"/>
    <w:rsid w:val="009B78A2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1EB9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86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2E5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D7F3B"/>
    <w:rsid w:val="009E0188"/>
    <w:rsid w:val="009E0350"/>
    <w:rsid w:val="009E03D7"/>
    <w:rsid w:val="009E0483"/>
    <w:rsid w:val="009E07BD"/>
    <w:rsid w:val="009E07D9"/>
    <w:rsid w:val="009E089C"/>
    <w:rsid w:val="009E0A34"/>
    <w:rsid w:val="009E0A44"/>
    <w:rsid w:val="009E0B71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C99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898"/>
    <w:rsid w:val="009E68D5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643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6E7A"/>
    <w:rsid w:val="00A07465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4A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717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7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5B4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CF1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22A"/>
    <w:rsid w:val="00A324BE"/>
    <w:rsid w:val="00A325AA"/>
    <w:rsid w:val="00A326CE"/>
    <w:rsid w:val="00A326FC"/>
    <w:rsid w:val="00A3298A"/>
    <w:rsid w:val="00A32B82"/>
    <w:rsid w:val="00A32C36"/>
    <w:rsid w:val="00A32DB0"/>
    <w:rsid w:val="00A32E1A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BC0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2E2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4C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C30"/>
    <w:rsid w:val="00A77CF6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23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14F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6EF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6A5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0B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0FF1"/>
    <w:rsid w:val="00AA1006"/>
    <w:rsid w:val="00AA1058"/>
    <w:rsid w:val="00AA13DA"/>
    <w:rsid w:val="00AA1499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E23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797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CD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4F07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74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69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00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282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B76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3E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3E7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66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D91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07FA5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6B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5B2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AFB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89B"/>
    <w:rsid w:val="00B2691C"/>
    <w:rsid w:val="00B2697C"/>
    <w:rsid w:val="00B26A59"/>
    <w:rsid w:val="00B26A5B"/>
    <w:rsid w:val="00B26A81"/>
    <w:rsid w:val="00B26B75"/>
    <w:rsid w:val="00B26C47"/>
    <w:rsid w:val="00B26FEB"/>
    <w:rsid w:val="00B27062"/>
    <w:rsid w:val="00B27076"/>
    <w:rsid w:val="00B270B7"/>
    <w:rsid w:val="00B2738C"/>
    <w:rsid w:val="00B273D4"/>
    <w:rsid w:val="00B273E7"/>
    <w:rsid w:val="00B27591"/>
    <w:rsid w:val="00B27598"/>
    <w:rsid w:val="00B27811"/>
    <w:rsid w:val="00B27A0C"/>
    <w:rsid w:val="00B27C2D"/>
    <w:rsid w:val="00B27EC9"/>
    <w:rsid w:val="00B27F6D"/>
    <w:rsid w:val="00B27FC3"/>
    <w:rsid w:val="00B300AC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B8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28A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417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3D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CB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CF1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1B9"/>
    <w:rsid w:val="00B77285"/>
    <w:rsid w:val="00B7774C"/>
    <w:rsid w:val="00B777FE"/>
    <w:rsid w:val="00B77E89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967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A4F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0DFF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77E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4AD"/>
    <w:rsid w:val="00B945F2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AD6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6F2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6E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AE5"/>
    <w:rsid w:val="00BB1E21"/>
    <w:rsid w:val="00BB1EBF"/>
    <w:rsid w:val="00BB1EE7"/>
    <w:rsid w:val="00BB2114"/>
    <w:rsid w:val="00BB22D6"/>
    <w:rsid w:val="00BB2703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6D"/>
    <w:rsid w:val="00BC25B4"/>
    <w:rsid w:val="00BC25C8"/>
    <w:rsid w:val="00BC266A"/>
    <w:rsid w:val="00BC2968"/>
    <w:rsid w:val="00BC2F1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1A2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2ED5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B88"/>
    <w:rsid w:val="00BD4CA5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D9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2C"/>
    <w:rsid w:val="00BD7494"/>
    <w:rsid w:val="00BD77EA"/>
    <w:rsid w:val="00BD783C"/>
    <w:rsid w:val="00BD7896"/>
    <w:rsid w:val="00BD7989"/>
    <w:rsid w:val="00BD7A07"/>
    <w:rsid w:val="00BD7A8B"/>
    <w:rsid w:val="00BD7FCD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4F2"/>
    <w:rsid w:val="00BE656B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030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7F9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0EA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6F5B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D51"/>
    <w:rsid w:val="00C60E31"/>
    <w:rsid w:val="00C60F5F"/>
    <w:rsid w:val="00C60F9F"/>
    <w:rsid w:val="00C61062"/>
    <w:rsid w:val="00C6113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3B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1E"/>
    <w:rsid w:val="00C64C93"/>
    <w:rsid w:val="00C64DB7"/>
    <w:rsid w:val="00C64EC8"/>
    <w:rsid w:val="00C650AA"/>
    <w:rsid w:val="00C65260"/>
    <w:rsid w:val="00C65364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984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6FC6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971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4E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2EA9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67C"/>
    <w:rsid w:val="00CE2A40"/>
    <w:rsid w:val="00CE2AC6"/>
    <w:rsid w:val="00CE2F81"/>
    <w:rsid w:val="00CE3067"/>
    <w:rsid w:val="00CE3099"/>
    <w:rsid w:val="00CE3835"/>
    <w:rsid w:val="00CE38ED"/>
    <w:rsid w:val="00CE391B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6DE4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E7EF5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1EB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2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1FA5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C1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A6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4FAA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9F0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7DD"/>
    <w:rsid w:val="00D5494C"/>
    <w:rsid w:val="00D54A89"/>
    <w:rsid w:val="00D54B92"/>
    <w:rsid w:val="00D54CE3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8F4"/>
    <w:rsid w:val="00D5590F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318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C2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0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2EA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BFB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3A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5B5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79B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2D0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6DF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14"/>
    <w:rsid w:val="00DE2BC3"/>
    <w:rsid w:val="00DE3042"/>
    <w:rsid w:val="00DE3051"/>
    <w:rsid w:val="00DE3177"/>
    <w:rsid w:val="00DE31A9"/>
    <w:rsid w:val="00DE31D9"/>
    <w:rsid w:val="00DE3216"/>
    <w:rsid w:val="00DE32AD"/>
    <w:rsid w:val="00DE3311"/>
    <w:rsid w:val="00DE3401"/>
    <w:rsid w:val="00DE3670"/>
    <w:rsid w:val="00DE36C8"/>
    <w:rsid w:val="00DE3703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445"/>
    <w:rsid w:val="00DF4C12"/>
    <w:rsid w:val="00DF4C4E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871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C94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99D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4E3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0FAE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DD2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3E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1B5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4E"/>
    <w:rsid w:val="00E7619E"/>
    <w:rsid w:val="00E763F6"/>
    <w:rsid w:val="00E76837"/>
    <w:rsid w:val="00E76AF4"/>
    <w:rsid w:val="00E76D11"/>
    <w:rsid w:val="00E76D39"/>
    <w:rsid w:val="00E76E33"/>
    <w:rsid w:val="00E77012"/>
    <w:rsid w:val="00E7704F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3FC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1FB6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41"/>
    <w:rsid w:val="00E9034E"/>
    <w:rsid w:val="00E90399"/>
    <w:rsid w:val="00E9049D"/>
    <w:rsid w:val="00E904A1"/>
    <w:rsid w:val="00E90689"/>
    <w:rsid w:val="00E90D4D"/>
    <w:rsid w:val="00E90DC6"/>
    <w:rsid w:val="00E90FD2"/>
    <w:rsid w:val="00E913BE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4B7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504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6EF"/>
    <w:rsid w:val="00EA7780"/>
    <w:rsid w:val="00EA7B42"/>
    <w:rsid w:val="00EA7B6B"/>
    <w:rsid w:val="00EA7DCC"/>
    <w:rsid w:val="00EA7E6D"/>
    <w:rsid w:val="00EB0083"/>
    <w:rsid w:val="00EB0268"/>
    <w:rsid w:val="00EB03A6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A5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84D"/>
    <w:rsid w:val="00EE4B8B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B75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9F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159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1F50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A7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C6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507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96B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8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3C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474"/>
    <w:rsid w:val="00F746AE"/>
    <w:rsid w:val="00F74945"/>
    <w:rsid w:val="00F74B60"/>
    <w:rsid w:val="00F74BD8"/>
    <w:rsid w:val="00F74C57"/>
    <w:rsid w:val="00F74DA9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08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AEE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30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02D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59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947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4C0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8B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4E44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B06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E89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7876382"/>
  <w15:docId w15:val="{1F235CB2-51A9-4141-B64E-9FEA0459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34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  <w:style w:type="paragraph" w:customStyle="1" w:styleId="aff1">
    <w:name w:val="Комментарий"/>
    <w:basedOn w:val="a"/>
    <w:next w:val="a"/>
    <w:uiPriority w:val="99"/>
    <w:rsid w:val="00032A5D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032A5D"/>
    <w:rPr>
      <w:i/>
      <w:iCs/>
    </w:rPr>
  </w:style>
  <w:style w:type="paragraph" w:customStyle="1" w:styleId="aff3">
    <w:name w:val="Текст (справка)"/>
    <w:basedOn w:val="a"/>
    <w:next w:val="a"/>
    <w:uiPriority w:val="99"/>
    <w:rsid w:val="008249D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Theme="minorEastAsia" w:hAnsi="Arial" w:cs="Arial"/>
      <w:sz w:val="24"/>
    </w:rPr>
  </w:style>
  <w:style w:type="character" w:customStyle="1" w:styleId="aff4">
    <w:name w:val="Цветовое выделение для Текст"/>
    <w:uiPriority w:val="99"/>
    <w:rsid w:val="008249D5"/>
  </w:style>
  <w:style w:type="paragraph" w:customStyle="1" w:styleId="msonormalmailrucssattributepostfixmailrucssattributepostfix">
    <w:name w:val="msonormal_mailru_css_attribute_postfix_mailru_css_attribute_postfix"/>
    <w:basedOn w:val="a"/>
    <w:rsid w:val="00A235B4"/>
    <w:pPr>
      <w:spacing w:before="100" w:beforeAutospacing="1" w:after="100" w:afterAutospacing="1"/>
      <w:ind w:firstLine="0"/>
      <w:jc w:val="left"/>
    </w:pPr>
    <w:rPr>
      <w:sz w:val="24"/>
    </w:rPr>
  </w:style>
  <w:style w:type="numbering" w:customStyle="1" w:styleId="10">
    <w:name w:val="Стиль10"/>
    <w:rsid w:val="006B4C4E"/>
    <w:pPr>
      <w:numPr>
        <w:numId w:val="38"/>
      </w:numPr>
    </w:pPr>
  </w:style>
  <w:style w:type="character" w:styleId="aff5">
    <w:name w:val="FollowedHyperlink"/>
    <w:basedOn w:val="a0"/>
    <w:uiPriority w:val="99"/>
    <w:semiHidden/>
    <w:unhideWhenUsed/>
    <w:rsid w:val="00723519"/>
    <w:rPr>
      <w:color w:val="954F72"/>
      <w:u w:val="single"/>
    </w:rPr>
  </w:style>
  <w:style w:type="paragraph" w:customStyle="1" w:styleId="msonormal0">
    <w:name w:val="msonormal"/>
    <w:basedOn w:val="a"/>
    <w:rsid w:val="0072351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5">
    <w:name w:val="xl65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7">
    <w:name w:val="xl67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68">
    <w:name w:val="xl68"/>
    <w:basedOn w:val="a"/>
    <w:rsid w:val="0072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9">
    <w:name w:val="xl69"/>
    <w:basedOn w:val="a"/>
    <w:rsid w:val="00723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0">
    <w:name w:val="xl70"/>
    <w:basedOn w:val="a"/>
    <w:rsid w:val="0072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1">
    <w:name w:val="xl71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5">
    <w:name w:val="xl7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6">
    <w:name w:val="xl76"/>
    <w:basedOn w:val="a"/>
    <w:rsid w:val="00264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7">
    <w:name w:val="xl77"/>
    <w:basedOn w:val="a"/>
    <w:rsid w:val="00264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8">
    <w:name w:val="xl78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9">
    <w:name w:val="xl79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2">
    <w:name w:val="xl82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5">
    <w:name w:val="xl8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8">
    <w:name w:val="xl88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9">
    <w:name w:val="xl89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0">
    <w:name w:val="xl90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1">
    <w:name w:val="xl9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formattext">
    <w:name w:val="formattext"/>
    <w:basedOn w:val="a"/>
    <w:rsid w:val="0097102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3">
    <w:name w:val="xl93"/>
    <w:basedOn w:val="a"/>
    <w:rsid w:val="002A4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"/>
    <w:rsid w:val="002A4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2A40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7C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yperlink" Target="file:///D:\&#1051;&#1077;&#1085;&#1086;&#1095;&#1082;&#1072;\&#1052;&#1055;\2020%20&#1075;&#1086;&#1076;\&#1044;&#1064;&#1048;\&#1052;&#1055;%20&#1044;&#1064;&#1048;.xlsx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theme" Target="theme/theme1.xml"/><Relationship Id="rId10" Type="http://schemas.openxmlformats.org/officeDocument/2006/relationships/hyperlink" Target="garantF1://17298636.104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8C4C-4D70-42E8-B8C3-86486C83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84</Pages>
  <Words>11815</Words>
  <Characters>67350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Лелюк</dc:creator>
  <cp:lastModifiedBy>user</cp:lastModifiedBy>
  <cp:revision>355</cp:revision>
  <cp:lastPrinted>2020-02-04T08:06:00Z</cp:lastPrinted>
  <dcterms:created xsi:type="dcterms:W3CDTF">2019-04-11T06:24:00Z</dcterms:created>
  <dcterms:modified xsi:type="dcterms:W3CDTF">2020-02-13T15:16:00Z</dcterms:modified>
</cp:coreProperties>
</file>