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8" w:rsidRPr="00666532" w:rsidRDefault="00DF3F08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DF3F08" w:rsidRPr="00666532" w:rsidRDefault="00DF3F08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DF3F08" w:rsidRPr="006F0BF2" w:rsidRDefault="00DF3F08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DF3F08" w:rsidRDefault="00DF3F08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F3F08" w:rsidRPr="003511D9" w:rsidRDefault="00DF3F08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F3F08" w:rsidRPr="00CC6CF7" w:rsidRDefault="00DF3F08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DF3F08" w:rsidRPr="008C5654" w:rsidRDefault="00DF3F08" w:rsidP="00C31050">
                  <w:pPr>
                    <w:rPr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 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21.10.2020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8C5654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8C5654">
                    <w:rPr>
                      <w:b/>
                      <w:bCs/>
                      <w:szCs w:val="28"/>
                    </w:rPr>
                    <w:t xml:space="preserve">№  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1492/3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  </w:t>
                  </w:r>
                </w:p>
                <w:p w:rsidR="00DF3F08" w:rsidRPr="00EF6988" w:rsidRDefault="00DF3F08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DF3F08" w:rsidRPr="00666532" w:rsidRDefault="00DF3F08" w:rsidP="00A14651">
      <w:pPr>
        <w:rPr>
          <w:szCs w:val="28"/>
        </w:rPr>
      </w:pPr>
    </w:p>
    <w:p w:rsidR="00DF3F08" w:rsidRPr="00666532" w:rsidRDefault="00DF3F08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DF3F08" w:rsidRPr="00666532" w:rsidRDefault="00DF3F08" w:rsidP="00A14651">
      <w:pPr>
        <w:rPr>
          <w:szCs w:val="28"/>
        </w:rPr>
      </w:pPr>
    </w:p>
    <w:p w:rsidR="00DF3F08" w:rsidRPr="00666532" w:rsidRDefault="00DF3F08" w:rsidP="00A14651">
      <w:pPr>
        <w:rPr>
          <w:szCs w:val="28"/>
        </w:rPr>
      </w:pPr>
    </w:p>
    <w:p w:rsidR="00DF3F08" w:rsidRPr="00666532" w:rsidRDefault="00DF3F08" w:rsidP="00A14651">
      <w:pPr>
        <w:rPr>
          <w:szCs w:val="28"/>
        </w:rPr>
      </w:pPr>
    </w:p>
    <w:p w:rsidR="00DF3F08" w:rsidRPr="00821EE6" w:rsidRDefault="00DF3F08" w:rsidP="00A14651">
      <w:pPr>
        <w:rPr>
          <w:b/>
          <w:bCs/>
          <w:sz w:val="26"/>
          <w:szCs w:val="26"/>
        </w:rPr>
      </w:pPr>
    </w:p>
    <w:p w:rsidR="00DF3F08" w:rsidRPr="00EA5DF4" w:rsidRDefault="00DF3F08" w:rsidP="00EA5DF4">
      <w:pPr>
        <w:jc w:val="center"/>
        <w:rPr>
          <w:b/>
          <w:sz w:val="26"/>
          <w:szCs w:val="26"/>
        </w:rPr>
      </w:pPr>
      <w:r w:rsidRPr="00EA5DF4">
        <w:rPr>
          <w:b/>
          <w:bCs/>
          <w:sz w:val="26"/>
          <w:szCs w:val="26"/>
        </w:rPr>
        <w:t xml:space="preserve">О внесении изменений в постановление администрации города Пензы </w:t>
      </w:r>
      <w:r w:rsidRPr="00EA5DF4">
        <w:rPr>
          <w:b/>
          <w:sz w:val="26"/>
          <w:szCs w:val="26"/>
        </w:rPr>
        <w:t>от 09.10.2019  №1957/2 «Об утверждении муниципальной программы города Пензы «Обеспечение управления муниципальной собственностью города Пензы на 2020 - 2026 годы»</w:t>
      </w:r>
    </w:p>
    <w:p w:rsidR="00DF3F08" w:rsidRPr="00EA5DF4" w:rsidRDefault="00DF3F08" w:rsidP="00EA5DF4">
      <w:pPr>
        <w:jc w:val="center"/>
        <w:rPr>
          <w:b/>
          <w:sz w:val="26"/>
          <w:szCs w:val="26"/>
        </w:rPr>
      </w:pPr>
    </w:p>
    <w:p w:rsidR="00DF3F08" w:rsidRPr="00EA5DF4" w:rsidRDefault="00DF3F08" w:rsidP="00EA5DF4">
      <w:pPr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DF3F08" w:rsidRPr="00EA5DF4" w:rsidRDefault="00DF3F08" w:rsidP="00EA5DF4">
      <w:pPr>
        <w:rPr>
          <w:bCs/>
          <w:sz w:val="26"/>
          <w:szCs w:val="26"/>
        </w:rPr>
      </w:pPr>
    </w:p>
    <w:p w:rsidR="00DF3F08" w:rsidRPr="00EA5DF4" w:rsidRDefault="00DF3F08" w:rsidP="00EA5DF4">
      <w:pPr>
        <w:jc w:val="center"/>
        <w:rPr>
          <w:b/>
          <w:bCs/>
          <w:sz w:val="26"/>
          <w:szCs w:val="26"/>
        </w:rPr>
      </w:pPr>
      <w:r w:rsidRPr="00EA5DF4">
        <w:rPr>
          <w:b/>
          <w:bCs/>
          <w:sz w:val="26"/>
          <w:szCs w:val="26"/>
        </w:rPr>
        <w:t>Администрация города Пензы постановляет:</w:t>
      </w:r>
    </w:p>
    <w:p w:rsidR="00DF3F08" w:rsidRPr="00EA5DF4" w:rsidRDefault="00DF3F08" w:rsidP="00EA5DF4">
      <w:pPr>
        <w:ind w:firstLine="540"/>
        <w:rPr>
          <w:bCs/>
          <w:sz w:val="26"/>
          <w:szCs w:val="26"/>
        </w:rPr>
      </w:pPr>
    </w:p>
    <w:p w:rsidR="00DF3F08" w:rsidRPr="00433F28" w:rsidRDefault="00DF3F08" w:rsidP="002628AB">
      <w:pPr>
        <w:ind w:firstLine="540"/>
        <w:rPr>
          <w:spacing w:val="-1"/>
          <w:sz w:val="26"/>
          <w:szCs w:val="26"/>
        </w:rPr>
      </w:pPr>
      <w:r w:rsidRPr="00433F28">
        <w:rPr>
          <w:spacing w:val="-1"/>
          <w:sz w:val="26"/>
          <w:szCs w:val="26"/>
        </w:rPr>
        <w:t>1. Внести в</w:t>
      </w:r>
      <w:r w:rsidRPr="00433F28">
        <w:rPr>
          <w:bCs/>
          <w:sz w:val="26"/>
          <w:szCs w:val="26"/>
        </w:rPr>
        <w:t xml:space="preserve"> Приложение к постановлению администрации города Пензы от 09.10.2019 №1957/2 «Об утверждении муниципальной программы города Пензы «</w:t>
      </w:r>
      <w:r w:rsidRPr="00433F28">
        <w:rPr>
          <w:sz w:val="26"/>
          <w:szCs w:val="26"/>
        </w:rPr>
        <w:t>Обеспечение управления муниципальной собственностью города Пензы на 2020 - 2026 годы</w:t>
      </w:r>
      <w:r w:rsidRPr="00433F28">
        <w:rPr>
          <w:bCs/>
          <w:sz w:val="26"/>
          <w:szCs w:val="26"/>
        </w:rPr>
        <w:t>»</w:t>
      </w:r>
      <w:r w:rsidRPr="00433F28">
        <w:rPr>
          <w:spacing w:val="-1"/>
          <w:sz w:val="26"/>
          <w:szCs w:val="26"/>
        </w:rPr>
        <w:t xml:space="preserve"> (далее - Программа) следующие изменения:</w:t>
      </w:r>
    </w:p>
    <w:p w:rsidR="00DF3F08" w:rsidRPr="00433F28" w:rsidRDefault="00DF3F08" w:rsidP="002628A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33F28">
        <w:rPr>
          <w:spacing w:val="-1"/>
          <w:sz w:val="26"/>
          <w:szCs w:val="26"/>
        </w:rPr>
        <w:t xml:space="preserve">1.1. </w:t>
      </w:r>
      <w:r w:rsidRPr="00433F28">
        <w:rPr>
          <w:sz w:val="26"/>
          <w:szCs w:val="26"/>
        </w:rPr>
        <w:t>в паспорте Программы:</w:t>
      </w:r>
    </w:p>
    <w:p w:rsidR="00DF3F08" w:rsidRPr="00433F28" w:rsidRDefault="00DF3F08" w:rsidP="002628A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 xml:space="preserve">1.1.1. </w:t>
      </w:r>
      <w:hyperlink r:id="rId6" w:history="1">
        <w:r w:rsidRPr="00433F28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433F28">
        <w:rPr>
          <w:sz w:val="26"/>
          <w:szCs w:val="26"/>
        </w:rPr>
        <w:t xml:space="preserve"> 9 </w:t>
      </w:r>
      <w:hyperlink r:id="rId7" w:history="1">
        <w:r w:rsidRPr="00433F28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433F28">
        <w:rPr>
          <w:sz w:val="26"/>
          <w:szCs w:val="26"/>
        </w:rPr>
        <w:t>а «Задачи программы» изложить в следующей редакции:</w:t>
      </w:r>
    </w:p>
    <w:p w:rsidR="00DF3F08" w:rsidRPr="00433F28" w:rsidRDefault="00DF3F08" w:rsidP="002628AB">
      <w:pPr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«9. Проведение мероприятий, направленных на выкуп (изъятие, в том числе путем мены квартир и земельных участков) земельных участков, движимого и недвижимого имущества для муниципальных нужд»;</w:t>
      </w:r>
    </w:p>
    <w:p w:rsidR="00DF3F08" w:rsidRPr="00433F28" w:rsidRDefault="00DF3F08" w:rsidP="002628A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33F28">
        <w:rPr>
          <w:spacing w:val="-1"/>
          <w:sz w:val="26"/>
          <w:szCs w:val="26"/>
        </w:rPr>
        <w:t xml:space="preserve">1.1.2. </w:t>
      </w:r>
      <w:hyperlink r:id="rId8" w:history="1">
        <w:r w:rsidRPr="00433F28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433F28">
        <w:rPr>
          <w:sz w:val="26"/>
          <w:szCs w:val="26"/>
        </w:rPr>
        <w:t xml:space="preserve"> 7 пункта «Целевые индикаторы и показатели программы» изложить в следующей редакции:</w:t>
      </w:r>
    </w:p>
    <w:p w:rsidR="00DF3F08" w:rsidRPr="00433F28" w:rsidRDefault="00DF3F08" w:rsidP="002628AB">
      <w:pPr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«7. Объем исполнения правовых документов, направленных на выкуп (изъятие, в том числе путем мены квартир и земельных участков) земельных участков, движимого и недвижимого имущества для муниципальных нужд»;</w:t>
      </w:r>
    </w:p>
    <w:p w:rsidR="00DF3F08" w:rsidRPr="00433F28" w:rsidRDefault="00DF3F08" w:rsidP="002628AB">
      <w:pPr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1.1.3. пункт 10 пункта «Ожидаемые результаты реализации программы» изложить в следующей редакции:</w:t>
      </w:r>
    </w:p>
    <w:p w:rsidR="00DF3F08" w:rsidRPr="00433F28" w:rsidRDefault="00DF3F08" w:rsidP="002628AB">
      <w:pPr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«10. Проведение выкупа (изъятия, в том числе путем мены квартир и земельных участков) объектов движимого и недвижимого имущества»;</w:t>
      </w:r>
    </w:p>
    <w:p w:rsidR="00DF3F08" w:rsidRPr="00433F28" w:rsidRDefault="00DF3F08" w:rsidP="002628AB">
      <w:pPr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1.2. раздел 1 «Общая характеристика сферы реализации муниципальной программы города Пензы, основные проблемы и перспективы развития» Программы изложить в следующей редакции:</w:t>
      </w:r>
    </w:p>
    <w:p w:rsidR="00DF3F08" w:rsidRPr="00EA5DF4" w:rsidRDefault="00DF3F08" w:rsidP="002628AB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«Муниципальная программа города Пензы представляет собой комплекс взаимоувязанных по ресурсам и срокам мероприятий, направленных на поэтапное решение вопросов, связанных с управлением, распоряжением имуществом, находящимся в распоряжении города Пензы, формированием объектов недвижимости и оформлением права муниципальной собственности на них.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 xml:space="preserve">Реализацию вышеуказанных целей муниципальной программы города Пензы на территории города Пензы осуществляет Управление муниципального имущества города Пензы (далее - Управление), которое было создано с целью реализации функций собственника в области управления муниципальным имуществом. В соответствии с </w:t>
      </w:r>
      <w:hyperlink r:id="rId9" w:history="1">
        <w:r w:rsidRPr="00EA5DF4">
          <w:rPr>
            <w:sz w:val="26"/>
            <w:szCs w:val="26"/>
          </w:rPr>
          <w:t>решением</w:t>
        </w:r>
      </w:hyperlink>
      <w:r w:rsidRPr="00EA5DF4">
        <w:rPr>
          <w:sz w:val="26"/>
          <w:szCs w:val="26"/>
        </w:rPr>
        <w:t xml:space="preserve"> Пензенской городской Думы от 30.08.2019 г. № 1274-60/6 и </w:t>
      </w:r>
      <w:hyperlink r:id="rId10" w:history="1">
        <w:r w:rsidRPr="00EA5DF4">
          <w:rPr>
            <w:sz w:val="26"/>
            <w:szCs w:val="26"/>
          </w:rPr>
          <w:t>Положением</w:t>
        </w:r>
      </w:hyperlink>
      <w:r w:rsidRPr="00EA5DF4">
        <w:rPr>
          <w:sz w:val="26"/>
          <w:szCs w:val="26"/>
        </w:rPr>
        <w:t xml:space="preserve"> об управлении муниципального имущества города Пензы, Управление исполняет функции управления муниципальным имуществом, в том числе земельными участками в пределах городской черты.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городе.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В целях обеспечения качественного и бесперебойного предоставления коммунальных услуг потребителям города Пензы администрацией города Пензы совместно с районными администрациями и специализированными организациями постоянно проводится работа по выявлению бесхозяйных объектов коммунальной инфраструктуры.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Управлением осуществляются мероприятия по постановке выявленных на территории города Пензы объектов коммунальной инфраструктуры на учет в качестве бесхозяйных, регистрации права собственности на бесхозяйные объекты, согласно Приложениям № 8, 9, 10, 11, 12, 13.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Основной проблемой, стоящей перед Управлением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 xml:space="preserve">Государственная регистрация права муниципальной собственности осуществляется с 01.01.1999 года согласно Федеральному </w:t>
      </w:r>
      <w:hyperlink r:id="rId11" w:history="1">
        <w:r w:rsidRPr="00EA5DF4">
          <w:rPr>
            <w:sz w:val="26"/>
            <w:szCs w:val="26"/>
          </w:rPr>
          <w:t>закону</w:t>
        </w:r>
      </w:hyperlink>
      <w:r w:rsidRPr="00EA5DF4">
        <w:rPr>
          <w:sz w:val="26"/>
          <w:szCs w:val="26"/>
        </w:rPr>
        <w:t xml:space="preserve"> от 21.07.1997 № 122-ФЗ «О государственной регистрации прав на недвижимое имущество и сделок с ним».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Управление в рамках своих полномочий осуществляет задачи по эффективному управлению муниципальной собственностью, муниципальными землями.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При реализации возложенных задач Управлению требуется наличие точных технических сведений об объектах муниципальной собственности и их количестве, характеристиках. Для формирования систематизированных сведений по каждому объекту муниципальной собственности города Пензы осуществляется учет и ведение реестра муниципальной собственности города, что позволяет принимать оптимальные решения при принятии управленческих решений. Отсутствие сведений о стоимости объектов муниципальной собственности затрудняет формирование электронного реестра и оперативное принятие решений по вопросам управления и распоряжения муниципальной собственностью.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 xml:space="preserve">Согласно </w:t>
      </w:r>
      <w:hyperlink r:id="rId12" w:history="1">
        <w:r w:rsidRPr="00EA5DF4">
          <w:rPr>
            <w:sz w:val="26"/>
            <w:szCs w:val="26"/>
          </w:rPr>
          <w:t>статье 8</w:t>
        </w:r>
      </w:hyperlink>
      <w:r w:rsidRPr="00EA5DF4">
        <w:rPr>
          <w:sz w:val="26"/>
          <w:szCs w:val="26"/>
        </w:rPr>
        <w:t xml:space="preserve">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1.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2. При использовании объектов оценки, принадлежащих муниципальным образованиям, в качестве предмета залога;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3. При продаже или ином отчуждении объектов оценки, принадлежащих муниципальным образованиям;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4. При переуступке долговых обязательств, связанных с объектами оценки, принадлежащими муниципальным образованиям;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5.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 xml:space="preserve">В соответствии с федеральными законами от 21.12.2001 </w:t>
      </w:r>
      <w:hyperlink r:id="rId13" w:history="1">
        <w:r w:rsidRPr="00EA5DF4">
          <w:rPr>
            <w:sz w:val="26"/>
            <w:szCs w:val="26"/>
          </w:rPr>
          <w:t>№ 178-ФЗ</w:t>
        </w:r>
      </w:hyperlink>
      <w:r w:rsidRPr="00EA5DF4">
        <w:rPr>
          <w:sz w:val="26"/>
          <w:szCs w:val="26"/>
        </w:rPr>
        <w:t xml:space="preserve"> «О приватизации государственного и муниципального имущества», от 22.07.2008 </w:t>
      </w:r>
      <w:hyperlink r:id="rId14" w:history="1">
        <w:r w:rsidRPr="00EA5DF4">
          <w:rPr>
            <w:sz w:val="26"/>
            <w:szCs w:val="26"/>
          </w:rPr>
          <w:t>№ 159-ФЗ</w:t>
        </w:r>
      </w:hyperlink>
      <w:r w:rsidRPr="00EA5DF4">
        <w:rPr>
          <w:sz w:val="26"/>
          <w:szCs w:val="26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 отчуждению.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Проведение рыночной оценки также требуется при постановке иных объектов на учет (включении в реестр муниципального имущества).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 xml:space="preserve">Следует заметить, что согласно </w:t>
      </w:r>
      <w:hyperlink r:id="rId15" w:history="1">
        <w:r w:rsidRPr="00EA5DF4">
          <w:rPr>
            <w:sz w:val="26"/>
            <w:szCs w:val="26"/>
          </w:rPr>
          <w:t>ст. 17.1</w:t>
        </w:r>
      </w:hyperlink>
      <w:r w:rsidRPr="00EA5DF4">
        <w:rPr>
          <w:sz w:val="26"/>
          <w:szCs w:val="26"/>
        </w:rPr>
        <w:t xml:space="preserve"> Федерального закона от 29.07.1998 № 135-ФЗ «Об оценочной деятельности в Российской Федерации» отчет об оценке не является окончательным подтверждением стоимости объекта оценки. Экспертиза отчетов об оценке бывает обязательной, установленной законодательством или другим нормативным правовым актом, и необязательной (по инициативе заказчика, оценщика или третьего лица).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 xml:space="preserve">Кроме того, в целях создания безопасных и благоприятных условий проживания граждан, проживающих в ветхом жилищном фонде с высоким уровнем износа и многоквартирных домах, признанных аварийными и подлежащими сносу, и обеспечения их жильем, администрацией города Пензы были утверждены программы по переселению граждан из жилых помещений, признанных непригодными для проживания, и многоквартирных домов, признанных аварийными и подлежащими </w:t>
      </w:r>
      <w:r w:rsidRPr="00433F28">
        <w:rPr>
          <w:sz w:val="26"/>
          <w:szCs w:val="26"/>
        </w:rPr>
        <w:t>сносу в городе Пензе.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В целях реализации указанных мер и проведением объективной оценки расселяемых жилых помещений, необходимо провести мероприятия по определению рыночной (выкупной) стоимости жилых помещений, которые признаны аварийными.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Администрацией города для муниципальных нужд изымаются земельные участки, и объекты недвижимости, расположенные на них (в том числе путем мены квартир, указанных в Приложении №14, и земельных участков). В целях исполнения постановлений администрации города Пензы об изъятии объектов недвижимости для муниципальных нужд города, необходимо определить выкупную стоимость указанных объектов.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Для</w:t>
      </w:r>
      <w:r w:rsidRPr="00EA5DF4">
        <w:rPr>
          <w:sz w:val="26"/>
          <w:szCs w:val="26"/>
        </w:rPr>
        <w:t xml:space="preserve"> реализации прогнозного плана приватизации муниципального имущества города Пензы необходимо предусмотреть денежные средства на обеспечение приватизации и проведение предпродажной подготовки объектов приватизации.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Для решения поставленных перед Управлением задач необходимо предусмотреть финансирование для осуществления мероприятия по организации кадастровых работ при формировании земельных участков для реализации посредством торгов, в том числе предназначенных для строительства индивидуальных жилых домов, для строительства многоэтажных жилых домов, для общественно-деловых целей для строительства объектов нежилого фонда, для целей, не связанных со строительством.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Для повышения эффективности управления и распоряжения муниципальной собственностью города Пензы в рамках Программы необходимо: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1. Провести техническую инвентаризацию объектов недвижимости, межевание и постановку на кадастровый учет земельных участков, занятых объектами недвижимости, оценку рыночной стоимости объектов для обеспечения приватизации;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2. Провести межевание и постановку на кадастровый учет земельных участков под строительство объектов недвижимости, подготовить информацию о предварительных технических условиях подключения (технологического присоединения) земельных участков к сетям инженерно-технического обеспечения и о плате за подключение (технологическое присоединение);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3. Провести оценку рыночной стоимости земельных участков под строительство объектов недвижимости для организации торгов;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4. Провести оценку рыночной стоимости арендной платы объектов недвижимости для организации торгов сдачи объектов муниципальной собственности в аренду;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5. Определить выкупную стоимость объектов недвижимости для реализации целевых программ по переселению граждан из жилых помещений, признанных непригодными для проживания, и многоквартирных домов, признанных аварийными и подлежащими сносу в г. Пензе, а также исполнении постановлений администрации города Пензы об изъятии объектов недвижимости (в том числе путем мены квартир и земельных участков) для муниципальных нужд города;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6. Обеспечить снижение количества убыточных муниципальных унитарных предприятий, снижение просроченной дебиторской и кредиторской задолженности муниципальных унитарных предприятий;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7. Обеспечить увеличение доли площадей земельных участков, являющихся объектом налогообложения земельным налогом;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8. Подготовить технические планы и кадастровые паспорта для оформления права муниципальной собственности на бесхозяйные объекты инженерной инфраструктуры.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 xml:space="preserve">Также, для решения поставленных перед Управлением задач необходимо предусмотреть финансирование для осуществления мероприятия по приобретению в лизинг специализированной техники, необходимой для содержания улично-дорожной сети города Пензы. Данное мероприятие направлено на обновление парка специализированной техники и повышение качества обслуживания улично-дорожной сети города Пензы. 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Кроме того, в целях исключения помех движению специального и иного транспорта, затруднения уборки городской дорожной сети и дворовых территорий, угрозы безопасности дорожного движения, нарушения архитектурного облика города Пензы, препятствий его благоустройству и озеленению, а также исключения потенциальной террористической угрозы, обеспечения первичных мер пожарной безопасности предусматривается реализация мероприятия по транспортировке и хранению брошенных автотранспортных средств на территории города Пензы.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 xml:space="preserve">Необходимость включения в муниципальную программу города Пензы обусловлена вступлением в силу Федерального </w:t>
      </w:r>
      <w:hyperlink r:id="rId16" w:history="1">
        <w:r w:rsidRPr="00433F28">
          <w:rPr>
            <w:sz w:val="26"/>
            <w:szCs w:val="26"/>
          </w:rPr>
          <w:t>закона</w:t>
        </w:r>
      </w:hyperlink>
      <w:r w:rsidRPr="00433F28">
        <w:rPr>
          <w:sz w:val="26"/>
          <w:szCs w:val="26"/>
        </w:rPr>
        <w:t xml:space="preserve">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устанавливающим правовые основы для формирования муниципальных программ».</w:t>
      </w:r>
    </w:p>
    <w:p w:rsidR="00DF3F08" w:rsidRPr="00433F28" w:rsidRDefault="00DF3F08" w:rsidP="00EA5DF4">
      <w:pPr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1.3. раздел 2 «Цели, задачи и ожидаемые результаты муниципальной программы города Пензы» Программы изложить в следующей редакции: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«Для выполнения целей и задач, определенных настоящей программой, необходим системный подход.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Цель Программы: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Повышение эффективности использования муниципального имущества и земель города Пензы.</w:t>
      </w:r>
    </w:p>
    <w:p w:rsidR="00DF3F08" w:rsidRPr="00433F28" w:rsidRDefault="00DF3F08" w:rsidP="00EA5DF4">
      <w:pPr>
        <w:pStyle w:val="ConsPlusNormal"/>
        <w:ind w:firstLine="540"/>
        <w:jc w:val="both"/>
        <w:rPr>
          <w:b/>
          <w:sz w:val="26"/>
          <w:szCs w:val="26"/>
        </w:rPr>
      </w:pPr>
      <w:r w:rsidRPr="00433F28">
        <w:rPr>
          <w:b/>
          <w:sz w:val="26"/>
          <w:szCs w:val="26"/>
        </w:rPr>
        <w:t>В рамках поставленной цели планируются следующие задачи:</w:t>
      </w:r>
    </w:p>
    <w:p w:rsidR="00DF3F08" w:rsidRPr="00433F28" w:rsidRDefault="00DF3F08" w:rsidP="00EA5DF4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1. Реализация прогнозного плана приватизации муниципального имущества;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2. Оформление</w:t>
      </w:r>
      <w:r w:rsidRPr="00EA5DF4">
        <w:rPr>
          <w:sz w:val="26"/>
          <w:szCs w:val="26"/>
        </w:rPr>
        <w:t xml:space="preserve">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города Пензы для полноты и достоверности информации в реестре муниципальной собственности и обеспечения повышения эффективности использования муниципального нежилого фонда;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3. Повышение эффективности использования, распоряжения муниципальной собственностью;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4. Проведение мероприятий по определению рыночной стоимости объектов муниципальной собственности для повышения эффективности управления и распоряжения объектами муниципальной собственности;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5. Проведение мероприятий по определению выкупной цены объектов недвижимости для реализации программ по переселению граждан из жилых помещений, признанных непригодными для проживания, и многоквартирных домов, признанных аварийными и подлежащими сносу в городе Пензе, а также по исполнению постановлений администрации города Пензы об изъятии объектов недвижимости для муниципальных нужд города, по определению рыночной стоимости годовой арендной платы объектов муниципальной собственности;</w:t>
      </w:r>
    </w:p>
    <w:p w:rsidR="00DF3F08" w:rsidRPr="00EA5DF4" w:rsidRDefault="00DF3F08" w:rsidP="00F729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6. Реализация земельных участков через торги;</w:t>
      </w:r>
    </w:p>
    <w:p w:rsidR="00DF3F08" w:rsidRPr="00EA5DF4" w:rsidRDefault="00DF3F08" w:rsidP="00F729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7. Изготовление технических планов и кадастровых паспортов для оформления права муниципальной собственности на выявленные на территории города Пензы бесхозяйные объекты инженерной инфраструктуры;</w:t>
      </w:r>
    </w:p>
    <w:p w:rsidR="00DF3F08" w:rsidRPr="00433F28" w:rsidRDefault="00DF3F08" w:rsidP="00F729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8. Сдача муниципального имущества в арендное и безвозмездное пользование;</w:t>
      </w:r>
    </w:p>
    <w:p w:rsidR="00DF3F08" w:rsidRPr="00433F28" w:rsidRDefault="00DF3F08" w:rsidP="00F729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9. Проведение мероприятий, направленных на выкуп (изъятие, в том числе путем мены квартир и земельных участков) земельных участков, движимого и недвижимого имущества для муниципальных нужд;</w:t>
      </w:r>
    </w:p>
    <w:p w:rsidR="00DF3F08" w:rsidRPr="00433F28" w:rsidRDefault="00DF3F08" w:rsidP="00F729F4">
      <w:pPr>
        <w:pStyle w:val="ConsPlusNormal"/>
        <w:ind w:firstLine="478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10. Проведение мероприятий, направленных на приобретение недвижимости в муниципальную собственность;</w:t>
      </w:r>
    </w:p>
    <w:p w:rsidR="00DF3F08" w:rsidRPr="00433F28" w:rsidRDefault="00DF3F08" w:rsidP="00F729F4">
      <w:pPr>
        <w:pStyle w:val="ConsPlusNormal"/>
        <w:ind w:firstLine="478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11. Проведение мероприятий, направленных на приобретение в лизинг специализированной техники, необходимой для содержания улично-дорожной сети города Пензы;</w:t>
      </w:r>
    </w:p>
    <w:p w:rsidR="00DF3F08" w:rsidRPr="00433F28" w:rsidRDefault="00DF3F08" w:rsidP="00F729F4">
      <w:pPr>
        <w:pStyle w:val="ConsPlusNormal"/>
        <w:ind w:firstLine="478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12. Обеспечение выполнения мероприятий, необходимых для проведения комплексных кадастровых работ на территории города Пензы;</w:t>
      </w:r>
    </w:p>
    <w:p w:rsidR="00DF3F08" w:rsidRPr="00433F28" w:rsidRDefault="00DF3F08" w:rsidP="00F729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13. Обеспечение выполнения мероприятий, направленных на уменьшение количества брошенных и бесхозяйных автотранспортных средств на территории  города Пензы.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</w:p>
    <w:p w:rsidR="00DF3F08" w:rsidRPr="00EA5DF4" w:rsidRDefault="00DF3F08" w:rsidP="00EA5DF4">
      <w:pPr>
        <w:pStyle w:val="ConsPlusNormal"/>
        <w:ind w:firstLine="540"/>
        <w:jc w:val="both"/>
        <w:rPr>
          <w:b/>
          <w:sz w:val="26"/>
          <w:szCs w:val="26"/>
        </w:rPr>
      </w:pPr>
      <w:r w:rsidRPr="00EA5DF4">
        <w:rPr>
          <w:b/>
          <w:sz w:val="26"/>
          <w:szCs w:val="26"/>
        </w:rPr>
        <w:t>Ожидаемые результаты реализации муниципальной программы города Пензы: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1. Увеличение поступления неналоговых доходов в бюджет города Пензы;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2. Выполнение прогнозного плана приватизации;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3. Подготовка технических планов и технических паспортов для оформления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 города Пензы;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4. Достижение необходимого количества изготовленных кадастровых паспортов и технических планов на выявленные бесхозяйные объекты инженерной инфраструктуры;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5. 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города Пензы;</w:t>
      </w:r>
    </w:p>
    <w:p w:rsidR="00DF3F08" w:rsidRPr="00EA5DF4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EA5DF4">
        <w:rPr>
          <w:sz w:val="26"/>
          <w:szCs w:val="26"/>
        </w:rPr>
        <w:t>6. Подготовка документации об определении рыночной стоимости объектов муниципальной собственности для повышения эффективности управления и распоряжения объектами муниципальной собственности;</w:t>
      </w:r>
    </w:p>
    <w:p w:rsidR="00DF3F08" w:rsidRPr="00433F28" w:rsidRDefault="00DF3F08" w:rsidP="00EA5DF4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7. Подготовка документации об определении выкупной цены объектов недвижимости для реализации программ по переселению граждан из жилых помещений, признанных непригодными для проживания, и многоквартирных домов, признанных аварийными и подлежащими сносу в городе Пензе, а также исполнении постановлений администрации города Пензы об изъятии объектов недвижимости для муниципальных нужд города Пензы, в том числе путем мены квартир и земельных участков, расположенных по адресу: Пензенская область, г. Пенза, ул. Антонова, д. 58 на изымаемые объекты недвижимости, расположенные по ул. Плеханова, ул. Урицкого, ул. М. Горького и ул. Бакунина, об определении рыночной стоимости годовой арендной платы объектов муниципальной собственности;</w:t>
      </w:r>
    </w:p>
    <w:p w:rsidR="00DF3F08" w:rsidRPr="00433F28" w:rsidRDefault="00DF3F08" w:rsidP="00AF014D">
      <w:pPr>
        <w:pStyle w:val="ConsPlusNormal"/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8. Заключение договоров аренды в отношении находящихся в казне муниципальных нежилых помещений, свободных от прав третьих лиц;</w:t>
      </w:r>
    </w:p>
    <w:p w:rsidR="00DF3F08" w:rsidRPr="00433F28" w:rsidRDefault="00DF3F08" w:rsidP="00AF014D">
      <w:pPr>
        <w:pStyle w:val="ConsPlusNormal"/>
        <w:tabs>
          <w:tab w:val="left" w:pos="540"/>
        </w:tabs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9. 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имущества;</w:t>
      </w:r>
    </w:p>
    <w:p w:rsidR="00DF3F08" w:rsidRPr="00433F28" w:rsidRDefault="00DF3F08" w:rsidP="00AF014D">
      <w:pPr>
        <w:pStyle w:val="ConsPlusNormal"/>
        <w:tabs>
          <w:tab w:val="left" w:pos="540"/>
        </w:tabs>
        <w:ind w:firstLine="540"/>
        <w:jc w:val="both"/>
        <w:rPr>
          <w:sz w:val="26"/>
          <w:szCs w:val="26"/>
        </w:rPr>
      </w:pPr>
      <w:r w:rsidRPr="00433F28">
        <w:rPr>
          <w:sz w:val="26"/>
          <w:szCs w:val="26"/>
        </w:rPr>
        <w:t>10. Проведение выкупа (изъятие, в том числе путем мены квартир и земельных участков) объектов движимого и недвижимого имущества;</w:t>
      </w:r>
    </w:p>
    <w:p w:rsidR="00DF3F08" w:rsidRPr="00433F28" w:rsidRDefault="00DF3F08" w:rsidP="00AF014D">
      <w:pPr>
        <w:pStyle w:val="ConsPlusNormal"/>
        <w:tabs>
          <w:tab w:val="left" w:pos="540"/>
        </w:tabs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11. Приобретение недвижимости в муниципальную собственность;</w:t>
      </w:r>
    </w:p>
    <w:p w:rsidR="00DF3F08" w:rsidRPr="00433F28" w:rsidRDefault="00DF3F08" w:rsidP="00AF014D">
      <w:pPr>
        <w:pStyle w:val="ConsPlusNormal"/>
        <w:tabs>
          <w:tab w:val="left" w:pos="540"/>
        </w:tabs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12. Приобретение в лизинг специализированной техники, необходимой для содержания улично-дорожной сети города Пензы;</w:t>
      </w:r>
    </w:p>
    <w:p w:rsidR="00DF3F08" w:rsidRPr="00433F28" w:rsidRDefault="00DF3F08" w:rsidP="00AF014D">
      <w:pPr>
        <w:pStyle w:val="ConsPlusNormal"/>
        <w:tabs>
          <w:tab w:val="left" w:pos="540"/>
        </w:tabs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13. Обеспечение качественного управления муниципальной собственностью;</w:t>
      </w:r>
    </w:p>
    <w:p w:rsidR="00DF3F08" w:rsidRPr="00433F28" w:rsidRDefault="00DF3F08" w:rsidP="00AF014D">
      <w:pPr>
        <w:pStyle w:val="ConsPlusTitle"/>
        <w:tabs>
          <w:tab w:val="left" w:pos="360"/>
        </w:tabs>
        <w:ind w:firstLine="540"/>
        <w:jc w:val="both"/>
        <w:outlineLvl w:val="1"/>
        <w:rPr>
          <w:b w:val="0"/>
          <w:sz w:val="26"/>
          <w:szCs w:val="26"/>
        </w:rPr>
      </w:pPr>
      <w:r w:rsidRPr="00433F28">
        <w:rPr>
          <w:b w:val="0"/>
          <w:sz w:val="26"/>
          <w:szCs w:val="26"/>
        </w:rPr>
        <w:t>14. Уменьшение количества брошенных и бесхозяйных автотранспортных средств на территории  города Пензы».</w:t>
      </w:r>
    </w:p>
    <w:p w:rsidR="00DF3F08" w:rsidRPr="00B6239D" w:rsidRDefault="00DF3F08" w:rsidP="00B6239D">
      <w:pPr>
        <w:tabs>
          <w:tab w:val="left" w:pos="540"/>
        </w:tabs>
        <w:ind w:firstLine="539"/>
        <w:rPr>
          <w:sz w:val="26"/>
          <w:szCs w:val="26"/>
        </w:rPr>
      </w:pPr>
      <w:r w:rsidRPr="00433F28">
        <w:rPr>
          <w:sz w:val="26"/>
          <w:szCs w:val="26"/>
        </w:rPr>
        <w:t>1.4. пункт 7 раздела 3 «Целевые показатели (индикаторы) достижения целей и (или</w:t>
      </w:r>
      <w:r w:rsidRPr="00B6239D">
        <w:rPr>
          <w:sz w:val="26"/>
          <w:szCs w:val="26"/>
        </w:rPr>
        <w:t>) решения задач» Программы изложить в следующей редакции:</w:t>
      </w:r>
    </w:p>
    <w:p w:rsidR="00DF3F08" w:rsidRPr="00B6239D" w:rsidRDefault="00DF3F08" w:rsidP="00B6239D">
      <w:pPr>
        <w:tabs>
          <w:tab w:val="left" w:pos="540"/>
        </w:tabs>
        <w:ind w:firstLine="539"/>
        <w:rPr>
          <w:sz w:val="26"/>
          <w:szCs w:val="26"/>
        </w:rPr>
      </w:pPr>
      <w:r w:rsidRPr="00B6239D">
        <w:rPr>
          <w:sz w:val="26"/>
          <w:szCs w:val="26"/>
        </w:rPr>
        <w:t>«7. Объем исполнения правовых документов, направленных на выкуп (изъятие, в том числе путем мены квартир и земельных участков) земельных участков, движимого и недвижимого имущества для муниципальных нужд.</w:t>
      </w:r>
    </w:p>
    <w:p w:rsidR="00DF3F08" w:rsidRPr="00B6239D" w:rsidRDefault="00DF3F08" w:rsidP="00B6239D">
      <w:pPr>
        <w:pStyle w:val="ConsPlusNormal"/>
        <w:ind w:firstLine="539"/>
        <w:jc w:val="both"/>
        <w:rPr>
          <w:sz w:val="26"/>
          <w:szCs w:val="26"/>
        </w:rPr>
      </w:pPr>
      <w:r w:rsidRPr="00B6239D">
        <w:rPr>
          <w:sz w:val="26"/>
          <w:szCs w:val="26"/>
        </w:rPr>
        <w:t>Значение целевого показателя должно составлять не менее 1 исполненного правового документа в год, направленного на выкуп (изъятие</w:t>
      </w:r>
      <w:r>
        <w:rPr>
          <w:sz w:val="26"/>
          <w:szCs w:val="26"/>
        </w:rPr>
        <w:t>,</w:t>
      </w:r>
      <w:r w:rsidRPr="00343155">
        <w:rPr>
          <w:sz w:val="26"/>
          <w:szCs w:val="26"/>
        </w:rPr>
        <w:t xml:space="preserve"> </w:t>
      </w:r>
      <w:r w:rsidRPr="00B6239D">
        <w:rPr>
          <w:sz w:val="26"/>
          <w:szCs w:val="26"/>
        </w:rPr>
        <w:t>том числе путем мены квартир и земельных участков) объектов недвижимого имущества для муниципальных нужд».</w:t>
      </w:r>
    </w:p>
    <w:p w:rsidR="00DF3F08" w:rsidRPr="00433F28" w:rsidRDefault="00DF3F08" w:rsidP="00B6239D">
      <w:pPr>
        <w:tabs>
          <w:tab w:val="left" w:pos="540"/>
        </w:tabs>
        <w:ind w:firstLine="539"/>
        <w:rPr>
          <w:sz w:val="26"/>
          <w:szCs w:val="26"/>
        </w:rPr>
      </w:pPr>
      <w:r w:rsidRPr="00B6239D">
        <w:rPr>
          <w:sz w:val="26"/>
          <w:szCs w:val="26"/>
        </w:rPr>
        <w:t>1.5. пункт 8 раздела</w:t>
      </w:r>
      <w:r w:rsidRPr="00433F28">
        <w:rPr>
          <w:sz w:val="26"/>
          <w:szCs w:val="26"/>
        </w:rPr>
        <w:t xml:space="preserve"> 5 «Обобщенная характеристика основных мероприятий муниципальной программы города Пензы» Программы изложить в следующей редакции:</w:t>
      </w:r>
    </w:p>
    <w:p w:rsidR="00DF3F08" w:rsidRPr="00433F28" w:rsidRDefault="00DF3F08" w:rsidP="00EA5DF4">
      <w:pPr>
        <w:tabs>
          <w:tab w:val="left" w:pos="540"/>
        </w:tabs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«8. Выкуп (изъятие, в том числе путем мены квартир и земельных участков) земельных участков, движимого и недвижимого имущества для муниципальных нужд.</w:t>
      </w:r>
    </w:p>
    <w:p w:rsidR="00DF3F08" w:rsidRPr="00433F28" w:rsidRDefault="00DF3F08" w:rsidP="00EA5DF4">
      <w:pPr>
        <w:tabs>
          <w:tab w:val="left" w:pos="540"/>
        </w:tabs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Данное мероприятие направлено на выкуп (изъятие, в том числе путем мены квартир и земельных участков) земельных участков, движимого и недвижимого имущества для муниципальных нужд с последующей реализацией или отчуждением для реализации муниципальных программ города Пензы с последующим поступлением неналоговых доходов»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tabs>
          <w:tab w:val="left" w:pos="540"/>
        </w:tabs>
        <w:ind w:firstLine="540"/>
        <w:rPr>
          <w:sz w:val="26"/>
          <w:szCs w:val="26"/>
        </w:rPr>
      </w:pPr>
      <w:r w:rsidRPr="00433F28">
        <w:rPr>
          <w:sz w:val="26"/>
          <w:szCs w:val="26"/>
        </w:rPr>
        <w:t>2. Дополнить</w:t>
      </w:r>
      <w:r w:rsidRPr="00433F28">
        <w:rPr>
          <w:bCs/>
          <w:sz w:val="26"/>
          <w:szCs w:val="26"/>
        </w:rPr>
        <w:t xml:space="preserve"> Программу</w:t>
      </w:r>
      <w:r w:rsidRPr="00EA5DF4">
        <w:rPr>
          <w:bCs/>
          <w:sz w:val="26"/>
          <w:szCs w:val="26"/>
        </w:rPr>
        <w:t xml:space="preserve"> «</w:t>
      </w:r>
      <w:r w:rsidRPr="00EA5DF4">
        <w:rPr>
          <w:sz w:val="26"/>
          <w:szCs w:val="26"/>
        </w:rPr>
        <w:t>Обеспечение управления муниципальной собственностью города Пензы на 2020 - 2026 годы</w:t>
      </w:r>
      <w:r w:rsidRPr="00EA5DF4">
        <w:rPr>
          <w:bCs/>
          <w:sz w:val="26"/>
          <w:szCs w:val="26"/>
        </w:rPr>
        <w:t>» Приложением № 14 (Приложение № 13)</w:t>
      </w:r>
      <w:r>
        <w:rPr>
          <w:bCs/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RANGE!A1:L50"/>
      <w:bookmarkEnd w:id="0"/>
      <w:r w:rsidRPr="00EA5DF4">
        <w:rPr>
          <w:sz w:val="26"/>
          <w:szCs w:val="26"/>
        </w:rPr>
        <w:t xml:space="preserve">3. </w:t>
      </w:r>
      <w:hyperlink r:id="rId17" w:history="1">
        <w:r w:rsidRPr="00EA5DF4">
          <w:rPr>
            <w:sz w:val="26"/>
            <w:szCs w:val="26"/>
          </w:rPr>
          <w:t>Приложение № 1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1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4. </w:t>
      </w:r>
      <w:hyperlink r:id="rId18" w:history="1">
        <w:r w:rsidRPr="00EA5DF4">
          <w:rPr>
            <w:sz w:val="26"/>
            <w:szCs w:val="26"/>
          </w:rPr>
          <w:t>Приложение № 2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2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5. </w:t>
      </w:r>
      <w:hyperlink r:id="rId19" w:history="1">
        <w:r w:rsidRPr="00EA5DF4">
          <w:rPr>
            <w:sz w:val="26"/>
            <w:szCs w:val="26"/>
          </w:rPr>
          <w:t>Приложение № 3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3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6. </w:t>
      </w:r>
      <w:hyperlink r:id="rId20" w:history="1">
        <w:r w:rsidRPr="00EA5DF4">
          <w:rPr>
            <w:sz w:val="26"/>
            <w:szCs w:val="26"/>
          </w:rPr>
          <w:t>Приложение № 5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4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7. </w:t>
      </w:r>
      <w:hyperlink r:id="rId21" w:history="1">
        <w:r w:rsidRPr="00EA5DF4">
          <w:rPr>
            <w:sz w:val="26"/>
            <w:szCs w:val="26"/>
          </w:rPr>
          <w:t>Приложение № 6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5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8. </w:t>
      </w:r>
      <w:hyperlink r:id="rId22" w:history="1">
        <w:r w:rsidRPr="00EA5DF4">
          <w:rPr>
            <w:sz w:val="26"/>
            <w:szCs w:val="26"/>
          </w:rPr>
          <w:t>Приложение № 6.1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6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9. </w:t>
      </w:r>
      <w:hyperlink r:id="rId23" w:history="1">
        <w:r w:rsidRPr="00EA5DF4">
          <w:rPr>
            <w:sz w:val="26"/>
            <w:szCs w:val="26"/>
          </w:rPr>
          <w:t>Приложение № 6.2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7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10. </w:t>
      </w:r>
      <w:hyperlink r:id="rId24" w:history="1">
        <w:r w:rsidRPr="00EA5DF4">
          <w:rPr>
            <w:sz w:val="26"/>
            <w:szCs w:val="26"/>
          </w:rPr>
          <w:t>Приложение № 6.3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8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11. </w:t>
      </w:r>
      <w:hyperlink r:id="rId25" w:history="1">
        <w:r w:rsidRPr="00EA5DF4">
          <w:rPr>
            <w:sz w:val="26"/>
            <w:szCs w:val="26"/>
          </w:rPr>
          <w:t>Приложение № 6.4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9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12. </w:t>
      </w:r>
      <w:hyperlink r:id="rId26" w:history="1">
        <w:r w:rsidRPr="00EA5DF4">
          <w:rPr>
            <w:sz w:val="26"/>
            <w:szCs w:val="26"/>
          </w:rPr>
          <w:t>Приложение № 6.5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10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13. </w:t>
      </w:r>
      <w:hyperlink r:id="rId27" w:history="1">
        <w:r w:rsidRPr="00EA5DF4">
          <w:rPr>
            <w:sz w:val="26"/>
            <w:szCs w:val="26"/>
          </w:rPr>
          <w:t>Приложение № 6.6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11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 xml:space="preserve">14. </w:t>
      </w:r>
      <w:hyperlink r:id="rId28" w:history="1">
        <w:r w:rsidRPr="00EA5DF4">
          <w:rPr>
            <w:sz w:val="26"/>
            <w:szCs w:val="26"/>
          </w:rPr>
          <w:t>Приложение № 6.7</w:t>
        </w:r>
      </w:hyperlink>
      <w:r w:rsidRPr="00EA5DF4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EA5DF4">
          <w:rPr>
            <w:sz w:val="26"/>
            <w:szCs w:val="26"/>
          </w:rPr>
          <w:t>Приложение 12</w:t>
        </w:r>
      </w:hyperlink>
      <w:r w:rsidRPr="00EA5DF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F3F08" w:rsidRPr="00EA5DF4" w:rsidRDefault="00DF3F08" w:rsidP="00EA5DF4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>15.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DF3F08" w:rsidRPr="00EA5DF4" w:rsidRDefault="00DF3F08" w:rsidP="00EA5DF4">
      <w:pPr>
        <w:ind w:firstLine="540"/>
        <w:rPr>
          <w:sz w:val="26"/>
          <w:szCs w:val="26"/>
        </w:rPr>
      </w:pPr>
      <w:r w:rsidRPr="00EA5DF4">
        <w:rPr>
          <w:sz w:val="26"/>
          <w:szCs w:val="26"/>
        </w:rPr>
        <w:t>16.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DF3F08" w:rsidRPr="00EA5DF4" w:rsidRDefault="00DF3F08" w:rsidP="00EA5DF4">
      <w:pPr>
        <w:ind w:firstLine="540"/>
        <w:rPr>
          <w:spacing w:val="-1"/>
          <w:sz w:val="26"/>
          <w:szCs w:val="26"/>
        </w:rPr>
      </w:pPr>
      <w:r w:rsidRPr="00EA5DF4">
        <w:rPr>
          <w:spacing w:val="-1"/>
          <w:sz w:val="26"/>
          <w:szCs w:val="26"/>
        </w:rPr>
        <w:t>17.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DF3F08" w:rsidRDefault="00DF3F08" w:rsidP="00EA5DF4">
      <w:pPr>
        <w:ind w:firstLine="0"/>
        <w:rPr>
          <w:b/>
          <w:bCs/>
          <w:sz w:val="26"/>
          <w:szCs w:val="26"/>
        </w:rPr>
      </w:pPr>
    </w:p>
    <w:p w:rsidR="00DF3F08" w:rsidRPr="00EA5DF4" w:rsidRDefault="00DF3F08" w:rsidP="00EA5DF4">
      <w:pPr>
        <w:ind w:firstLine="0"/>
        <w:rPr>
          <w:b/>
          <w:bCs/>
          <w:sz w:val="26"/>
          <w:szCs w:val="26"/>
        </w:rPr>
      </w:pPr>
    </w:p>
    <w:p w:rsidR="00DF3F08" w:rsidRPr="00EA5DF4" w:rsidRDefault="00DF3F08" w:rsidP="00EA5DF4">
      <w:pPr>
        <w:ind w:firstLine="0"/>
        <w:rPr>
          <w:b/>
          <w:bCs/>
          <w:sz w:val="26"/>
          <w:szCs w:val="26"/>
        </w:rPr>
      </w:pPr>
    </w:p>
    <w:p w:rsidR="00DF3F08" w:rsidRPr="007E593C" w:rsidRDefault="00DF3F08" w:rsidP="00EA5DF4">
      <w:pPr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EA5DF4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а</w:t>
      </w:r>
      <w:r w:rsidRPr="007E593C">
        <w:rPr>
          <w:b/>
          <w:bCs/>
          <w:sz w:val="26"/>
          <w:szCs w:val="26"/>
        </w:rPr>
        <w:t xml:space="preserve"> администрации города                        </w:t>
      </w:r>
      <w:r>
        <w:rPr>
          <w:b/>
          <w:bCs/>
          <w:sz w:val="26"/>
          <w:szCs w:val="26"/>
        </w:rPr>
        <w:t xml:space="preserve">           </w:t>
      </w:r>
      <w:r w:rsidRPr="007E593C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</w:t>
      </w:r>
      <w:r w:rsidRPr="007E593C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А.В. Лузгин</w:t>
      </w:r>
    </w:p>
    <w:sectPr w:rsidR="00DF3F08" w:rsidRPr="007E593C" w:rsidSect="004B56EA">
      <w:pgSz w:w="11906" w:h="16838"/>
      <w:pgMar w:top="1134" w:right="746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0E0"/>
    <w:rsid w:val="00002321"/>
    <w:rsid w:val="00004F27"/>
    <w:rsid w:val="00005292"/>
    <w:rsid w:val="000061A8"/>
    <w:rsid w:val="00012E9D"/>
    <w:rsid w:val="00013371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02F2"/>
    <w:rsid w:val="00036FBD"/>
    <w:rsid w:val="00040525"/>
    <w:rsid w:val="00040BEC"/>
    <w:rsid w:val="00041803"/>
    <w:rsid w:val="000430B1"/>
    <w:rsid w:val="00043F60"/>
    <w:rsid w:val="00045EF9"/>
    <w:rsid w:val="000504C9"/>
    <w:rsid w:val="000506BA"/>
    <w:rsid w:val="000515FF"/>
    <w:rsid w:val="00052511"/>
    <w:rsid w:val="00054768"/>
    <w:rsid w:val="0005693B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0358"/>
    <w:rsid w:val="000706F0"/>
    <w:rsid w:val="00070A1B"/>
    <w:rsid w:val="00071798"/>
    <w:rsid w:val="00075DDB"/>
    <w:rsid w:val="0008105C"/>
    <w:rsid w:val="00082856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1F3"/>
    <w:rsid w:val="000A1F9F"/>
    <w:rsid w:val="000A26D5"/>
    <w:rsid w:val="000A2E20"/>
    <w:rsid w:val="000A47BC"/>
    <w:rsid w:val="000A6E3C"/>
    <w:rsid w:val="000B01EE"/>
    <w:rsid w:val="000B186D"/>
    <w:rsid w:val="000B1F70"/>
    <w:rsid w:val="000B2936"/>
    <w:rsid w:val="000B3409"/>
    <w:rsid w:val="000B7A6A"/>
    <w:rsid w:val="000C11B1"/>
    <w:rsid w:val="000C1FB2"/>
    <w:rsid w:val="000C6B87"/>
    <w:rsid w:val="000C721F"/>
    <w:rsid w:val="000C7831"/>
    <w:rsid w:val="000D23F6"/>
    <w:rsid w:val="000D4B38"/>
    <w:rsid w:val="000D51E3"/>
    <w:rsid w:val="000E072E"/>
    <w:rsid w:val="000E527D"/>
    <w:rsid w:val="000E5A7F"/>
    <w:rsid w:val="000F0BD0"/>
    <w:rsid w:val="000F333D"/>
    <w:rsid w:val="000F3ADC"/>
    <w:rsid w:val="000F4C53"/>
    <w:rsid w:val="000F5D3B"/>
    <w:rsid w:val="000F5F3D"/>
    <w:rsid w:val="000F656F"/>
    <w:rsid w:val="001003DA"/>
    <w:rsid w:val="00101A8E"/>
    <w:rsid w:val="00103A3A"/>
    <w:rsid w:val="00103C3F"/>
    <w:rsid w:val="00103E9F"/>
    <w:rsid w:val="00107629"/>
    <w:rsid w:val="001105E3"/>
    <w:rsid w:val="00111CF9"/>
    <w:rsid w:val="001136BE"/>
    <w:rsid w:val="00113AC0"/>
    <w:rsid w:val="001144CB"/>
    <w:rsid w:val="001145C6"/>
    <w:rsid w:val="00115363"/>
    <w:rsid w:val="0011743B"/>
    <w:rsid w:val="00120A0E"/>
    <w:rsid w:val="0012230E"/>
    <w:rsid w:val="00124E5C"/>
    <w:rsid w:val="001274AD"/>
    <w:rsid w:val="001278CE"/>
    <w:rsid w:val="00131FC6"/>
    <w:rsid w:val="001329E0"/>
    <w:rsid w:val="00136E89"/>
    <w:rsid w:val="0014030D"/>
    <w:rsid w:val="00140E8F"/>
    <w:rsid w:val="00141B46"/>
    <w:rsid w:val="0014411C"/>
    <w:rsid w:val="00146EC2"/>
    <w:rsid w:val="00147D96"/>
    <w:rsid w:val="00151088"/>
    <w:rsid w:val="001516C6"/>
    <w:rsid w:val="00151CEF"/>
    <w:rsid w:val="00154116"/>
    <w:rsid w:val="00156171"/>
    <w:rsid w:val="00157500"/>
    <w:rsid w:val="00157DC6"/>
    <w:rsid w:val="001622A4"/>
    <w:rsid w:val="001647BF"/>
    <w:rsid w:val="00166A84"/>
    <w:rsid w:val="00166DC6"/>
    <w:rsid w:val="001670AB"/>
    <w:rsid w:val="00171E3C"/>
    <w:rsid w:val="00172B1F"/>
    <w:rsid w:val="001739BA"/>
    <w:rsid w:val="001810BC"/>
    <w:rsid w:val="00184B26"/>
    <w:rsid w:val="00184C06"/>
    <w:rsid w:val="00186CA2"/>
    <w:rsid w:val="00193D54"/>
    <w:rsid w:val="00195B84"/>
    <w:rsid w:val="00195E04"/>
    <w:rsid w:val="0019728E"/>
    <w:rsid w:val="0019747F"/>
    <w:rsid w:val="0019773A"/>
    <w:rsid w:val="001A29E5"/>
    <w:rsid w:val="001A30B4"/>
    <w:rsid w:val="001A63F3"/>
    <w:rsid w:val="001A79EB"/>
    <w:rsid w:val="001B0940"/>
    <w:rsid w:val="001B2761"/>
    <w:rsid w:val="001B4A70"/>
    <w:rsid w:val="001B753F"/>
    <w:rsid w:val="001C23E4"/>
    <w:rsid w:val="001C398D"/>
    <w:rsid w:val="001D1317"/>
    <w:rsid w:val="001D464E"/>
    <w:rsid w:val="001D5CEC"/>
    <w:rsid w:val="001D5DF7"/>
    <w:rsid w:val="001D741E"/>
    <w:rsid w:val="001E1B7D"/>
    <w:rsid w:val="001E1C01"/>
    <w:rsid w:val="001E337D"/>
    <w:rsid w:val="001E3B78"/>
    <w:rsid w:val="001E43ED"/>
    <w:rsid w:val="001E4BFB"/>
    <w:rsid w:val="001E5231"/>
    <w:rsid w:val="001E530B"/>
    <w:rsid w:val="001F0A6D"/>
    <w:rsid w:val="001F1B9A"/>
    <w:rsid w:val="001F266D"/>
    <w:rsid w:val="001F39FE"/>
    <w:rsid w:val="001F65B2"/>
    <w:rsid w:val="001F72DF"/>
    <w:rsid w:val="00200C55"/>
    <w:rsid w:val="002014CD"/>
    <w:rsid w:val="002026EC"/>
    <w:rsid w:val="00205D59"/>
    <w:rsid w:val="00206A8F"/>
    <w:rsid w:val="00213C49"/>
    <w:rsid w:val="00215C31"/>
    <w:rsid w:val="0021607A"/>
    <w:rsid w:val="00217083"/>
    <w:rsid w:val="00217A13"/>
    <w:rsid w:val="002203E8"/>
    <w:rsid w:val="00220A15"/>
    <w:rsid w:val="002224FE"/>
    <w:rsid w:val="0022280E"/>
    <w:rsid w:val="00224DCE"/>
    <w:rsid w:val="002256BA"/>
    <w:rsid w:val="00230450"/>
    <w:rsid w:val="002343E6"/>
    <w:rsid w:val="00235235"/>
    <w:rsid w:val="00240E12"/>
    <w:rsid w:val="00241398"/>
    <w:rsid w:val="002426FB"/>
    <w:rsid w:val="00243D50"/>
    <w:rsid w:val="00243E17"/>
    <w:rsid w:val="002446A4"/>
    <w:rsid w:val="00244B9B"/>
    <w:rsid w:val="00245615"/>
    <w:rsid w:val="0024784A"/>
    <w:rsid w:val="00247DC3"/>
    <w:rsid w:val="0025091C"/>
    <w:rsid w:val="00257389"/>
    <w:rsid w:val="002628AB"/>
    <w:rsid w:val="00262CA4"/>
    <w:rsid w:val="00262E31"/>
    <w:rsid w:val="00263FD3"/>
    <w:rsid w:val="00266199"/>
    <w:rsid w:val="00266435"/>
    <w:rsid w:val="00266DE0"/>
    <w:rsid w:val="002732D5"/>
    <w:rsid w:val="00273D1A"/>
    <w:rsid w:val="002746D1"/>
    <w:rsid w:val="002750B8"/>
    <w:rsid w:val="002805C0"/>
    <w:rsid w:val="00280ADB"/>
    <w:rsid w:val="00281875"/>
    <w:rsid w:val="00281ABA"/>
    <w:rsid w:val="00284BF6"/>
    <w:rsid w:val="00286964"/>
    <w:rsid w:val="0029185C"/>
    <w:rsid w:val="0029582A"/>
    <w:rsid w:val="00296C1A"/>
    <w:rsid w:val="002976D2"/>
    <w:rsid w:val="002A045C"/>
    <w:rsid w:val="002A06B3"/>
    <w:rsid w:val="002A0D9E"/>
    <w:rsid w:val="002A10E1"/>
    <w:rsid w:val="002A30AB"/>
    <w:rsid w:val="002A7B07"/>
    <w:rsid w:val="002B0B28"/>
    <w:rsid w:val="002B2B2E"/>
    <w:rsid w:val="002B7635"/>
    <w:rsid w:val="002B7A8C"/>
    <w:rsid w:val="002C0956"/>
    <w:rsid w:val="002C430C"/>
    <w:rsid w:val="002C7B89"/>
    <w:rsid w:val="002D114A"/>
    <w:rsid w:val="002D2596"/>
    <w:rsid w:val="002D28B9"/>
    <w:rsid w:val="002D3910"/>
    <w:rsid w:val="002D422D"/>
    <w:rsid w:val="002D7F3A"/>
    <w:rsid w:val="002E05EB"/>
    <w:rsid w:val="002E25EA"/>
    <w:rsid w:val="002E4C99"/>
    <w:rsid w:val="002E6DD6"/>
    <w:rsid w:val="002E7A28"/>
    <w:rsid w:val="002E7EBD"/>
    <w:rsid w:val="002F19FD"/>
    <w:rsid w:val="002F3E06"/>
    <w:rsid w:val="002F41E9"/>
    <w:rsid w:val="002F5460"/>
    <w:rsid w:val="00300D28"/>
    <w:rsid w:val="00304CA9"/>
    <w:rsid w:val="00304CF9"/>
    <w:rsid w:val="00306A87"/>
    <w:rsid w:val="003102D5"/>
    <w:rsid w:val="00311180"/>
    <w:rsid w:val="003117DB"/>
    <w:rsid w:val="003118F2"/>
    <w:rsid w:val="00312FBD"/>
    <w:rsid w:val="0031307F"/>
    <w:rsid w:val="00313296"/>
    <w:rsid w:val="00314E0A"/>
    <w:rsid w:val="00315170"/>
    <w:rsid w:val="00316D32"/>
    <w:rsid w:val="0031767F"/>
    <w:rsid w:val="00317DB2"/>
    <w:rsid w:val="003208C5"/>
    <w:rsid w:val="00322B23"/>
    <w:rsid w:val="00325CD9"/>
    <w:rsid w:val="0032612A"/>
    <w:rsid w:val="00326DC8"/>
    <w:rsid w:val="00327EC3"/>
    <w:rsid w:val="00330684"/>
    <w:rsid w:val="00330EDC"/>
    <w:rsid w:val="00331D20"/>
    <w:rsid w:val="003328D5"/>
    <w:rsid w:val="00332DD5"/>
    <w:rsid w:val="00333272"/>
    <w:rsid w:val="00336393"/>
    <w:rsid w:val="0033661D"/>
    <w:rsid w:val="00336AC3"/>
    <w:rsid w:val="003422CB"/>
    <w:rsid w:val="0034308A"/>
    <w:rsid w:val="00343155"/>
    <w:rsid w:val="003438A0"/>
    <w:rsid w:val="00343B3F"/>
    <w:rsid w:val="00345597"/>
    <w:rsid w:val="003457A4"/>
    <w:rsid w:val="00350009"/>
    <w:rsid w:val="003511D9"/>
    <w:rsid w:val="0035266F"/>
    <w:rsid w:val="00354C87"/>
    <w:rsid w:val="003566F9"/>
    <w:rsid w:val="0036117E"/>
    <w:rsid w:val="00364682"/>
    <w:rsid w:val="00364C64"/>
    <w:rsid w:val="003672CF"/>
    <w:rsid w:val="00371B5E"/>
    <w:rsid w:val="00371F50"/>
    <w:rsid w:val="00373984"/>
    <w:rsid w:val="00373F6E"/>
    <w:rsid w:val="0037596E"/>
    <w:rsid w:val="00375F20"/>
    <w:rsid w:val="003808EE"/>
    <w:rsid w:val="00381DBB"/>
    <w:rsid w:val="0038250A"/>
    <w:rsid w:val="003826B1"/>
    <w:rsid w:val="0038301C"/>
    <w:rsid w:val="003848DB"/>
    <w:rsid w:val="00384DE8"/>
    <w:rsid w:val="0038544F"/>
    <w:rsid w:val="00385886"/>
    <w:rsid w:val="003861DB"/>
    <w:rsid w:val="00386BDE"/>
    <w:rsid w:val="00386EE2"/>
    <w:rsid w:val="0039086D"/>
    <w:rsid w:val="00391482"/>
    <w:rsid w:val="00393C3B"/>
    <w:rsid w:val="00395415"/>
    <w:rsid w:val="003961A5"/>
    <w:rsid w:val="00396ACC"/>
    <w:rsid w:val="00396E43"/>
    <w:rsid w:val="003A0260"/>
    <w:rsid w:val="003A7507"/>
    <w:rsid w:val="003B2B2C"/>
    <w:rsid w:val="003B3AE5"/>
    <w:rsid w:val="003B4C4A"/>
    <w:rsid w:val="003B5D33"/>
    <w:rsid w:val="003B68DE"/>
    <w:rsid w:val="003B6E3E"/>
    <w:rsid w:val="003B7246"/>
    <w:rsid w:val="003C0566"/>
    <w:rsid w:val="003C0917"/>
    <w:rsid w:val="003C2C49"/>
    <w:rsid w:val="003C305C"/>
    <w:rsid w:val="003C5686"/>
    <w:rsid w:val="003C5EDA"/>
    <w:rsid w:val="003C6CB9"/>
    <w:rsid w:val="003C7CBB"/>
    <w:rsid w:val="003D13E9"/>
    <w:rsid w:val="003D3A65"/>
    <w:rsid w:val="003D461E"/>
    <w:rsid w:val="003D4F4B"/>
    <w:rsid w:val="003D5008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969"/>
    <w:rsid w:val="003F5E3D"/>
    <w:rsid w:val="003F7365"/>
    <w:rsid w:val="003F7E40"/>
    <w:rsid w:val="00400A1E"/>
    <w:rsid w:val="00400C61"/>
    <w:rsid w:val="0040138A"/>
    <w:rsid w:val="00401FC3"/>
    <w:rsid w:val="004046BD"/>
    <w:rsid w:val="00404CB4"/>
    <w:rsid w:val="00405791"/>
    <w:rsid w:val="00412A6B"/>
    <w:rsid w:val="00416B7D"/>
    <w:rsid w:val="00416C33"/>
    <w:rsid w:val="004175E0"/>
    <w:rsid w:val="004222A5"/>
    <w:rsid w:val="0042260B"/>
    <w:rsid w:val="004228B8"/>
    <w:rsid w:val="00423CAB"/>
    <w:rsid w:val="00425685"/>
    <w:rsid w:val="00426CF3"/>
    <w:rsid w:val="00427C24"/>
    <w:rsid w:val="00431DDE"/>
    <w:rsid w:val="00432553"/>
    <w:rsid w:val="00433379"/>
    <w:rsid w:val="00433684"/>
    <w:rsid w:val="00433C70"/>
    <w:rsid w:val="00433E48"/>
    <w:rsid w:val="00433F28"/>
    <w:rsid w:val="00435C7A"/>
    <w:rsid w:val="00435DC6"/>
    <w:rsid w:val="004376A1"/>
    <w:rsid w:val="00441A54"/>
    <w:rsid w:val="00444C30"/>
    <w:rsid w:val="00444FBF"/>
    <w:rsid w:val="00447F47"/>
    <w:rsid w:val="00453198"/>
    <w:rsid w:val="00453650"/>
    <w:rsid w:val="004543B2"/>
    <w:rsid w:val="00455218"/>
    <w:rsid w:val="00455632"/>
    <w:rsid w:val="00455A33"/>
    <w:rsid w:val="00457662"/>
    <w:rsid w:val="00457E17"/>
    <w:rsid w:val="00460D82"/>
    <w:rsid w:val="00462BE4"/>
    <w:rsid w:val="0046358D"/>
    <w:rsid w:val="004635E3"/>
    <w:rsid w:val="00464E36"/>
    <w:rsid w:val="00465B0A"/>
    <w:rsid w:val="004660DB"/>
    <w:rsid w:val="004663D0"/>
    <w:rsid w:val="0046700D"/>
    <w:rsid w:val="0046709D"/>
    <w:rsid w:val="00472485"/>
    <w:rsid w:val="004768B9"/>
    <w:rsid w:val="0047766A"/>
    <w:rsid w:val="00477825"/>
    <w:rsid w:val="00482981"/>
    <w:rsid w:val="004905D7"/>
    <w:rsid w:val="00490D0C"/>
    <w:rsid w:val="00491B40"/>
    <w:rsid w:val="00491BFA"/>
    <w:rsid w:val="004971DF"/>
    <w:rsid w:val="004A02CE"/>
    <w:rsid w:val="004A0BAE"/>
    <w:rsid w:val="004A2751"/>
    <w:rsid w:val="004A4312"/>
    <w:rsid w:val="004A433D"/>
    <w:rsid w:val="004A74A0"/>
    <w:rsid w:val="004A7B00"/>
    <w:rsid w:val="004B030F"/>
    <w:rsid w:val="004B1F15"/>
    <w:rsid w:val="004B3E1C"/>
    <w:rsid w:val="004B4CD6"/>
    <w:rsid w:val="004B4EC4"/>
    <w:rsid w:val="004B56EA"/>
    <w:rsid w:val="004B768C"/>
    <w:rsid w:val="004C11B5"/>
    <w:rsid w:val="004C14D0"/>
    <w:rsid w:val="004C167D"/>
    <w:rsid w:val="004C19BA"/>
    <w:rsid w:val="004D0C67"/>
    <w:rsid w:val="004D3EA0"/>
    <w:rsid w:val="004D4596"/>
    <w:rsid w:val="004D4E28"/>
    <w:rsid w:val="004D4F44"/>
    <w:rsid w:val="004D566C"/>
    <w:rsid w:val="004E3671"/>
    <w:rsid w:val="004E795F"/>
    <w:rsid w:val="004F302A"/>
    <w:rsid w:val="004F3C7B"/>
    <w:rsid w:val="004F5FFA"/>
    <w:rsid w:val="004F745A"/>
    <w:rsid w:val="00500624"/>
    <w:rsid w:val="0050325D"/>
    <w:rsid w:val="00504961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17307"/>
    <w:rsid w:val="00517F1D"/>
    <w:rsid w:val="00521479"/>
    <w:rsid w:val="00521F8F"/>
    <w:rsid w:val="005229AF"/>
    <w:rsid w:val="0052553D"/>
    <w:rsid w:val="005300F7"/>
    <w:rsid w:val="005315AE"/>
    <w:rsid w:val="00531D33"/>
    <w:rsid w:val="00532D3B"/>
    <w:rsid w:val="00533A35"/>
    <w:rsid w:val="00533BA2"/>
    <w:rsid w:val="00534F4E"/>
    <w:rsid w:val="00535532"/>
    <w:rsid w:val="005358C7"/>
    <w:rsid w:val="005409A9"/>
    <w:rsid w:val="00543B53"/>
    <w:rsid w:val="005479CA"/>
    <w:rsid w:val="00553132"/>
    <w:rsid w:val="005560A2"/>
    <w:rsid w:val="00557150"/>
    <w:rsid w:val="00557746"/>
    <w:rsid w:val="00557EB2"/>
    <w:rsid w:val="0056157C"/>
    <w:rsid w:val="0056238F"/>
    <w:rsid w:val="005627DE"/>
    <w:rsid w:val="00563D40"/>
    <w:rsid w:val="005646B5"/>
    <w:rsid w:val="00566EC9"/>
    <w:rsid w:val="00571CE8"/>
    <w:rsid w:val="0057213A"/>
    <w:rsid w:val="005727C1"/>
    <w:rsid w:val="0057438C"/>
    <w:rsid w:val="00577C58"/>
    <w:rsid w:val="005817D3"/>
    <w:rsid w:val="00581B55"/>
    <w:rsid w:val="00583225"/>
    <w:rsid w:val="00584026"/>
    <w:rsid w:val="005846A9"/>
    <w:rsid w:val="00585388"/>
    <w:rsid w:val="00586AB6"/>
    <w:rsid w:val="00586FF7"/>
    <w:rsid w:val="00591952"/>
    <w:rsid w:val="005940BE"/>
    <w:rsid w:val="00594D7F"/>
    <w:rsid w:val="00595385"/>
    <w:rsid w:val="00597821"/>
    <w:rsid w:val="005A0CE0"/>
    <w:rsid w:val="005A248B"/>
    <w:rsid w:val="005A4827"/>
    <w:rsid w:val="005B0BB2"/>
    <w:rsid w:val="005B3343"/>
    <w:rsid w:val="005B4303"/>
    <w:rsid w:val="005B4CE9"/>
    <w:rsid w:val="005B608C"/>
    <w:rsid w:val="005B7801"/>
    <w:rsid w:val="005C0EC3"/>
    <w:rsid w:val="005C22C8"/>
    <w:rsid w:val="005C62E5"/>
    <w:rsid w:val="005C7A72"/>
    <w:rsid w:val="005D079E"/>
    <w:rsid w:val="005D435B"/>
    <w:rsid w:val="005D61B0"/>
    <w:rsid w:val="005D6EB0"/>
    <w:rsid w:val="005E1715"/>
    <w:rsid w:val="005E1C13"/>
    <w:rsid w:val="005E463D"/>
    <w:rsid w:val="005E77E0"/>
    <w:rsid w:val="005E7B25"/>
    <w:rsid w:val="005E7B76"/>
    <w:rsid w:val="005F03F1"/>
    <w:rsid w:val="005F10B9"/>
    <w:rsid w:val="005F1FAE"/>
    <w:rsid w:val="005F3562"/>
    <w:rsid w:val="005F79DC"/>
    <w:rsid w:val="00607F11"/>
    <w:rsid w:val="00615F85"/>
    <w:rsid w:val="00621D45"/>
    <w:rsid w:val="00624A63"/>
    <w:rsid w:val="00625D2D"/>
    <w:rsid w:val="006265C5"/>
    <w:rsid w:val="006307EA"/>
    <w:rsid w:val="0063207F"/>
    <w:rsid w:val="00632714"/>
    <w:rsid w:val="006347E3"/>
    <w:rsid w:val="006355DA"/>
    <w:rsid w:val="00635B0D"/>
    <w:rsid w:val="00642F0B"/>
    <w:rsid w:val="00644681"/>
    <w:rsid w:val="0064476B"/>
    <w:rsid w:val="00645251"/>
    <w:rsid w:val="00651794"/>
    <w:rsid w:val="00652FC7"/>
    <w:rsid w:val="0065393E"/>
    <w:rsid w:val="00654750"/>
    <w:rsid w:val="00656634"/>
    <w:rsid w:val="006566FB"/>
    <w:rsid w:val="00661847"/>
    <w:rsid w:val="00662F10"/>
    <w:rsid w:val="0066372F"/>
    <w:rsid w:val="00663D84"/>
    <w:rsid w:val="00666532"/>
    <w:rsid w:val="006708A4"/>
    <w:rsid w:val="006713B3"/>
    <w:rsid w:val="0067328F"/>
    <w:rsid w:val="00673ECB"/>
    <w:rsid w:val="006757BE"/>
    <w:rsid w:val="00681655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54FF"/>
    <w:rsid w:val="006A6FBA"/>
    <w:rsid w:val="006A7073"/>
    <w:rsid w:val="006B1223"/>
    <w:rsid w:val="006B240E"/>
    <w:rsid w:val="006B39CB"/>
    <w:rsid w:val="006B545F"/>
    <w:rsid w:val="006C0023"/>
    <w:rsid w:val="006C0AEF"/>
    <w:rsid w:val="006C2D4D"/>
    <w:rsid w:val="006C38B8"/>
    <w:rsid w:val="006C6775"/>
    <w:rsid w:val="006D0F81"/>
    <w:rsid w:val="006D141F"/>
    <w:rsid w:val="006D234E"/>
    <w:rsid w:val="006D51C7"/>
    <w:rsid w:val="006D6F93"/>
    <w:rsid w:val="006D70D5"/>
    <w:rsid w:val="006E0F7B"/>
    <w:rsid w:val="006E13D8"/>
    <w:rsid w:val="006E2661"/>
    <w:rsid w:val="006E4981"/>
    <w:rsid w:val="006E4A06"/>
    <w:rsid w:val="006E6732"/>
    <w:rsid w:val="006F012B"/>
    <w:rsid w:val="006F0BF2"/>
    <w:rsid w:val="006F1DAD"/>
    <w:rsid w:val="006F2992"/>
    <w:rsid w:val="006F3573"/>
    <w:rsid w:val="007000A6"/>
    <w:rsid w:val="00701688"/>
    <w:rsid w:val="0070453C"/>
    <w:rsid w:val="0070772C"/>
    <w:rsid w:val="007142C4"/>
    <w:rsid w:val="007173ED"/>
    <w:rsid w:val="00721EA0"/>
    <w:rsid w:val="007244C8"/>
    <w:rsid w:val="007249C0"/>
    <w:rsid w:val="0072734B"/>
    <w:rsid w:val="00731354"/>
    <w:rsid w:val="00733EDA"/>
    <w:rsid w:val="0073730F"/>
    <w:rsid w:val="007374E9"/>
    <w:rsid w:val="007404A5"/>
    <w:rsid w:val="007407C0"/>
    <w:rsid w:val="00741133"/>
    <w:rsid w:val="00745A39"/>
    <w:rsid w:val="007464FD"/>
    <w:rsid w:val="0075267F"/>
    <w:rsid w:val="00752BF2"/>
    <w:rsid w:val="00753983"/>
    <w:rsid w:val="007561E2"/>
    <w:rsid w:val="00756534"/>
    <w:rsid w:val="007566D7"/>
    <w:rsid w:val="00757688"/>
    <w:rsid w:val="00757DEB"/>
    <w:rsid w:val="0076122C"/>
    <w:rsid w:val="0076157B"/>
    <w:rsid w:val="00763208"/>
    <w:rsid w:val="0076325D"/>
    <w:rsid w:val="007658DD"/>
    <w:rsid w:val="00770B5D"/>
    <w:rsid w:val="00772C8F"/>
    <w:rsid w:val="00775984"/>
    <w:rsid w:val="007774F8"/>
    <w:rsid w:val="00782269"/>
    <w:rsid w:val="007828D2"/>
    <w:rsid w:val="0078370A"/>
    <w:rsid w:val="00787AD0"/>
    <w:rsid w:val="007921E7"/>
    <w:rsid w:val="00792A1F"/>
    <w:rsid w:val="00792B8B"/>
    <w:rsid w:val="007942F0"/>
    <w:rsid w:val="00795A85"/>
    <w:rsid w:val="00796DFF"/>
    <w:rsid w:val="00797991"/>
    <w:rsid w:val="007A0F7F"/>
    <w:rsid w:val="007A1183"/>
    <w:rsid w:val="007A1211"/>
    <w:rsid w:val="007A3A50"/>
    <w:rsid w:val="007A5874"/>
    <w:rsid w:val="007A5A73"/>
    <w:rsid w:val="007B43E7"/>
    <w:rsid w:val="007B4942"/>
    <w:rsid w:val="007C0E10"/>
    <w:rsid w:val="007C1B30"/>
    <w:rsid w:val="007C250F"/>
    <w:rsid w:val="007C2C40"/>
    <w:rsid w:val="007C54C4"/>
    <w:rsid w:val="007C6C43"/>
    <w:rsid w:val="007D066C"/>
    <w:rsid w:val="007D0A71"/>
    <w:rsid w:val="007D1AD3"/>
    <w:rsid w:val="007D4404"/>
    <w:rsid w:val="007D798E"/>
    <w:rsid w:val="007E5450"/>
    <w:rsid w:val="007E593C"/>
    <w:rsid w:val="007E7713"/>
    <w:rsid w:val="007F3B72"/>
    <w:rsid w:val="008021F8"/>
    <w:rsid w:val="008037FA"/>
    <w:rsid w:val="00803FD1"/>
    <w:rsid w:val="0080595B"/>
    <w:rsid w:val="00805CE9"/>
    <w:rsid w:val="00810976"/>
    <w:rsid w:val="008172E5"/>
    <w:rsid w:val="00821EE6"/>
    <w:rsid w:val="008234EF"/>
    <w:rsid w:val="00831D6F"/>
    <w:rsid w:val="00837A59"/>
    <w:rsid w:val="008413E6"/>
    <w:rsid w:val="00842A94"/>
    <w:rsid w:val="00850376"/>
    <w:rsid w:val="0085351C"/>
    <w:rsid w:val="00853C09"/>
    <w:rsid w:val="00854A59"/>
    <w:rsid w:val="00855562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088"/>
    <w:rsid w:val="00870B0A"/>
    <w:rsid w:val="00871F05"/>
    <w:rsid w:val="008743EF"/>
    <w:rsid w:val="0087654C"/>
    <w:rsid w:val="00877F0E"/>
    <w:rsid w:val="00884ABA"/>
    <w:rsid w:val="008902E2"/>
    <w:rsid w:val="0089443A"/>
    <w:rsid w:val="00894AC8"/>
    <w:rsid w:val="008950A8"/>
    <w:rsid w:val="0089559E"/>
    <w:rsid w:val="00895F34"/>
    <w:rsid w:val="00896BE4"/>
    <w:rsid w:val="00896D83"/>
    <w:rsid w:val="008978FF"/>
    <w:rsid w:val="008A29BD"/>
    <w:rsid w:val="008A6C0C"/>
    <w:rsid w:val="008A72A5"/>
    <w:rsid w:val="008B1561"/>
    <w:rsid w:val="008B4C0F"/>
    <w:rsid w:val="008B547B"/>
    <w:rsid w:val="008B5590"/>
    <w:rsid w:val="008C1DAF"/>
    <w:rsid w:val="008C3AF2"/>
    <w:rsid w:val="008C5654"/>
    <w:rsid w:val="008C6F5D"/>
    <w:rsid w:val="008D0074"/>
    <w:rsid w:val="008D0BF0"/>
    <w:rsid w:val="008D18DD"/>
    <w:rsid w:val="008D26AD"/>
    <w:rsid w:val="008D32FC"/>
    <w:rsid w:val="008D4486"/>
    <w:rsid w:val="008D4597"/>
    <w:rsid w:val="008D6124"/>
    <w:rsid w:val="008E076E"/>
    <w:rsid w:val="008E1E29"/>
    <w:rsid w:val="008E6289"/>
    <w:rsid w:val="008F0C74"/>
    <w:rsid w:val="008F3382"/>
    <w:rsid w:val="008F39EE"/>
    <w:rsid w:val="00900223"/>
    <w:rsid w:val="00900359"/>
    <w:rsid w:val="009056F6"/>
    <w:rsid w:val="0090671A"/>
    <w:rsid w:val="00906F1E"/>
    <w:rsid w:val="00907CFD"/>
    <w:rsid w:val="00907D29"/>
    <w:rsid w:val="00911D68"/>
    <w:rsid w:val="009142D0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4844"/>
    <w:rsid w:val="009363C1"/>
    <w:rsid w:val="00940399"/>
    <w:rsid w:val="009411CC"/>
    <w:rsid w:val="00941C99"/>
    <w:rsid w:val="009443E2"/>
    <w:rsid w:val="00944EDC"/>
    <w:rsid w:val="009471EE"/>
    <w:rsid w:val="0095127F"/>
    <w:rsid w:val="00952720"/>
    <w:rsid w:val="00953D83"/>
    <w:rsid w:val="009563EF"/>
    <w:rsid w:val="00956ADA"/>
    <w:rsid w:val="009611A6"/>
    <w:rsid w:val="00970940"/>
    <w:rsid w:val="00971234"/>
    <w:rsid w:val="00972D7B"/>
    <w:rsid w:val="00972DB0"/>
    <w:rsid w:val="0097445C"/>
    <w:rsid w:val="00980FC2"/>
    <w:rsid w:val="00981C86"/>
    <w:rsid w:val="00983323"/>
    <w:rsid w:val="00983BDA"/>
    <w:rsid w:val="00984860"/>
    <w:rsid w:val="0098527A"/>
    <w:rsid w:val="00987A85"/>
    <w:rsid w:val="009918FA"/>
    <w:rsid w:val="00993D07"/>
    <w:rsid w:val="0099521D"/>
    <w:rsid w:val="0099529E"/>
    <w:rsid w:val="00995943"/>
    <w:rsid w:val="009A0371"/>
    <w:rsid w:val="009A038A"/>
    <w:rsid w:val="009A0DC7"/>
    <w:rsid w:val="009A1026"/>
    <w:rsid w:val="009A31FB"/>
    <w:rsid w:val="009A5201"/>
    <w:rsid w:val="009B1C5D"/>
    <w:rsid w:val="009B508E"/>
    <w:rsid w:val="009B5A6B"/>
    <w:rsid w:val="009C1E0F"/>
    <w:rsid w:val="009C423A"/>
    <w:rsid w:val="009C4A2B"/>
    <w:rsid w:val="009C4F2B"/>
    <w:rsid w:val="009C4FE7"/>
    <w:rsid w:val="009D0CA3"/>
    <w:rsid w:val="009D1A9A"/>
    <w:rsid w:val="009D1BAC"/>
    <w:rsid w:val="009D28B5"/>
    <w:rsid w:val="009D4A49"/>
    <w:rsid w:val="009D4F96"/>
    <w:rsid w:val="009D5E35"/>
    <w:rsid w:val="009D69C5"/>
    <w:rsid w:val="009E03D6"/>
    <w:rsid w:val="009E05DC"/>
    <w:rsid w:val="009E12ED"/>
    <w:rsid w:val="009E1CF8"/>
    <w:rsid w:val="009E1E1B"/>
    <w:rsid w:val="009E482B"/>
    <w:rsid w:val="009E4CA4"/>
    <w:rsid w:val="009E5DC1"/>
    <w:rsid w:val="009F274B"/>
    <w:rsid w:val="009F2A69"/>
    <w:rsid w:val="009F3F67"/>
    <w:rsid w:val="009F4D2A"/>
    <w:rsid w:val="009F5374"/>
    <w:rsid w:val="00A02F43"/>
    <w:rsid w:val="00A03922"/>
    <w:rsid w:val="00A041FE"/>
    <w:rsid w:val="00A04277"/>
    <w:rsid w:val="00A05B9A"/>
    <w:rsid w:val="00A065CC"/>
    <w:rsid w:val="00A06EDE"/>
    <w:rsid w:val="00A10069"/>
    <w:rsid w:val="00A10D03"/>
    <w:rsid w:val="00A12DE4"/>
    <w:rsid w:val="00A141D6"/>
    <w:rsid w:val="00A14651"/>
    <w:rsid w:val="00A151FA"/>
    <w:rsid w:val="00A16309"/>
    <w:rsid w:val="00A175B8"/>
    <w:rsid w:val="00A23BD2"/>
    <w:rsid w:val="00A24B75"/>
    <w:rsid w:val="00A313DB"/>
    <w:rsid w:val="00A325B2"/>
    <w:rsid w:val="00A33160"/>
    <w:rsid w:val="00A35224"/>
    <w:rsid w:val="00A36434"/>
    <w:rsid w:val="00A43C63"/>
    <w:rsid w:val="00A4492A"/>
    <w:rsid w:val="00A45185"/>
    <w:rsid w:val="00A47E59"/>
    <w:rsid w:val="00A502E3"/>
    <w:rsid w:val="00A527DD"/>
    <w:rsid w:val="00A60E0C"/>
    <w:rsid w:val="00A61895"/>
    <w:rsid w:val="00A63401"/>
    <w:rsid w:val="00A63848"/>
    <w:rsid w:val="00A64461"/>
    <w:rsid w:val="00A65265"/>
    <w:rsid w:val="00A6603B"/>
    <w:rsid w:val="00A705B4"/>
    <w:rsid w:val="00A71FBD"/>
    <w:rsid w:val="00A74BBE"/>
    <w:rsid w:val="00A758AC"/>
    <w:rsid w:val="00A76B10"/>
    <w:rsid w:val="00A77384"/>
    <w:rsid w:val="00A77630"/>
    <w:rsid w:val="00A80D27"/>
    <w:rsid w:val="00A816E6"/>
    <w:rsid w:val="00A8194A"/>
    <w:rsid w:val="00A81CAA"/>
    <w:rsid w:val="00A82C1E"/>
    <w:rsid w:val="00A864DE"/>
    <w:rsid w:val="00A869DB"/>
    <w:rsid w:val="00A91AC5"/>
    <w:rsid w:val="00A94659"/>
    <w:rsid w:val="00A970C1"/>
    <w:rsid w:val="00A97E7E"/>
    <w:rsid w:val="00AA4920"/>
    <w:rsid w:val="00AA5385"/>
    <w:rsid w:val="00AA763B"/>
    <w:rsid w:val="00AB3FEE"/>
    <w:rsid w:val="00AB7921"/>
    <w:rsid w:val="00AC0983"/>
    <w:rsid w:val="00AC566A"/>
    <w:rsid w:val="00AC5BAE"/>
    <w:rsid w:val="00AC7C4F"/>
    <w:rsid w:val="00AD0063"/>
    <w:rsid w:val="00AD0892"/>
    <w:rsid w:val="00AD1A52"/>
    <w:rsid w:val="00AD1E1A"/>
    <w:rsid w:val="00AD5D6C"/>
    <w:rsid w:val="00AE03DC"/>
    <w:rsid w:val="00AE1A43"/>
    <w:rsid w:val="00AE1F1C"/>
    <w:rsid w:val="00AE28CB"/>
    <w:rsid w:val="00AE2BB8"/>
    <w:rsid w:val="00AE2D13"/>
    <w:rsid w:val="00AE6037"/>
    <w:rsid w:val="00AE6251"/>
    <w:rsid w:val="00AE6FF5"/>
    <w:rsid w:val="00AF014D"/>
    <w:rsid w:val="00AF19BE"/>
    <w:rsid w:val="00AF1ACE"/>
    <w:rsid w:val="00AF3A69"/>
    <w:rsid w:val="00AF4AE2"/>
    <w:rsid w:val="00B037B2"/>
    <w:rsid w:val="00B0433C"/>
    <w:rsid w:val="00B1249F"/>
    <w:rsid w:val="00B1430D"/>
    <w:rsid w:val="00B15E47"/>
    <w:rsid w:val="00B17192"/>
    <w:rsid w:val="00B203F1"/>
    <w:rsid w:val="00B21F0E"/>
    <w:rsid w:val="00B24C9A"/>
    <w:rsid w:val="00B25583"/>
    <w:rsid w:val="00B27508"/>
    <w:rsid w:val="00B3020D"/>
    <w:rsid w:val="00B3379A"/>
    <w:rsid w:val="00B408BE"/>
    <w:rsid w:val="00B4129C"/>
    <w:rsid w:val="00B41517"/>
    <w:rsid w:val="00B43AB0"/>
    <w:rsid w:val="00B4402E"/>
    <w:rsid w:val="00B44BAA"/>
    <w:rsid w:val="00B5159E"/>
    <w:rsid w:val="00B534E2"/>
    <w:rsid w:val="00B53A95"/>
    <w:rsid w:val="00B544CA"/>
    <w:rsid w:val="00B54D97"/>
    <w:rsid w:val="00B578C6"/>
    <w:rsid w:val="00B57C1E"/>
    <w:rsid w:val="00B60276"/>
    <w:rsid w:val="00B6239D"/>
    <w:rsid w:val="00B63334"/>
    <w:rsid w:val="00B63B6C"/>
    <w:rsid w:val="00B64091"/>
    <w:rsid w:val="00B66F9A"/>
    <w:rsid w:val="00B670B2"/>
    <w:rsid w:val="00B70D1F"/>
    <w:rsid w:val="00B72153"/>
    <w:rsid w:val="00B75259"/>
    <w:rsid w:val="00B76F34"/>
    <w:rsid w:val="00B80E3C"/>
    <w:rsid w:val="00B8148A"/>
    <w:rsid w:val="00B84C6B"/>
    <w:rsid w:val="00B85C08"/>
    <w:rsid w:val="00B85C92"/>
    <w:rsid w:val="00B86BCD"/>
    <w:rsid w:val="00B86F93"/>
    <w:rsid w:val="00B926F2"/>
    <w:rsid w:val="00B92A6D"/>
    <w:rsid w:val="00BA1350"/>
    <w:rsid w:val="00BA1A5C"/>
    <w:rsid w:val="00BA54FF"/>
    <w:rsid w:val="00BA5EDC"/>
    <w:rsid w:val="00BA6798"/>
    <w:rsid w:val="00BA7A28"/>
    <w:rsid w:val="00BB239F"/>
    <w:rsid w:val="00BB273E"/>
    <w:rsid w:val="00BB404C"/>
    <w:rsid w:val="00BC4781"/>
    <w:rsid w:val="00BC50FC"/>
    <w:rsid w:val="00BC541C"/>
    <w:rsid w:val="00BD5679"/>
    <w:rsid w:val="00BD7DF5"/>
    <w:rsid w:val="00BE3670"/>
    <w:rsid w:val="00BE5D71"/>
    <w:rsid w:val="00BE62A0"/>
    <w:rsid w:val="00BE63BF"/>
    <w:rsid w:val="00BE6837"/>
    <w:rsid w:val="00BE730E"/>
    <w:rsid w:val="00BF29A8"/>
    <w:rsid w:val="00BF50F3"/>
    <w:rsid w:val="00BF669E"/>
    <w:rsid w:val="00BF6FB9"/>
    <w:rsid w:val="00C03E10"/>
    <w:rsid w:val="00C04AD9"/>
    <w:rsid w:val="00C0599F"/>
    <w:rsid w:val="00C068FE"/>
    <w:rsid w:val="00C10320"/>
    <w:rsid w:val="00C10735"/>
    <w:rsid w:val="00C11145"/>
    <w:rsid w:val="00C11586"/>
    <w:rsid w:val="00C150C7"/>
    <w:rsid w:val="00C15B94"/>
    <w:rsid w:val="00C15CBD"/>
    <w:rsid w:val="00C1635D"/>
    <w:rsid w:val="00C16E69"/>
    <w:rsid w:val="00C174D0"/>
    <w:rsid w:val="00C20FFC"/>
    <w:rsid w:val="00C2336B"/>
    <w:rsid w:val="00C3034E"/>
    <w:rsid w:val="00C30BD6"/>
    <w:rsid w:val="00C31050"/>
    <w:rsid w:val="00C31D7D"/>
    <w:rsid w:val="00C3464D"/>
    <w:rsid w:val="00C35044"/>
    <w:rsid w:val="00C443E5"/>
    <w:rsid w:val="00C44B33"/>
    <w:rsid w:val="00C468A5"/>
    <w:rsid w:val="00C469A8"/>
    <w:rsid w:val="00C50979"/>
    <w:rsid w:val="00C51FDF"/>
    <w:rsid w:val="00C56E11"/>
    <w:rsid w:val="00C62E96"/>
    <w:rsid w:val="00C63628"/>
    <w:rsid w:val="00C6673E"/>
    <w:rsid w:val="00C67AE2"/>
    <w:rsid w:val="00C7222B"/>
    <w:rsid w:val="00C74340"/>
    <w:rsid w:val="00C743B9"/>
    <w:rsid w:val="00C75227"/>
    <w:rsid w:val="00C7612D"/>
    <w:rsid w:val="00C76410"/>
    <w:rsid w:val="00C80FDE"/>
    <w:rsid w:val="00C8200E"/>
    <w:rsid w:val="00C838B8"/>
    <w:rsid w:val="00C84011"/>
    <w:rsid w:val="00C86705"/>
    <w:rsid w:val="00C86958"/>
    <w:rsid w:val="00C903E7"/>
    <w:rsid w:val="00C916CD"/>
    <w:rsid w:val="00C916CF"/>
    <w:rsid w:val="00C92EA0"/>
    <w:rsid w:val="00C93209"/>
    <w:rsid w:val="00C9452C"/>
    <w:rsid w:val="00C96F7A"/>
    <w:rsid w:val="00C979EC"/>
    <w:rsid w:val="00CA093A"/>
    <w:rsid w:val="00CA1DB4"/>
    <w:rsid w:val="00CA3D5B"/>
    <w:rsid w:val="00CA6AED"/>
    <w:rsid w:val="00CA7152"/>
    <w:rsid w:val="00CA7684"/>
    <w:rsid w:val="00CA7AE5"/>
    <w:rsid w:val="00CB14E6"/>
    <w:rsid w:val="00CB1DB9"/>
    <w:rsid w:val="00CB3850"/>
    <w:rsid w:val="00CB5F18"/>
    <w:rsid w:val="00CC0E53"/>
    <w:rsid w:val="00CC1FE0"/>
    <w:rsid w:val="00CC204D"/>
    <w:rsid w:val="00CC5EE0"/>
    <w:rsid w:val="00CC6CF7"/>
    <w:rsid w:val="00CD0A8E"/>
    <w:rsid w:val="00CD0C6C"/>
    <w:rsid w:val="00CD2870"/>
    <w:rsid w:val="00CD342E"/>
    <w:rsid w:val="00CD3B8E"/>
    <w:rsid w:val="00CD4CFC"/>
    <w:rsid w:val="00CD53A1"/>
    <w:rsid w:val="00CD5496"/>
    <w:rsid w:val="00CE1FC2"/>
    <w:rsid w:val="00CE50E8"/>
    <w:rsid w:val="00CE5FC2"/>
    <w:rsid w:val="00CF1863"/>
    <w:rsid w:val="00CF26DA"/>
    <w:rsid w:val="00CF38CD"/>
    <w:rsid w:val="00CF3EDF"/>
    <w:rsid w:val="00CF54EE"/>
    <w:rsid w:val="00CF5ACD"/>
    <w:rsid w:val="00CF5BF0"/>
    <w:rsid w:val="00D016ED"/>
    <w:rsid w:val="00D0207E"/>
    <w:rsid w:val="00D0299E"/>
    <w:rsid w:val="00D04612"/>
    <w:rsid w:val="00D0522C"/>
    <w:rsid w:val="00D06426"/>
    <w:rsid w:val="00D1448F"/>
    <w:rsid w:val="00D16606"/>
    <w:rsid w:val="00D169B2"/>
    <w:rsid w:val="00D20EF4"/>
    <w:rsid w:val="00D215A5"/>
    <w:rsid w:val="00D261F3"/>
    <w:rsid w:val="00D301B2"/>
    <w:rsid w:val="00D30BE3"/>
    <w:rsid w:val="00D31A56"/>
    <w:rsid w:val="00D32761"/>
    <w:rsid w:val="00D34639"/>
    <w:rsid w:val="00D37D20"/>
    <w:rsid w:val="00D419C4"/>
    <w:rsid w:val="00D42C71"/>
    <w:rsid w:val="00D451D0"/>
    <w:rsid w:val="00D4583D"/>
    <w:rsid w:val="00D50482"/>
    <w:rsid w:val="00D53191"/>
    <w:rsid w:val="00D5427A"/>
    <w:rsid w:val="00D5442A"/>
    <w:rsid w:val="00D55D03"/>
    <w:rsid w:val="00D56364"/>
    <w:rsid w:val="00D627D3"/>
    <w:rsid w:val="00D62BCB"/>
    <w:rsid w:val="00D63668"/>
    <w:rsid w:val="00D67CC6"/>
    <w:rsid w:val="00D72A0C"/>
    <w:rsid w:val="00D73169"/>
    <w:rsid w:val="00D736EE"/>
    <w:rsid w:val="00D81810"/>
    <w:rsid w:val="00D8558C"/>
    <w:rsid w:val="00D86ADC"/>
    <w:rsid w:val="00D875E3"/>
    <w:rsid w:val="00D9045A"/>
    <w:rsid w:val="00D92E1A"/>
    <w:rsid w:val="00D9356C"/>
    <w:rsid w:val="00D944A3"/>
    <w:rsid w:val="00D94EC2"/>
    <w:rsid w:val="00D96BDC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619D"/>
    <w:rsid w:val="00DC6AAE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4FE2"/>
    <w:rsid w:val="00DE64DF"/>
    <w:rsid w:val="00DE6898"/>
    <w:rsid w:val="00DF09A9"/>
    <w:rsid w:val="00DF0DE2"/>
    <w:rsid w:val="00DF1885"/>
    <w:rsid w:val="00DF1A95"/>
    <w:rsid w:val="00DF3F08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17EC5"/>
    <w:rsid w:val="00E20D8D"/>
    <w:rsid w:val="00E22AF3"/>
    <w:rsid w:val="00E2379A"/>
    <w:rsid w:val="00E26147"/>
    <w:rsid w:val="00E30376"/>
    <w:rsid w:val="00E319A4"/>
    <w:rsid w:val="00E34707"/>
    <w:rsid w:val="00E34DF7"/>
    <w:rsid w:val="00E4111C"/>
    <w:rsid w:val="00E43DBE"/>
    <w:rsid w:val="00E44C08"/>
    <w:rsid w:val="00E458E2"/>
    <w:rsid w:val="00E50856"/>
    <w:rsid w:val="00E558AD"/>
    <w:rsid w:val="00E60CB8"/>
    <w:rsid w:val="00E60D95"/>
    <w:rsid w:val="00E60E43"/>
    <w:rsid w:val="00E61374"/>
    <w:rsid w:val="00E618C3"/>
    <w:rsid w:val="00E63207"/>
    <w:rsid w:val="00E65FF1"/>
    <w:rsid w:val="00E660BA"/>
    <w:rsid w:val="00E675F6"/>
    <w:rsid w:val="00E71F7D"/>
    <w:rsid w:val="00E73118"/>
    <w:rsid w:val="00E77225"/>
    <w:rsid w:val="00E81EE5"/>
    <w:rsid w:val="00E829C3"/>
    <w:rsid w:val="00E83AB9"/>
    <w:rsid w:val="00E859E2"/>
    <w:rsid w:val="00E92B23"/>
    <w:rsid w:val="00E93236"/>
    <w:rsid w:val="00E93CD2"/>
    <w:rsid w:val="00E94B48"/>
    <w:rsid w:val="00E951A9"/>
    <w:rsid w:val="00E95DE9"/>
    <w:rsid w:val="00E97567"/>
    <w:rsid w:val="00EA01DB"/>
    <w:rsid w:val="00EA1B1B"/>
    <w:rsid w:val="00EA2050"/>
    <w:rsid w:val="00EA237A"/>
    <w:rsid w:val="00EA3143"/>
    <w:rsid w:val="00EA3684"/>
    <w:rsid w:val="00EA5DF4"/>
    <w:rsid w:val="00EA60BA"/>
    <w:rsid w:val="00EA7BDA"/>
    <w:rsid w:val="00EB0084"/>
    <w:rsid w:val="00EB0F2C"/>
    <w:rsid w:val="00EB2587"/>
    <w:rsid w:val="00EB33FF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550E"/>
    <w:rsid w:val="00EE6216"/>
    <w:rsid w:val="00EE62E6"/>
    <w:rsid w:val="00EE6F19"/>
    <w:rsid w:val="00EE7E53"/>
    <w:rsid w:val="00EF3BC2"/>
    <w:rsid w:val="00EF4315"/>
    <w:rsid w:val="00EF6988"/>
    <w:rsid w:val="00EF6D95"/>
    <w:rsid w:val="00EF7070"/>
    <w:rsid w:val="00F01475"/>
    <w:rsid w:val="00F03102"/>
    <w:rsid w:val="00F033B1"/>
    <w:rsid w:val="00F03742"/>
    <w:rsid w:val="00F05E0A"/>
    <w:rsid w:val="00F15913"/>
    <w:rsid w:val="00F16310"/>
    <w:rsid w:val="00F1696E"/>
    <w:rsid w:val="00F17560"/>
    <w:rsid w:val="00F17DC1"/>
    <w:rsid w:val="00F20252"/>
    <w:rsid w:val="00F25D1E"/>
    <w:rsid w:val="00F30CAC"/>
    <w:rsid w:val="00F32BB5"/>
    <w:rsid w:val="00F35926"/>
    <w:rsid w:val="00F363E9"/>
    <w:rsid w:val="00F41A9D"/>
    <w:rsid w:val="00F42146"/>
    <w:rsid w:val="00F459B9"/>
    <w:rsid w:val="00F45EB9"/>
    <w:rsid w:val="00F46038"/>
    <w:rsid w:val="00F46CAC"/>
    <w:rsid w:val="00F476AF"/>
    <w:rsid w:val="00F54820"/>
    <w:rsid w:val="00F55BEA"/>
    <w:rsid w:val="00F575A6"/>
    <w:rsid w:val="00F60EB9"/>
    <w:rsid w:val="00F676E5"/>
    <w:rsid w:val="00F729F4"/>
    <w:rsid w:val="00F77DB3"/>
    <w:rsid w:val="00F81400"/>
    <w:rsid w:val="00F81C0A"/>
    <w:rsid w:val="00F82FDE"/>
    <w:rsid w:val="00F847D2"/>
    <w:rsid w:val="00F91A1B"/>
    <w:rsid w:val="00F91F8A"/>
    <w:rsid w:val="00F9242A"/>
    <w:rsid w:val="00F93A68"/>
    <w:rsid w:val="00F93E6C"/>
    <w:rsid w:val="00F9463A"/>
    <w:rsid w:val="00F96BE3"/>
    <w:rsid w:val="00FA04CD"/>
    <w:rsid w:val="00FA1DCF"/>
    <w:rsid w:val="00FA3BF4"/>
    <w:rsid w:val="00FA5354"/>
    <w:rsid w:val="00FA5980"/>
    <w:rsid w:val="00FA5C59"/>
    <w:rsid w:val="00FA6A54"/>
    <w:rsid w:val="00FA6B62"/>
    <w:rsid w:val="00FA7372"/>
    <w:rsid w:val="00FA73DB"/>
    <w:rsid w:val="00FB523A"/>
    <w:rsid w:val="00FC0468"/>
    <w:rsid w:val="00FC190E"/>
    <w:rsid w:val="00FC4023"/>
    <w:rsid w:val="00FC6199"/>
    <w:rsid w:val="00FC7058"/>
    <w:rsid w:val="00FD007D"/>
    <w:rsid w:val="00FD2474"/>
    <w:rsid w:val="00FD524E"/>
    <w:rsid w:val="00FD6FDD"/>
    <w:rsid w:val="00FE26DB"/>
    <w:rsid w:val="00FE53BF"/>
    <w:rsid w:val="00FE5809"/>
    <w:rsid w:val="00FE6C3B"/>
    <w:rsid w:val="00FE7000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F49K5u9H" TargetMode="External"/><Relationship Id="rId13" Type="http://schemas.openxmlformats.org/officeDocument/2006/relationships/hyperlink" Target="consultantplus://offline/ref=30754483C6E31260FA0FEF6A5F8C92A58D8E93C9FE275E0BD2EA7777D748406D93F6870A439A39071D4DB2EA19F8j3I" TargetMode="External"/><Relationship Id="rId18" Type="http://schemas.openxmlformats.org/officeDocument/2006/relationships/hyperlink" Target="consultantplus://offline/ref=15ECF29FDF10E9119553CA7FAD7FFCF0B53D22193462EC7E773315EA28F32E746DF7AB6FF9D5BAD9663B42K5uEH" TargetMode="External"/><Relationship Id="rId26" Type="http://schemas.openxmlformats.org/officeDocument/2006/relationships/hyperlink" Target="consultantplus://offline/ref=15ECF29FDF10E9119553CA7FAD7FFCF0B53D22193462EC7E773315EA28F32E746DF7AB6FF9D5BAD9663B42K5u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ECF29FDF10E9119553CA7FAD7FFCF0B53D22193462EC7E773315EA28F32E746DF7AB6FF9D5BAD9663B42K5uEH" TargetMode="External"/><Relationship Id="rId7" Type="http://schemas.openxmlformats.org/officeDocument/2006/relationships/hyperlink" Target="consultantplus://offline/ref=15ECF29FDF10E9119553CA7FAD7FFCF0B53D22193462EC7E773315EA28F32E746DF7AB6FF9D5BAD9663F49K5u9H" TargetMode="External"/><Relationship Id="rId12" Type="http://schemas.openxmlformats.org/officeDocument/2006/relationships/hyperlink" Target="consultantplus://offline/ref=30754483C6E31260FA0FEF6A5F8C92A58D8C96CDFB285E0BD2EA7777D748406D81F6DF06439327031558E4BB5CDFD6040AEF38592F64EAD7FAj6I" TargetMode="External"/><Relationship Id="rId17" Type="http://schemas.openxmlformats.org/officeDocument/2006/relationships/hyperlink" Target="consultantplus://offline/ref=15ECF29FDF10E9119553CA7FAD7FFCF0B53D22193462EC7E773315EA28F32E746DF7AB6FF9D5BAD9663B42K5uEH" TargetMode="External"/><Relationship Id="rId25" Type="http://schemas.openxmlformats.org/officeDocument/2006/relationships/hyperlink" Target="consultantplus://offline/ref=15ECF29FDF10E9119553CA7FAD7FFCF0B53D22193462EC7E773315EA28F32E746DF7AB6FF9D5BAD9663B42K5u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754483C6E31260FA0FEF6A5F8C92A58C8E93C9F82F5E0BD2EA7777D748406D93F6870A439A39071D4DB2EA19F8j3I" TargetMode="External"/><Relationship Id="rId20" Type="http://schemas.openxmlformats.org/officeDocument/2006/relationships/hyperlink" Target="consultantplus://offline/ref=15ECF29FDF10E9119553CA7FAD7FFCF0B53D22193462EC7E773315EA28F32E746DF7AB6FF9D5BAD9663B42K5uE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hyperlink" Target="consultantplus://offline/ref=30754483C6E31260FA0FEF6A5F8C92A58C8C93C4FE2F5E0BD2EA7777D748406D93F6870A439A39071D4DB2EA19F8j3I" TargetMode="External"/><Relationship Id="rId24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0754483C6E31260FA0FEF6A5F8C92A58D8C96CDFB285E0BD2EA7777D748406D81F6DF0E48C77643405EB0E3068AD31A01F139F5j8I" TargetMode="External"/><Relationship Id="rId23" Type="http://schemas.openxmlformats.org/officeDocument/2006/relationships/hyperlink" Target="consultantplus://offline/ref=15ECF29FDF10E9119553CA7FAD7FFCF0B53D22193462EC7E773315EA28F32E746DF7AB6FF9D5BAD9663B42K5uEH" TargetMode="External"/><Relationship Id="rId28" Type="http://schemas.openxmlformats.org/officeDocument/2006/relationships/hyperlink" Target="consultantplus://offline/ref=15ECF29FDF10E9119553CA7FAD7FFCF0B53D22193462EC7E773315EA28F32E746DF7AB6FF9D5BAD9663B42K5uEH" TargetMode="External"/><Relationship Id="rId10" Type="http://schemas.openxmlformats.org/officeDocument/2006/relationships/hyperlink" Target="consultantplus://offline/ref=30754483C6E31260FA0FF16749E0CCAA8F87CCC1FD2C5D548BBE712088184638C1B6D95300D72A061553B2EF1C818F5547A435513878EADEB1D6BCD6F1j1I" TargetMode="External"/><Relationship Id="rId19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54483C6E31260FA0FF16749E0CCAA8F87CCC1FA2D555589B52C2A80414A3AC6B9865607C62A071C4DB0E20688DB05F0jAI" TargetMode="External"/><Relationship Id="rId14" Type="http://schemas.openxmlformats.org/officeDocument/2006/relationships/hyperlink" Target="consultantplus://offline/ref=30754483C6E31260FA0FEF6A5F8C92A58D8C93CAF92E5E0BD2EA7777D748406D93F6870A439A39071D4DB2EA19F8j3I" TargetMode="External"/><Relationship Id="rId22" Type="http://schemas.openxmlformats.org/officeDocument/2006/relationships/hyperlink" Target="consultantplus://offline/ref=15ECF29FDF10E9119553CA7FAD7FFCF0B53D22193462EC7E773315EA28F32E746DF7AB6FF9D5BAD9663B42K5uEH" TargetMode="External"/><Relationship Id="rId27" Type="http://schemas.openxmlformats.org/officeDocument/2006/relationships/hyperlink" Target="consultantplus://offline/ref=15ECF29FDF10E9119553CA7FAD7FFCF0B53D22193462EC7E773315EA28F32E746DF7AB6FF9D5BAD9663B42K5u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8</Pages>
  <Words>3768</Words>
  <Characters>21479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16</cp:revision>
  <cp:lastPrinted>2020-09-30T10:40:00Z</cp:lastPrinted>
  <dcterms:created xsi:type="dcterms:W3CDTF">2020-09-24T15:35:00Z</dcterms:created>
  <dcterms:modified xsi:type="dcterms:W3CDTF">2020-10-21T08:50:00Z</dcterms:modified>
</cp:coreProperties>
</file>