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F52342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5935980" cy="0"/>
                <wp:effectExtent l="13335" t="15875" r="13335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8D2E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35980" cy="0"/>
                <wp:effectExtent l="13335" t="8255" r="1333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BA8C3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50145" w:rsidP="00350145">
      <w:pPr>
        <w:jc w:val="center"/>
        <w:rPr>
          <w:sz w:val="27"/>
          <w:szCs w:val="27"/>
        </w:rPr>
      </w:pPr>
      <w:r>
        <w:rPr>
          <w:sz w:val="27"/>
          <w:szCs w:val="27"/>
        </w:rPr>
        <w:t>От __</w:t>
      </w:r>
      <w:r w:rsidR="00660CBF">
        <w:rPr>
          <w:sz w:val="27"/>
          <w:szCs w:val="27"/>
          <w:u w:val="single"/>
        </w:rPr>
        <w:t>22.02.2017</w:t>
      </w:r>
      <w:r>
        <w:rPr>
          <w:sz w:val="27"/>
          <w:szCs w:val="27"/>
        </w:rPr>
        <w:t>____ № __</w:t>
      </w:r>
      <w:r w:rsidR="00660CBF">
        <w:rPr>
          <w:sz w:val="27"/>
          <w:szCs w:val="27"/>
          <w:u w:val="single"/>
        </w:rPr>
        <w:t>284/1</w:t>
      </w:r>
      <w:r>
        <w:rPr>
          <w:sz w:val="27"/>
          <w:szCs w:val="27"/>
        </w:rPr>
        <w:t>__</w:t>
      </w: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Default="003F49B8" w:rsidP="003F49B8">
      <w:pPr>
        <w:ind w:firstLine="720"/>
        <w:jc w:val="both"/>
        <w:rPr>
          <w:sz w:val="28"/>
          <w:szCs w:val="28"/>
        </w:rPr>
      </w:pPr>
      <w:proofErr w:type="gramStart"/>
      <w:r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FB44C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FA3639">
        <w:rPr>
          <w:sz w:val="28"/>
          <w:szCs w:val="28"/>
        </w:rPr>
        <w:t>постановлением</w:t>
      </w:r>
      <w:r w:rsidRPr="00FA3639">
        <w:rPr>
          <w:b/>
          <w:sz w:val="28"/>
          <w:szCs w:val="28"/>
        </w:rPr>
        <w:t xml:space="preserve"> </w:t>
      </w:r>
      <w:r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№1527</w:t>
      </w:r>
      <w:r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Pr="00FA3639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Pr="00FA3639">
        <w:rPr>
          <w:sz w:val="28"/>
          <w:szCs w:val="28"/>
        </w:rPr>
        <w:t xml:space="preserve"> руководствуясь </w:t>
      </w:r>
      <w:hyperlink r:id="rId10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  <w:r w:rsidRPr="00FA3639">
          <w:rPr>
            <w:rStyle w:val="a4"/>
            <w:b w:val="0"/>
            <w:color w:val="auto"/>
            <w:sz w:val="28"/>
            <w:szCs w:val="28"/>
          </w:rPr>
          <w:t xml:space="preserve"> </w:t>
        </w:r>
      </w:hyperlink>
      <w:r w:rsidRPr="00FA3639">
        <w:rPr>
          <w:sz w:val="28"/>
          <w:szCs w:val="28"/>
        </w:rPr>
        <w:t xml:space="preserve">33 Устава города Пензы, </w:t>
      </w:r>
      <w:proofErr w:type="gramEnd"/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3F49B8" w:rsidRDefault="00622F80" w:rsidP="00E57A1F">
      <w:pPr>
        <w:pStyle w:val="2"/>
        <w:tabs>
          <w:tab w:val="left" w:pos="567"/>
        </w:tabs>
        <w:ind w:left="0"/>
        <w:jc w:val="both"/>
      </w:pPr>
      <w:bookmarkStart w:id="1" w:name="sub_1"/>
      <w:r>
        <w:t xml:space="preserve">     </w:t>
      </w:r>
      <w:r w:rsidR="00E57A1F">
        <w:t xml:space="preserve">   </w:t>
      </w:r>
      <w:r>
        <w:t xml:space="preserve"> 1.</w:t>
      </w:r>
      <w:r w:rsidR="005774D2">
        <w:t xml:space="preserve">Внести </w:t>
      </w:r>
      <w:r w:rsidR="007D5F25">
        <w:t xml:space="preserve">следующие изменения </w:t>
      </w:r>
      <w:r w:rsidR="005774D2">
        <w:t xml:space="preserve">в </w:t>
      </w:r>
      <w:r w:rsidR="00B46A9C">
        <w:t>постановлени</w:t>
      </w:r>
      <w:r w:rsidR="007D5F25">
        <w:t>е</w:t>
      </w:r>
      <w:r w:rsidR="00B46A9C">
        <w:t xml:space="preserve"> </w:t>
      </w:r>
      <w:r w:rsidR="00B46A9C" w:rsidRPr="00B46A9C">
        <w:t>администрации города Пензы от 10.10.2014 №</w:t>
      </w:r>
      <w:r w:rsidR="008C19BA">
        <w:t>1179</w:t>
      </w:r>
      <w:r w:rsidR="00B46A9C" w:rsidRPr="00B46A9C">
        <w:t xml:space="preserve"> «Об утверждении муниципальной программы «Развитие территорий, социальной и инженерной инфраструктуры в городе Пензе на 2015-20</w:t>
      </w:r>
      <w:r w:rsidR="00906E58">
        <w:t>20</w:t>
      </w:r>
      <w:r w:rsidR="00B46A9C" w:rsidRPr="00B46A9C">
        <w:t xml:space="preserve"> годы»</w:t>
      </w:r>
      <w:r w:rsidR="00B46A9C">
        <w:t xml:space="preserve"> </w:t>
      </w:r>
      <w:r w:rsidR="005774D2">
        <w:t>(далее – Программа):</w:t>
      </w:r>
    </w:p>
    <w:p w:rsidR="00570813" w:rsidRDefault="0039612F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3E2A" w:rsidRPr="00BF3E2A">
        <w:rPr>
          <w:sz w:val="28"/>
          <w:szCs w:val="28"/>
        </w:rPr>
        <w:t>1.</w:t>
      </w:r>
      <w:r w:rsidR="00906E58">
        <w:rPr>
          <w:sz w:val="28"/>
          <w:szCs w:val="28"/>
        </w:rPr>
        <w:t>1</w:t>
      </w:r>
      <w:r w:rsidR="00BF3E2A" w:rsidRPr="00BF3E2A">
        <w:rPr>
          <w:sz w:val="28"/>
          <w:szCs w:val="28"/>
        </w:rPr>
        <w:t>.</w:t>
      </w:r>
      <w:r w:rsidR="00EF7E17">
        <w:rPr>
          <w:sz w:val="28"/>
          <w:szCs w:val="28"/>
        </w:rPr>
        <w:t xml:space="preserve"> </w:t>
      </w:r>
      <w:r w:rsidR="00F52342">
        <w:rPr>
          <w:sz w:val="28"/>
          <w:szCs w:val="28"/>
        </w:rPr>
        <w:t>Пункт</w:t>
      </w:r>
      <w:r w:rsidR="00BF3E2A" w:rsidRPr="00BF3E2A">
        <w:rPr>
          <w:sz w:val="28"/>
          <w:szCs w:val="28"/>
        </w:rPr>
        <w:t xml:space="preserve"> «Объемы бюджетных ассигнований</w:t>
      </w:r>
      <w:r w:rsidR="00A16A76">
        <w:rPr>
          <w:sz w:val="28"/>
          <w:szCs w:val="28"/>
        </w:rPr>
        <w:t xml:space="preserve"> </w:t>
      </w:r>
      <w:r w:rsidR="00BF3E2A" w:rsidRPr="00BF3E2A">
        <w:rPr>
          <w:sz w:val="28"/>
          <w:szCs w:val="28"/>
        </w:rPr>
        <w:t xml:space="preserve">программы» </w:t>
      </w:r>
      <w:r w:rsidR="00FB44C1">
        <w:rPr>
          <w:sz w:val="28"/>
          <w:szCs w:val="28"/>
        </w:rPr>
        <w:t>в</w:t>
      </w:r>
      <w:r w:rsidR="00FB44C1" w:rsidRPr="00BF3E2A">
        <w:rPr>
          <w:sz w:val="28"/>
          <w:szCs w:val="28"/>
        </w:rPr>
        <w:t xml:space="preserve"> паспорт</w:t>
      </w:r>
      <w:r w:rsidR="00FB44C1">
        <w:rPr>
          <w:sz w:val="28"/>
          <w:szCs w:val="28"/>
        </w:rPr>
        <w:t>е</w:t>
      </w:r>
      <w:r w:rsidR="00FB44C1" w:rsidRPr="00BF3E2A">
        <w:rPr>
          <w:sz w:val="28"/>
          <w:szCs w:val="28"/>
        </w:rPr>
        <w:t xml:space="preserve"> Программы</w:t>
      </w:r>
      <w:r w:rsidR="00FB44C1">
        <w:rPr>
          <w:sz w:val="28"/>
          <w:szCs w:val="28"/>
        </w:rPr>
        <w:t xml:space="preserve"> </w:t>
      </w:r>
      <w:r w:rsidR="00A16A76">
        <w:rPr>
          <w:sz w:val="28"/>
          <w:szCs w:val="28"/>
        </w:rPr>
        <w:t>изложить в следующей редакции:</w:t>
      </w:r>
    </w:p>
    <w:p w:rsidR="00622F80" w:rsidRDefault="00682900" w:rsidP="00F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48196B" w:rsidRPr="001A78AF" w:rsidTr="0048196B">
        <w:tc>
          <w:tcPr>
            <w:tcW w:w="2250" w:type="dxa"/>
            <w:shd w:val="clear" w:color="auto" w:fill="auto"/>
          </w:tcPr>
          <w:p w:rsidR="0048196B" w:rsidRPr="001A78AF" w:rsidRDefault="0048196B" w:rsidP="004819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sub_3"/>
            <w:bookmarkEnd w:id="1"/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906E58">
              <w:rPr>
                <w:rFonts w:ascii="Times New Roman" w:hAnsi="Times New Roman" w:cs="Times New Roman"/>
                <w:b/>
                <w:sz w:val="28"/>
                <w:szCs w:val="28"/>
              </w:rPr>
              <w:t>3 881 686,</w:t>
            </w:r>
            <w:r w:rsidR="00A63806">
              <w:rPr>
                <w:rFonts w:ascii="Times New Roman" w:hAnsi="Times New Roman" w:cs="Times New Roman"/>
                <w:b/>
                <w:sz w:val="28"/>
                <w:szCs w:val="28"/>
              </w:rPr>
              <w:t>94677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2 618 530,</w:t>
            </w:r>
            <w:r w:rsidR="00A63806">
              <w:rPr>
                <w:rFonts w:ascii="Times New Roman" w:hAnsi="Times New Roman" w:cs="Times New Roman"/>
                <w:sz w:val="28"/>
                <w:szCs w:val="28"/>
              </w:rPr>
              <w:t>21475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724 237,73202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538 919,0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5E3879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416 387,87775 тыс. руб. - бюджет города Пензы,           156 206,87512 тыс. руб. - бюджет </w:t>
            </w:r>
            <w:proofErr w:type="gramEnd"/>
          </w:p>
          <w:p w:rsidR="005E3879" w:rsidRDefault="005E3879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2A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Пензенской области, 80 394,0 тыс. руб. - федеральный бюджет),</w:t>
            </w:r>
            <w:proofErr w:type="gramEnd"/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1 239 889,5439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326 833,687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906E58">
              <w:rPr>
                <w:rFonts w:ascii="Times New Roman" w:hAnsi="Times New Roman" w:cs="Times New Roman"/>
                <w:sz w:val="28"/>
                <w:szCs w:val="28"/>
              </w:rPr>
              <w:t>543 030,8569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370 025,0тыс. руб. - федеральный бюджет),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869 354,1</w:t>
            </w:r>
            <w:r w:rsidR="00A63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 w:rsidR="004F7E14"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755 854,18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25 000,0тыс. руб. - бюджет Пензенской области, 88 500,0 тыс. руб. - федеральный бюджет),</w:t>
            </w:r>
            <w:proofErr w:type="gramEnd"/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404 189,12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404 189,12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Пензы),</w:t>
            </w:r>
          </w:p>
          <w:p w:rsidR="008E2A45" w:rsidRPr="008E2A45" w:rsidRDefault="008E2A45" w:rsidP="008E2A4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35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 849,715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 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F359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47306">
              <w:rPr>
                <w:rFonts w:ascii="Times New Roman" w:hAnsi="Times New Roman" w:cs="Times New Roman"/>
                <w:sz w:val="28"/>
                <w:szCs w:val="28"/>
              </w:rPr>
              <w:t> 849,715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Пензы),</w:t>
            </w:r>
          </w:p>
          <w:p w:rsidR="000860C6" w:rsidRPr="008E2A45" w:rsidRDefault="008E2A45" w:rsidP="00747306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747306">
              <w:rPr>
                <w:sz w:val="28"/>
                <w:szCs w:val="28"/>
              </w:rPr>
              <w:t>215 415,635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747306">
              <w:rPr>
                <w:sz w:val="28"/>
                <w:szCs w:val="28"/>
              </w:rPr>
              <w:t>215 415,635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682900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9D3E88">
        <w:rPr>
          <w:sz w:val="28"/>
          <w:szCs w:val="28"/>
        </w:rPr>
        <w:t>;</w:t>
      </w:r>
    </w:p>
    <w:p w:rsidR="00A81C61" w:rsidRDefault="005027AA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C61"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 w:rsidR="00A81C61"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F52342">
        <w:rPr>
          <w:sz w:val="28"/>
          <w:szCs w:val="28"/>
        </w:rPr>
        <w:t>е</w:t>
      </w:r>
      <w:r w:rsidR="009E5D10">
        <w:rPr>
          <w:sz w:val="28"/>
          <w:szCs w:val="28"/>
        </w:rPr>
        <w:t xml:space="preserve"> 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</w:t>
      </w:r>
      <w:r w:rsidR="00B457EC">
        <w:rPr>
          <w:sz w:val="28"/>
          <w:szCs w:val="28"/>
        </w:rPr>
        <w:t xml:space="preserve"> внести следующие изменения</w:t>
      </w:r>
      <w:r w:rsidR="00F1415D">
        <w:rPr>
          <w:sz w:val="28"/>
          <w:szCs w:val="28"/>
        </w:rPr>
        <w:t>:</w:t>
      </w:r>
    </w:p>
    <w:p w:rsidR="005027AA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EF5057">
        <w:rPr>
          <w:sz w:val="28"/>
          <w:szCs w:val="28"/>
        </w:rPr>
        <w:t>Пункт</w:t>
      </w:r>
      <w:r w:rsidR="005027AA">
        <w:rPr>
          <w:sz w:val="28"/>
          <w:szCs w:val="28"/>
        </w:rPr>
        <w:t xml:space="preserve"> 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AC6CF7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</w:t>
      </w:r>
      <w:proofErr w:type="gramStart"/>
      <w:r w:rsidR="005027AA">
        <w:rPr>
          <w:sz w:val="28"/>
          <w:szCs w:val="28"/>
        </w:rPr>
        <w:t>:</w:t>
      </w:r>
      <w:r w:rsidR="00682900">
        <w:rPr>
          <w:sz w:val="28"/>
          <w:szCs w:val="28"/>
        </w:rPr>
        <w:t xml:space="preserve"> «</w:t>
      </w:r>
      <w:proofErr w:type="gramEnd"/>
    </w:p>
    <w:p w:rsidR="00B02402" w:rsidRDefault="00B02402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           </w:t>
            </w:r>
            <w:r w:rsidR="00906E58">
              <w:rPr>
                <w:sz w:val="28"/>
                <w:szCs w:val="28"/>
              </w:rPr>
              <w:t>2 780 080,35077</w:t>
            </w:r>
            <w:r w:rsidR="00086083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906E58">
              <w:rPr>
                <w:sz w:val="28"/>
                <w:szCs w:val="28"/>
              </w:rPr>
              <w:t>1 541 380,68275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006EFF">
              <w:rPr>
                <w:sz w:val="28"/>
                <w:szCs w:val="28"/>
              </w:rPr>
              <w:t xml:space="preserve"> </w:t>
            </w:r>
            <w:r w:rsidR="00906E58">
              <w:rPr>
                <w:sz w:val="28"/>
                <w:szCs w:val="28"/>
              </w:rPr>
              <w:t>716 780,66802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6124E">
              <w:rPr>
                <w:sz w:val="28"/>
                <w:szCs w:val="28"/>
              </w:rPr>
              <w:t xml:space="preserve"> </w:t>
            </w:r>
            <w:r w:rsidR="00086083">
              <w:rPr>
                <w:sz w:val="28"/>
                <w:szCs w:val="28"/>
              </w:rPr>
              <w:t>521 919,0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1A78AF">
              <w:rPr>
                <w:sz w:val="28"/>
                <w:szCs w:val="28"/>
              </w:rPr>
              <w:t xml:space="preserve">2016 год – </w:t>
            </w:r>
            <w:r w:rsidR="00906E58">
              <w:rPr>
                <w:sz w:val="28"/>
                <w:szCs w:val="28"/>
              </w:rPr>
              <w:t>1 168 092,8219</w:t>
            </w:r>
            <w:r w:rsidR="00A14921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906E58">
              <w:rPr>
                <w:sz w:val="28"/>
                <w:szCs w:val="28"/>
              </w:rPr>
              <w:t>255 036,965</w:t>
            </w:r>
            <w:r w:rsidR="00C4487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906E58">
              <w:rPr>
                <w:sz w:val="28"/>
                <w:szCs w:val="28"/>
              </w:rPr>
              <w:t>543 030,8569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CA7B1F">
              <w:rPr>
                <w:sz w:val="28"/>
                <w:szCs w:val="28"/>
              </w:rPr>
              <w:t xml:space="preserve">, </w:t>
            </w:r>
            <w:r w:rsidR="0003042F">
              <w:rPr>
                <w:sz w:val="28"/>
                <w:szCs w:val="28"/>
              </w:rPr>
              <w:t xml:space="preserve">370 025,0 </w:t>
            </w:r>
            <w:r w:rsidR="00CA7B1F">
              <w:rPr>
                <w:sz w:val="28"/>
                <w:szCs w:val="28"/>
              </w:rPr>
              <w:t xml:space="preserve">тыс. руб. – </w:t>
            </w:r>
            <w:r w:rsidR="00CA7B1F" w:rsidRPr="001A78AF">
              <w:rPr>
                <w:sz w:val="28"/>
                <w:szCs w:val="28"/>
              </w:rPr>
              <w:t>федеральный</w:t>
            </w:r>
            <w:r w:rsidR="00CA7B1F">
              <w:rPr>
                <w:sz w:val="28"/>
                <w:szCs w:val="28"/>
              </w:rPr>
              <w:t xml:space="preserve"> </w:t>
            </w:r>
            <w:r w:rsidR="00CA7B1F" w:rsidRPr="001A78AF">
              <w:rPr>
                <w:sz w:val="28"/>
                <w:szCs w:val="28"/>
              </w:rPr>
              <w:t>бюджет</w:t>
            </w:r>
            <w:r w:rsidRPr="001A78AF">
              <w:rPr>
                <w:sz w:val="28"/>
                <w:szCs w:val="28"/>
              </w:rPr>
              <w:t>),</w:t>
            </w:r>
            <w:proofErr w:type="gramEnd"/>
          </w:p>
          <w:p w:rsidR="00026BE9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747306">
              <w:rPr>
                <w:sz w:val="28"/>
                <w:szCs w:val="28"/>
              </w:rPr>
              <w:t>805 756,83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747306">
              <w:rPr>
                <w:sz w:val="28"/>
                <w:szCs w:val="28"/>
              </w:rPr>
              <w:t>692 256,83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– бюджет города Пензы, </w:t>
            </w:r>
            <w:r w:rsidR="00086083">
              <w:rPr>
                <w:sz w:val="28"/>
                <w:szCs w:val="28"/>
              </w:rPr>
              <w:t>25 000,0</w:t>
            </w:r>
            <w:r w:rsidR="009C2723" w:rsidRPr="001A78AF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9C2723">
              <w:rPr>
                <w:sz w:val="28"/>
                <w:szCs w:val="28"/>
              </w:rPr>
              <w:t xml:space="preserve"> , </w:t>
            </w:r>
            <w:r w:rsidR="00086083">
              <w:rPr>
                <w:sz w:val="28"/>
                <w:szCs w:val="28"/>
              </w:rPr>
              <w:t>88 500,0</w:t>
            </w:r>
            <w:r w:rsidR="000826E1">
              <w:rPr>
                <w:sz w:val="28"/>
                <w:szCs w:val="28"/>
              </w:rPr>
              <w:t xml:space="preserve"> </w:t>
            </w:r>
            <w:proofErr w:type="gramStart"/>
            <w:r w:rsidR="000826E1">
              <w:rPr>
                <w:sz w:val="28"/>
                <w:szCs w:val="28"/>
              </w:rPr>
              <w:t xml:space="preserve">т </w:t>
            </w:r>
            <w:proofErr w:type="spellStart"/>
            <w:r w:rsidRPr="001A78AF">
              <w:rPr>
                <w:sz w:val="28"/>
                <w:szCs w:val="28"/>
              </w:rPr>
              <w:t>ыс</w:t>
            </w:r>
            <w:proofErr w:type="spellEnd"/>
            <w:proofErr w:type="gramEnd"/>
            <w:r w:rsidRPr="001A78AF">
              <w:rPr>
                <w:sz w:val="28"/>
                <w:szCs w:val="28"/>
              </w:rPr>
              <w:t xml:space="preserve">. руб. – </w:t>
            </w:r>
            <w:r w:rsidR="0036124E" w:rsidRPr="001A78AF">
              <w:rPr>
                <w:sz w:val="28"/>
                <w:szCs w:val="28"/>
              </w:rPr>
              <w:t>федеральный бюджет</w:t>
            </w:r>
            <w:r w:rsidR="00086083">
              <w:rPr>
                <w:sz w:val="28"/>
                <w:szCs w:val="28"/>
              </w:rPr>
              <w:t>),</w:t>
            </w:r>
          </w:p>
          <w:p w:rsidR="00586478" w:rsidRDefault="00586478" w:rsidP="0008608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747306">
              <w:rPr>
                <w:sz w:val="28"/>
                <w:szCs w:val="28"/>
              </w:rPr>
              <w:t>230 878,2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747306">
              <w:rPr>
                <w:sz w:val="28"/>
                <w:szCs w:val="28"/>
              </w:rPr>
              <w:t>230 878,2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="00086083">
              <w:rPr>
                <w:sz w:val="28"/>
                <w:szCs w:val="28"/>
              </w:rPr>
              <w:t>,</w:t>
            </w:r>
          </w:p>
          <w:p w:rsidR="00086083" w:rsidRDefault="00086083" w:rsidP="0008608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9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F35980">
              <w:rPr>
                <w:sz w:val="28"/>
                <w:szCs w:val="28"/>
              </w:rPr>
              <w:t>102</w:t>
            </w:r>
            <w:r w:rsidR="00747306">
              <w:rPr>
                <w:sz w:val="28"/>
                <w:szCs w:val="28"/>
              </w:rPr>
              <w:t> 953,235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F35980">
              <w:rPr>
                <w:sz w:val="28"/>
                <w:szCs w:val="28"/>
              </w:rPr>
              <w:t>102</w:t>
            </w:r>
            <w:r w:rsidR="00747306">
              <w:rPr>
                <w:sz w:val="28"/>
                <w:szCs w:val="28"/>
              </w:rPr>
              <w:t> 953,235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),</w:t>
            </w:r>
          </w:p>
          <w:p w:rsidR="00086083" w:rsidRPr="001A78AF" w:rsidRDefault="00086083" w:rsidP="0008608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A78AF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2 056,835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 xml:space="preserve">2 056,835 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682900" w:rsidRDefault="000B7574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F6C30">
        <w:rPr>
          <w:sz w:val="28"/>
          <w:szCs w:val="28"/>
        </w:rPr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Pr="000B7574">
        <w:rPr>
          <w:sz w:val="28"/>
          <w:szCs w:val="28"/>
        </w:rPr>
        <w:t xml:space="preserve"> </w:t>
      </w:r>
      <w:r w:rsidR="00CC1842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583BD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906E58" w:rsidRPr="001A78AF" w:rsidRDefault="00906E58" w:rsidP="00906E58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Общий объем финансирования подпрограммы – </w:t>
      </w:r>
      <w:r>
        <w:rPr>
          <w:sz w:val="28"/>
          <w:szCs w:val="28"/>
        </w:rPr>
        <w:t xml:space="preserve">2 780 080,35077 </w:t>
      </w:r>
      <w:r w:rsidRPr="001A78AF">
        <w:rPr>
          <w:sz w:val="28"/>
          <w:szCs w:val="28"/>
        </w:rPr>
        <w:t xml:space="preserve">тыс. руб. Из них по бюджетам: бюджет города Пензы – </w:t>
      </w:r>
      <w:r>
        <w:rPr>
          <w:sz w:val="28"/>
          <w:szCs w:val="28"/>
        </w:rPr>
        <w:t xml:space="preserve">1 541 380,68275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proofErr w:type="spellStart"/>
      <w:r w:rsidRPr="001A78AF">
        <w:rPr>
          <w:sz w:val="28"/>
          <w:szCs w:val="28"/>
        </w:rPr>
        <w:t>юджет</w:t>
      </w:r>
      <w:proofErr w:type="spellEnd"/>
      <w:r w:rsidRPr="001A78AF">
        <w:rPr>
          <w:sz w:val="28"/>
          <w:szCs w:val="28"/>
        </w:rPr>
        <w:t xml:space="preserve"> Пензенской области –</w:t>
      </w:r>
      <w:r>
        <w:rPr>
          <w:sz w:val="28"/>
          <w:szCs w:val="28"/>
        </w:rPr>
        <w:t xml:space="preserve"> 716 780,66802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521 919,0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470 342,42887</w:t>
      </w:r>
      <w:r w:rsidRPr="001A78AF">
        <w:rPr>
          <w:sz w:val="28"/>
          <w:szCs w:val="28"/>
        </w:rPr>
        <w:t xml:space="preserve"> тыс. руб. </w:t>
      </w:r>
      <w:proofErr w:type="gramEnd"/>
    </w:p>
    <w:p w:rsidR="00157D8A" w:rsidRDefault="00906E58" w:rsidP="00906E58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258 198,61775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148 749,81112</w:t>
      </w:r>
      <w:r w:rsidRPr="001A78AF">
        <w:rPr>
          <w:sz w:val="28"/>
          <w:szCs w:val="28"/>
        </w:rPr>
        <w:t xml:space="preserve"> тыс. руб. – бюджет Пензенской области, </w:t>
      </w:r>
      <w:r>
        <w:rPr>
          <w:sz w:val="28"/>
          <w:szCs w:val="28"/>
        </w:rPr>
        <w:t>63 394,00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 xml:space="preserve">1 168 092,8219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255 036,965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543 030,8569</w:t>
      </w:r>
      <w:r w:rsidRPr="001A78AF">
        <w:rPr>
          <w:sz w:val="28"/>
          <w:szCs w:val="28"/>
        </w:rPr>
        <w:t xml:space="preserve"> тыс. руб. – бюджет Пензенской области</w:t>
      </w:r>
      <w:r>
        <w:rPr>
          <w:sz w:val="28"/>
          <w:szCs w:val="28"/>
        </w:rPr>
        <w:t xml:space="preserve">, 370 025,0 тыс. руб. – </w:t>
      </w:r>
      <w:r w:rsidRPr="001A78AF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805 756,83</w:t>
      </w:r>
      <w:r w:rsidRPr="001A78AF">
        <w:rPr>
          <w:sz w:val="28"/>
          <w:szCs w:val="28"/>
        </w:rPr>
        <w:t xml:space="preserve"> тыс. руб. (в</w:t>
      </w:r>
      <w:proofErr w:type="gramEnd"/>
      <w:r w:rsidRPr="001A78AF">
        <w:rPr>
          <w:sz w:val="28"/>
          <w:szCs w:val="28"/>
        </w:rPr>
        <w:t xml:space="preserve"> том числе </w:t>
      </w:r>
      <w:r>
        <w:rPr>
          <w:sz w:val="28"/>
          <w:szCs w:val="28"/>
        </w:rPr>
        <w:t xml:space="preserve">692 256,83 </w:t>
      </w:r>
      <w:r w:rsidRPr="001A78AF">
        <w:rPr>
          <w:sz w:val="28"/>
          <w:szCs w:val="28"/>
        </w:rPr>
        <w:t xml:space="preserve">тыс. руб. – бюджет города Пензы, </w:t>
      </w:r>
      <w:r>
        <w:rPr>
          <w:sz w:val="28"/>
          <w:szCs w:val="28"/>
        </w:rPr>
        <w:t>25 000,0</w:t>
      </w:r>
      <w:r w:rsidRPr="001A78AF">
        <w:rPr>
          <w:sz w:val="28"/>
          <w:szCs w:val="28"/>
        </w:rPr>
        <w:t xml:space="preserve"> тыс. руб. – бюджет Пензенской области</w:t>
      </w:r>
      <w:r>
        <w:rPr>
          <w:sz w:val="28"/>
          <w:szCs w:val="28"/>
        </w:rPr>
        <w:t xml:space="preserve"> , 88 500,0 </w:t>
      </w:r>
      <w:proofErr w:type="gramStart"/>
      <w:r>
        <w:rPr>
          <w:sz w:val="28"/>
          <w:szCs w:val="28"/>
        </w:rPr>
        <w:t xml:space="preserve">т </w:t>
      </w:r>
      <w:proofErr w:type="spellStart"/>
      <w:r w:rsidRPr="001A78AF">
        <w:rPr>
          <w:sz w:val="28"/>
          <w:szCs w:val="28"/>
        </w:rPr>
        <w:t>ыс</w:t>
      </w:r>
      <w:proofErr w:type="spellEnd"/>
      <w:proofErr w:type="gramEnd"/>
      <w:r w:rsidRPr="001A78AF">
        <w:rPr>
          <w:sz w:val="28"/>
          <w:szCs w:val="28"/>
        </w:rPr>
        <w:t>. руб. – федеральный бюджет</w:t>
      </w:r>
      <w:r>
        <w:rPr>
          <w:sz w:val="28"/>
          <w:szCs w:val="28"/>
        </w:rPr>
        <w:t xml:space="preserve">),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230 878,2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230 878,2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 xml:space="preserve">),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102 953,235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102 953,235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 xml:space="preserve">), </w:t>
      </w:r>
      <w:r w:rsidRPr="001A78A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78AF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2 056,835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 xml:space="preserve">2 056,835 </w:t>
      </w:r>
      <w:r w:rsidRPr="001A78AF">
        <w:rPr>
          <w:sz w:val="28"/>
          <w:szCs w:val="28"/>
        </w:rPr>
        <w:t>тыс. руб. – бюджет города Пензы</w:t>
      </w:r>
      <w:r>
        <w:rPr>
          <w:sz w:val="28"/>
          <w:szCs w:val="28"/>
        </w:rPr>
        <w:t>)</w:t>
      </w:r>
      <w:proofErr w:type="gramStart"/>
      <w:r w:rsidRPr="001A78AF">
        <w:rPr>
          <w:sz w:val="28"/>
          <w:szCs w:val="28"/>
        </w:rPr>
        <w:t>.</w:t>
      </w:r>
      <w:r w:rsidR="00586478">
        <w:rPr>
          <w:sz w:val="28"/>
          <w:szCs w:val="28"/>
        </w:rPr>
        <w:t>»</w:t>
      </w:r>
      <w:proofErr w:type="gramEnd"/>
      <w:r w:rsidR="00EB07D6">
        <w:rPr>
          <w:sz w:val="28"/>
          <w:szCs w:val="28"/>
        </w:rPr>
        <w:t>.</w:t>
      </w:r>
    </w:p>
    <w:p w:rsidR="004F7E14" w:rsidRDefault="004F7E14" w:rsidP="004F7E14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</w:t>
      </w:r>
      <w:r w:rsidR="00F52342">
        <w:rPr>
          <w:sz w:val="28"/>
          <w:szCs w:val="28"/>
        </w:rPr>
        <w:t>е</w:t>
      </w:r>
      <w:r>
        <w:rPr>
          <w:sz w:val="28"/>
          <w:szCs w:val="28"/>
        </w:rPr>
        <w:t xml:space="preserve"> 10.2. раздела 10 «Характеристика подпрограмм муниципальной программы» Программы внести следующие изменения:</w:t>
      </w:r>
    </w:p>
    <w:p w:rsidR="00570813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B64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 xml:space="preserve">паспорта Подпрограммы 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>
              <w:rPr>
                <w:sz w:val="28"/>
                <w:szCs w:val="28"/>
              </w:rPr>
              <w:t xml:space="preserve">     </w:t>
            </w:r>
            <w:r w:rsidR="000B1B8D">
              <w:rPr>
                <w:sz w:val="28"/>
                <w:szCs w:val="28"/>
              </w:rPr>
              <w:t>875 434,2</w:t>
            </w:r>
            <w:r w:rsidR="00A63806">
              <w:rPr>
                <w:sz w:val="28"/>
                <w:szCs w:val="28"/>
              </w:rPr>
              <w:t>5</w:t>
            </w:r>
            <w:r w:rsidR="000B1B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0B1B8D">
              <w:rPr>
                <w:sz w:val="28"/>
                <w:szCs w:val="28"/>
              </w:rPr>
              <w:t xml:space="preserve"> 850 977,1</w:t>
            </w:r>
            <w:r w:rsidR="00A6380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r w:rsidRPr="001A78AF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2016 год 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="00A63806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="00A63806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2017 год – </w:t>
            </w:r>
            <w:r w:rsidR="00624484">
              <w:rPr>
                <w:sz w:val="28"/>
                <w:szCs w:val="28"/>
              </w:rPr>
              <w:t>16 812,45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624484">
              <w:rPr>
                <w:sz w:val="28"/>
                <w:szCs w:val="28"/>
              </w:rPr>
              <w:t>16 812,45</w:t>
            </w:r>
            <w:r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8</w:t>
            </w:r>
            <w:r w:rsidRPr="001A78AF">
              <w:rPr>
                <w:sz w:val="28"/>
                <w:szCs w:val="28"/>
              </w:rPr>
              <w:t xml:space="preserve"> год –</w:t>
            </w:r>
            <w:r w:rsidR="00624484">
              <w:rPr>
                <w:sz w:val="28"/>
                <w:szCs w:val="28"/>
              </w:rPr>
              <w:t>132 205,72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624484">
              <w:rPr>
                <w:sz w:val="28"/>
                <w:szCs w:val="28"/>
              </w:rPr>
              <w:t>132 205,72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1A78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362 973,28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362 973,28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624484" w:rsidRPr="001A78AF" w:rsidRDefault="00624484" w:rsidP="00624484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A78A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179 435,60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>
              <w:rPr>
                <w:sz w:val="28"/>
                <w:szCs w:val="28"/>
              </w:rPr>
              <w:t>179 435,60</w:t>
            </w: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 Пункт 10.2.7. «Объем финансовых ресурсов, необходимых для реализации подпрограммы» изложить в следующей редакции:</w:t>
      </w: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624484" w:rsidRPr="001A78AF" w:rsidRDefault="00624484" w:rsidP="00624484">
      <w:pPr>
        <w:pStyle w:val="ConsPlusCell"/>
        <w:jc w:val="both"/>
        <w:rPr>
          <w:sz w:val="28"/>
          <w:szCs w:val="28"/>
        </w:rPr>
      </w:pPr>
      <w:r w:rsidRPr="001A78AF">
        <w:rPr>
          <w:sz w:val="28"/>
          <w:szCs w:val="28"/>
        </w:rPr>
        <w:t xml:space="preserve">Общий объем финансирования подпрограммы – </w:t>
      </w:r>
      <w:r w:rsidR="000B1B8D">
        <w:rPr>
          <w:sz w:val="28"/>
          <w:szCs w:val="28"/>
        </w:rPr>
        <w:t>875 434,2</w:t>
      </w:r>
      <w:r w:rsidR="00A63806">
        <w:rPr>
          <w:sz w:val="28"/>
          <w:szCs w:val="28"/>
        </w:rPr>
        <w:t>5</w:t>
      </w:r>
      <w:r w:rsidR="000B1B8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Из них по бюджетам: бюджет города Пензы –</w:t>
      </w:r>
      <w:r w:rsidR="000B1B8D">
        <w:rPr>
          <w:sz w:val="28"/>
          <w:szCs w:val="28"/>
        </w:rPr>
        <w:t xml:space="preserve"> 850 977,1</w:t>
      </w:r>
      <w:r w:rsidR="00A63806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1A78AF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бюджет Пензенской области – </w:t>
      </w:r>
      <w:r>
        <w:rPr>
          <w:sz w:val="28"/>
          <w:szCs w:val="28"/>
        </w:rPr>
        <w:t>7 457,064</w:t>
      </w:r>
      <w:r w:rsidRPr="001A78AF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17 000,0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В том числе по годам: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145 800,754</w:t>
      </w:r>
      <w:r w:rsidRPr="001A78AF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 xml:space="preserve">(в том числе </w:t>
      </w:r>
      <w:r>
        <w:rPr>
          <w:sz w:val="28"/>
          <w:szCs w:val="28"/>
        </w:rPr>
        <w:t>121 343,69</w:t>
      </w:r>
      <w:r w:rsidRPr="001A78A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– бюджет города Пензы, 7 457,064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– </w:t>
      </w:r>
      <w:r w:rsidRPr="001A78A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Пензенской области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17 000,0</w:t>
      </w:r>
      <w:r w:rsidRPr="001A78AF">
        <w:rPr>
          <w:sz w:val="28"/>
          <w:szCs w:val="28"/>
        </w:rPr>
        <w:t xml:space="preserve"> тыс. руб. – федеральный бюджет),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2016 год –</w:t>
      </w:r>
      <w:r w:rsidR="000B1B8D">
        <w:rPr>
          <w:sz w:val="28"/>
          <w:szCs w:val="28"/>
        </w:rPr>
        <w:t>38 206,45</w:t>
      </w:r>
      <w:r w:rsidR="00A63806">
        <w:rPr>
          <w:sz w:val="28"/>
          <w:szCs w:val="28"/>
        </w:rPr>
        <w:t>3</w:t>
      </w:r>
      <w:r w:rsidRPr="001A78AF">
        <w:rPr>
          <w:sz w:val="28"/>
          <w:szCs w:val="28"/>
        </w:rPr>
        <w:t xml:space="preserve"> тыс. руб. (в том числе </w:t>
      </w:r>
      <w:r w:rsidR="000B1B8D">
        <w:rPr>
          <w:sz w:val="28"/>
          <w:szCs w:val="28"/>
        </w:rPr>
        <w:t>38 206,45</w:t>
      </w:r>
      <w:r w:rsidR="00A6380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тыс. руб. – бюджет города Пензы),</w:t>
      </w:r>
      <w:proofErr w:type="gramEnd"/>
    </w:p>
    <w:p w:rsidR="004F7E14" w:rsidRDefault="00624484" w:rsidP="00624484">
      <w:pPr>
        <w:pStyle w:val="ConsPlusCell"/>
        <w:jc w:val="both"/>
        <w:rPr>
          <w:sz w:val="28"/>
          <w:szCs w:val="28"/>
        </w:rPr>
      </w:pPr>
      <w:proofErr w:type="gramStart"/>
      <w:r w:rsidRPr="001A78AF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 xml:space="preserve">16 812,45 </w:t>
      </w:r>
      <w:r w:rsidRPr="001A78AF">
        <w:rPr>
          <w:sz w:val="28"/>
          <w:szCs w:val="28"/>
        </w:rPr>
        <w:t xml:space="preserve">тыс. руб. (в том числе </w:t>
      </w:r>
      <w:r>
        <w:rPr>
          <w:sz w:val="28"/>
          <w:szCs w:val="28"/>
        </w:rPr>
        <w:t xml:space="preserve">16 812,45 </w:t>
      </w:r>
      <w:r w:rsidRPr="001A78AF">
        <w:rPr>
          <w:sz w:val="28"/>
          <w:szCs w:val="28"/>
        </w:rPr>
        <w:t>тыс. руб. – бюджет города Пензы).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132 205,72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132 205,72</w:t>
      </w:r>
      <w:r w:rsidRPr="001A78AF">
        <w:rPr>
          <w:sz w:val="28"/>
          <w:szCs w:val="28"/>
        </w:rPr>
        <w:t xml:space="preserve"> 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362 973,28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362 973,28</w:t>
      </w:r>
      <w:r w:rsidRPr="001A78AF">
        <w:rPr>
          <w:sz w:val="28"/>
          <w:szCs w:val="28"/>
        </w:rPr>
        <w:t xml:space="preserve"> тыс. руб. – бюджет города Пензы</w:t>
      </w:r>
      <w:r>
        <w:rPr>
          <w:sz w:val="28"/>
          <w:szCs w:val="28"/>
        </w:rPr>
        <w:t>)</w:t>
      </w:r>
      <w:r w:rsidRPr="001A78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A78A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A78AF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179 435,60</w:t>
      </w:r>
      <w:r w:rsidRPr="001A78AF">
        <w:rPr>
          <w:sz w:val="28"/>
          <w:szCs w:val="28"/>
        </w:rPr>
        <w:t xml:space="preserve"> тыс. руб. (в том числе </w:t>
      </w:r>
      <w:r>
        <w:rPr>
          <w:sz w:val="28"/>
          <w:szCs w:val="28"/>
        </w:rPr>
        <w:t>179 435,60</w:t>
      </w:r>
      <w:r w:rsidRPr="001A78AF">
        <w:rPr>
          <w:sz w:val="28"/>
          <w:szCs w:val="28"/>
        </w:rPr>
        <w:t>тыс</w:t>
      </w:r>
      <w:proofErr w:type="gramEnd"/>
      <w:r w:rsidRPr="001A78AF">
        <w:rPr>
          <w:sz w:val="28"/>
          <w:szCs w:val="28"/>
        </w:rPr>
        <w:t>. руб. – бюджет города Пензы</w:t>
      </w:r>
      <w:r>
        <w:rPr>
          <w:sz w:val="28"/>
          <w:szCs w:val="28"/>
        </w:rPr>
        <w:t>)</w:t>
      </w:r>
      <w:proofErr w:type="gramStart"/>
      <w:r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>»</w:t>
      </w:r>
      <w:proofErr w:type="gramEnd"/>
      <w:r w:rsidR="004F7E14">
        <w:rPr>
          <w:sz w:val="28"/>
          <w:szCs w:val="28"/>
        </w:rPr>
        <w:t xml:space="preserve"> </w:t>
      </w:r>
    </w:p>
    <w:bookmarkEnd w:id="2"/>
    <w:p w:rsidR="00C44877" w:rsidRDefault="00C44877" w:rsidP="00D27CC4">
      <w:pPr>
        <w:pStyle w:val="ConsPlusCell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>. В подраздел</w:t>
      </w:r>
      <w:r w:rsidR="00F5234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 внести следующие изменения: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 xml:space="preserve">.1. Пункт 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паспорта Подпрограммы 3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Управление развитием в области капитального строительства и рекламно-информационного, художественного оформления и дизайна в городе Пензе</w:t>
      </w:r>
      <w:r w:rsidR="00F5234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C44877" w:rsidRDefault="00C44877" w:rsidP="00C4487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C44877" w:rsidRPr="001A78AF" w:rsidTr="002D2FF6">
        <w:tc>
          <w:tcPr>
            <w:tcW w:w="2250" w:type="dxa"/>
            <w:shd w:val="clear" w:color="auto" w:fill="auto"/>
          </w:tcPr>
          <w:p w:rsidR="00C44877" w:rsidRPr="001A78AF" w:rsidRDefault="00C44877" w:rsidP="002D2FF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sz w:val="28"/>
                <w:szCs w:val="28"/>
              </w:rPr>
              <w:t>–</w:t>
            </w:r>
            <w:r w:rsidR="000B1B8D">
              <w:rPr>
                <w:sz w:val="28"/>
                <w:szCs w:val="28"/>
              </w:rPr>
              <w:t>226 172,339</w:t>
            </w:r>
            <w:r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тыс. руб. (средства бюджета города Пензы).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>В том числе по годам: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36 845,57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 w:rsidR="000B1B8D">
              <w:rPr>
                <w:sz w:val="28"/>
                <w:szCs w:val="28"/>
              </w:rPr>
              <w:t>33 590,269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Pr="007C00ED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46 784,9</w:t>
            </w:r>
            <w:r w:rsidRPr="007C00ED">
              <w:rPr>
                <w:sz w:val="28"/>
                <w:szCs w:val="28"/>
              </w:rPr>
              <w:t xml:space="preserve"> тыс. руб.,</w:t>
            </w:r>
          </w:p>
          <w:p w:rsidR="00C44877" w:rsidRDefault="00C44877" w:rsidP="002D2FF6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 xml:space="preserve"> </w:t>
            </w:r>
            <w:r w:rsidRPr="007C00ED">
              <w:rPr>
                <w:sz w:val="28"/>
                <w:szCs w:val="28"/>
              </w:rPr>
              <w:t>105,2 тыс. руб.</w:t>
            </w:r>
            <w:r w:rsidR="009B29D0">
              <w:rPr>
                <w:sz w:val="28"/>
                <w:szCs w:val="28"/>
              </w:rPr>
              <w:t>,</w:t>
            </w:r>
          </w:p>
          <w:p w:rsidR="009B29D0" w:rsidRDefault="009B29D0" w:rsidP="009B29D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7C0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00E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33 923,2</w:t>
            </w:r>
            <w:r w:rsidRPr="007C00ED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9B29D0" w:rsidRPr="001A78AF" w:rsidRDefault="009B29D0" w:rsidP="009B29D0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C00ED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7C00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33 923</w:t>
            </w:r>
            <w:r w:rsidRPr="007C00ED">
              <w:rPr>
                <w:sz w:val="28"/>
                <w:szCs w:val="28"/>
              </w:rPr>
              <w:t>,2 тыс. руб.</w:t>
            </w:r>
          </w:p>
        </w:tc>
      </w:tr>
    </w:tbl>
    <w:p w:rsidR="00C44877" w:rsidRDefault="00C44877" w:rsidP="00C44877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C44877" w:rsidRDefault="00C44877" w:rsidP="00C44877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0B1B8D">
        <w:rPr>
          <w:sz w:val="28"/>
          <w:szCs w:val="28"/>
        </w:rPr>
        <w:t>4</w:t>
      </w:r>
      <w:r>
        <w:rPr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:rsidR="00C44877" w:rsidRDefault="00C44877" w:rsidP="00C4487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1A78AF">
        <w:rPr>
          <w:b/>
          <w:bCs/>
          <w:sz w:val="28"/>
          <w:szCs w:val="28"/>
        </w:rPr>
        <w:t>10.</w:t>
      </w:r>
      <w:r>
        <w:rPr>
          <w:b/>
          <w:bCs/>
          <w:sz w:val="28"/>
          <w:szCs w:val="28"/>
        </w:rPr>
        <w:t>3</w:t>
      </w:r>
      <w:r w:rsidRPr="001A78AF">
        <w:rPr>
          <w:b/>
          <w:bCs/>
          <w:sz w:val="28"/>
          <w:szCs w:val="28"/>
        </w:rPr>
        <w:t>.7. Объем финансовых ресурсов, необходимых для реализации подпрограммы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Общий объем финансирования подпрограммы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9B29D0">
        <w:rPr>
          <w:sz w:val="28"/>
          <w:szCs w:val="28"/>
        </w:rPr>
        <w:t>226</w:t>
      </w:r>
      <w:r w:rsidR="000B1B8D">
        <w:rPr>
          <w:sz w:val="28"/>
          <w:szCs w:val="28"/>
        </w:rPr>
        <w:t> 172,339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тыс. руб. (средства бюджета города Пензы).</w:t>
      </w:r>
    </w:p>
    <w:p w:rsidR="00C44877" w:rsidRPr="007C00ED" w:rsidRDefault="00C44877" w:rsidP="00C44877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В том числе по годам:</w:t>
      </w:r>
    </w:p>
    <w:p w:rsidR="009B29D0" w:rsidRPr="007C00ED" w:rsidRDefault="009B29D0" w:rsidP="009B29D0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2015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36 845,57</w:t>
      </w:r>
      <w:r w:rsidRPr="007C00ED">
        <w:rPr>
          <w:sz w:val="28"/>
          <w:szCs w:val="28"/>
        </w:rPr>
        <w:t xml:space="preserve"> тыс. руб.,</w:t>
      </w:r>
    </w:p>
    <w:p w:rsidR="009B29D0" w:rsidRPr="007C00ED" w:rsidRDefault="009B29D0" w:rsidP="009B29D0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 w:rsidR="000B1B8D">
        <w:rPr>
          <w:sz w:val="28"/>
          <w:szCs w:val="28"/>
        </w:rPr>
        <w:t>33 590,269</w:t>
      </w:r>
      <w:r w:rsidRPr="007C00ED">
        <w:rPr>
          <w:sz w:val="28"/>
          <w:szCs w:val="28"/>
        </w:rPr>
        <w:t xml:space="preserve"> тыс. руб.,</w:t>
      </w:r>
    </w:p>
    <w:p w:rsidR="009B29D0" w:rsidRPr="007C00ED" w:rsidRDefault="009B29D0" w:rsidP="009B29D0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2017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46 784,9</w:t>
      </w:r>
      <w:r w:rsidRPr="007C00ED">
        <w:rPr>
          <w:sz w:val="28"/>
          <w:szCs w:val="28"/>
        </w:rPr>
        <w:t xml:space="preserve"> тыс. руб.,</w:t>
      </w:r>
    </w:p>
    <w:p w:rsidR="009B29D0" w:rsidRDefault="009B29D0" w:rsidP="009B29D0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 xml:space="preserve">2018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41</w:t>
      </w:r>
      <w:r>
        <w:rPr>
          <w:sz w:val="28"/>
          <w:szCs w:val="28"/>
        </w:rPr>
        <w:t xml:space="preserve"> </w:t>
      </w:r>
      <w:r w:rsidRPr="007C00ED">
        <w:rPr>
          <w:sz w:val="28"/>
          <w:szCs w:val="28"/>
        </w:rPr>
        <w:t>105,2 тыс. руб.</w:t>
      </w:r>
      <w:r>
        <w:rPr>
          <w:sz w:val="28"/>
          <w:szCs w:val="28"/>
        </w:rPr>
        <w:t>,</w:t>
      </w:r>
    </w:p>
    <w:p w:rsidR="009B29D0" w:rsidRDefault="009B29D0" w:rsidP="009B29D0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 w:rsidRPr="007C00E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C0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33 923,2</w:t>
      </w:r>
      <w:r w:rsidRPr="007C00E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9B29D0" w:rsidRDefault="009B29D0" w:rsidP="009B2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Pr="007C00ED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7C00ED">
        <w:rPr>
          <w:sz w:val="28"/>
          <w:szCs w:val="28"/>
        </w:rPr>
        <w:t xml:space="preserve"> </w:t>
      </w:r>
      <w:r>
        <w:rPr>
          <w:sz w:val="28"/>
          <w:szCs w:val="28"/>
        </w:rPr>
        <w:t>33 923</w:t>
      </w:r>
      <w:r w:rsidRPr="007C00ED">
        <w:rPr>
          <w:sz w:val="28"/>
          <w:szCs w:val="28"/>
        </w:rPr>
        <w:t>,2 тыс. руб.</w:t>
      </w:r>
    </w:p>
    <w:p w:rsidR="00F85A13" w:rsidRPr="001A05E1" w:rsidRDefault="00F85A13" w:rsidP="00F85A13">
      <w:pPr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</w:t>
      </w:r>
      <w:r w:rsidR="00151F0A">
        <w:rPr>
          <w:bCs/>
          <w:sz w:val="28"/>
          <w:szCs w:val="28"/>
        </w:rPr>
        <w:t>.</w:t>
      </w:r>
      <w:r w:rsidR="006E010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1A05E1">
        <w:rPr>
          <w:bCs/>
          <w:sz w:val="28"/>
          <w:szCs w:val="28"/>
        </w:rPr>
        <w:t xml:space="preserve"> Приложение </w:t>
      </w:r>
      <w:r w:rsidR="00B75E13">
        <w:rPr>
          <w:bCs/>
          <w:sz w:val="28"/>
          <w:szCs w:val="28"/>
        </w:rPr>
        <w:t>2</w:t>
      </w:r>
      <w:r w:rsidRPr="001A05E1">
        <w:rPr>
          <w:bCs/>
          <w:sz w:val="28"/>
          <w:szCs w:val="28"/>
        </w:rPr>
        <w:t xml:space="preserve"> </w:t>
      </w:r>
      <w:r w:rsidR="00F1415D">
        <w:rPr>
          <w:bCs/>
          <w:sz w:val="28"/>
          <w:szCs w:val="28"/>
        </w:rPr>
        <w:t>к Программе</w:t>
      </w:r>
      <w:r w:rsidRPr="001A05E1">
        <w:rPr>
          <w:bCs/>
          <w:sz w:val="28"/>
          <w:szCs w:val="28"/>
        </w:rPr>
        <w:t xml:space="preserve"> изложить в редакции </w:t>
      </w:r>
      <w:r>
        <w:rPr>
          <w:bCs/>
          <w:sz w:val="28"/>
          <w:szCs w:val="28"/>
        </w:rPr>
        <w:t xml:space="preserve">согласно </w:t>
      </w:r>
      <w:r w:rsidRPr="001A05E1">
        <w:rPr>
          <w:bCs/>
          <w:sz w:val="28"/>
          <w:szCs w:val="28"/>
        </w:rPr>
        <w:t>приложени</w:t>
      </w:r>
      <w:r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 xml:space="preserve"> </w:t>
      </w:r>
      <w:r w:rsidR="006E0106">
        <w:rPr>
          <w:bCs/>
          <w:sz w:val="28"/>
          <w:szCs w:val="28"/>
        </w:rPr>
        <w:t>1</w:t>
      </w:r>
      <w:r w:rsidRPr="001A05E1">
        <w:rPr>
          <w:bCs/>
          <w:sz w:val="28"/>
          <w:szCs w:val="28"/>
        </w:rPr>
        <w:t xml:space="preserve"> </w:t>
      </w:r>
      <w:r w:rsidR="00010380">
        <w:rPr>
          <w:bCs/>
          <w:sz w:val="28"/>
          <w:szCs w:val="28"/>
        </w:rPr>
        <w:t xml:space="preserve">к </w:t>
      </w:r>
      <w:r w:rsidR="00010380" w:rsidRPr="001A05E1">
        <w:rPr>
          <w:bCs/>
          <w:sz w:val="28"/>
          <w:szCs w:val="28"/>
        </w:rPr>
        <w:t>настояще</w:t>
      </w:r>
      <w:r w:rsidR="00010380">
        <w:rPr>
          <w:bCs/>
          <w:sz w:val="28"/>
          <w:szCs w:val="28"/>
        </w:rPr>
        <w:t>му</w:t>
      </w:r>
      <w:r w:rsidR="00010380" w:rsidRPr="001A05E1">
        <w:rPr>
          <w:bCs/>
          <w:sz w:val="28"/>
          <w:szCs w:val="28"/>
        </w:rPr>
        <w:t xml:space="preserve"> постановлени</w:t>
      </w:r>
      <w:r w:rsidR="00010380">
        <w:rPr>
          <w:bCs/>
          <w:sz w:val="28"/>
          <w:szCs w:val="28"/>
        </w:rPr>
        <w:t>ю</w:t>
      </w:r>
      <w:r w:rsidRPr="001A05E1">
        <w:rPr>
          <w:bCs/>
          <w:sz w:val="28"/>
          <w:szCs w:val="28"/>
        </w:rPr>
        <w:t>.</w:t>
      </w:r>
    </w:p>
    <w:p w:rsidR="008C654E" w:rsidRDefault="00F85A13" w:rsidP="00FE4980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8C654E">
        <w:rPr>
          <w:bCs/>
          <w:sz w:val="28"/>
          <w:szCs w:val="28"/>
        </w:rPr>
        <w:t>1.</w:t>
      </w:r>
      <w:r w:rsidR="006E0106">
        <w:rPr>
          <w:bCs/>
          <w:sz w:val="28"/>
          <w:szCs w:val="28"/>
        </w:rPr>
        <w:t>6</w:t>
      </w:r>
      <w:r w:rsidR="008C654E">
        <w:rPr>
          <w:bCs/>
          <w:sz w:val="28"/>
          <w:szCs w:val="28"/>
        </w:rPr>
        <w:t xml:space="preserve">.  </w:t>
      </w:r>
      <w:r w:rsidR="008C654E" w:rsidRPr="001A05E1">
        <w:rPr>
          <w:bCs/>
          <w:sz w:val="28"/>
          <w:szCs w:val="28"/>
        </w:rPr>
        <w:t xml:space="preserve">Приложение </w:t>
      </w:r>
      <w:r w:rsidR="00B9398D">
        <w:rPr>
          <w:bCs/>
          <w:sz w:val="28"/>
          <w:szCs w:val="28"/>
        </w:rPr>
        <w:t>9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>к Программе</w:t>
      </w:r>
      <w:r w:rsidR="008C654E" w:rsidRPr="001A05E1">
        <w:rPr>
          <w:bCs/>
          <w:sz w:val="28"/>
          <w:szCs w:val="28"/>
        </w:rPr>
        <w:t xml:space="preserve"> изложить в редакции </w:t>
      </w:r>
      <w:r w:rsidR="008C654E">
        <w:rPr>
          <w:bCs/>
          <w:sz w:val="28"/>
          <w:szCs w:val="28"/>
        </w:rPr>
        <w:t xml:space="preserve">согласно </w:t>
      </w:r>
      <w:r w:rsidR="008C654E" w:rsidRPr="001A05E1">
        <w:rPr>
          <w:bCs/>
          <w:sz w:val="28"/>
          <w:szCs w:val="28"/>
        </w:rPr>
        <w:t>приложени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 xml:space="preserve"> </w:t>
      </w:r>
      <w:r w:rsidR="006E0106">
        <w:rPr>
          <w:bCs/>
          <w:sz w:val="28"/>
          <w:szCs w:val="28"/>
        </w:rPr>
        <w:t>2</w:t>
      </w:r>
      <w:r w:rsidR="008C654E" w:rsidRPr="001A05E1">
        <w:rPr>
          <w:bCs/>
          <w:sz w:val="28"/>
          <w:szCs w:val="28"/>
        </w:rPr>
        <w:t xml:space="preserve"> </w:t>
      </w:r>
      <w:r w:rsidR="008C654E">
        <w:rPr>
          <w:bCs/>
          <w:sz w:val="28"/>
          <w:szCs w:val="28"/>
        </w:rPr>
        <w:t xml:space="preserve">к </w:t>
      </w:r>
      <w:r w:rsidR="008C654E" w:rsidRPr="001A05E1">
        <w:rPr>
          <w:bCs/>
          <w:sz w:val="28"/>
          <w:szCs w:val="28"/>
        </w:rPr>
        <w:t>настояще</w:t>
      </w:r>
      <w:r w:rsidR="008C654E">
        <w:rPr>
          <w:bCs/>
          <w:sz w:val="28"/>
          <w:szCs w:val="28"/>
        </w:rPr>
        <w:t>му</w:t>
      </w:r>
      <w:r w:rsidR="008C654E" w:rsidRPr="001A05E1">
        <w:rPr>
          <w:bCs/>
          <w:sz w:val="28"/>
          <w:szCs w:val="28"/>
        </w:rPr>
        <w:t xml:space="preserve"> постановлени</w:t>
      </w:r>
      <w:r w:rsidR="008C654E">
        <w:rPr>
          <w:bCs/>
          <w:sz w:val="28"/>
          <w:szCs w:val="28"/>
        </w:rPr>
        <w:t>ю</w:t>
      </w:r>
      <w:r w:rsidR="008C654E" w:rsidRPr="001A05E1">
        <w:rPr>
          <w:bCs/>
          <w:sz w:val="28"/>
          <w:szCs w:val="28"/>
        </w:rPr>
        <w:t>.</w:t>
      </w:r>
    </w:p>
    <w:p w:rsidR="00F73832" w:rsidRDefault="00437E53" w:rsidP="00FE737F">
      <w:pPr>
        <w:tabs>
          <w:tab w:val="left" w:pos="567"/>
        </w:tabs>
        <w:jc w:val="both"/>
        <w:rPr>
          <w:sz w:val="28"/>
          <w:szCs w:val="28"/>
        </w:rPr>
      </w:pPr>
      <w:r w:rsidRPr="001A05E1">
        <w:rPr>
          <w:bCs/>
          <w:sz w:val="28"/>
          <w:szCs w:val="28"/>
        </w:rPr>
        <w:t xml:space="preserve">         </w:t>
      </w:r>
      <w:r w:rsidR="00F73832">
        <w:rPr>
          <w:bCs/>
          <w:sz w:val="28"/>
          <w:szCs w:val="28"/>
        </w:rPr>
        <w:t xml:space="preserve">2. Признать утратившими силу </w:t>
      </w:r>
      <w:r w:rsidR="00FE737F">
        <w:rPr>
          <w:bCs/>
          <w:sz w:val="28"/>
          <w:szCs w:val="28"/>
        </w:rPr>
        <w:t>п</w:t>
      </w:r>
      <w:r w:rsidR="00F73832">
        <w:rPr>
          <w:bCs/>
          <w:sz w:val="28"/>
          <w:szCs w:val="28"/>
        </w:rPr>
        <w:t>ункты 1.2.</w:t>
      </w:r>
      <w:r w:rsidR="00F52342">
        <w:rPr>
          <w:bCs/>
          <w:sz w:val="28"/>
          <w:szCs w:val="28"/>
        </w:rPr>
        <w:t>, 1.3</w:t>
      </w:r>
      <w:r w:rsidR="00570813">
        <w:rPr>
          <w:bCs/>
          <w:sz w:val="28"/>
          <w:szCs w:val="28"/>
        </w:rPr>
        <w:t xml:space="preserve">, </w:t>
      </w:r>
      <w:r w:rsidR="00F73832">
        <w:rPr>
          <w:bCs/>
          <w:sz w:val="28"/>
          <w:szCs w:val="28"/>
        </w:rPr>
        <w:t>1.</w:t>
      </w:r>
      <w:r w:rsidR="00AF13E0">
        <w:rPr>
          <w:bCs/>
          <w:sz w:val="28"/>
          <w:szCs w:val="28"/>
        </w:rPr>
        <w:t>4</w:t>
      </w:r>
      <w:r w:rsidR="009B29D0">
        <w:rPr>
          <w:bCs/>
          <w:sz w:val="28"/>
          <w:szCs w:val="28"/>
        </w:rPr>
        <w:t>.</w:t>
      </w:r>
      <w:r w:rsidR="00F73832">
        <w:rPr>
          <w:bCs/>
          <w:sz w:val="28"/>
          <w:szCs w:val="28"/>
        </w:rPr>
        <w:t>,</w:t>
      </w:r>
      <w:r w:rsidR="00014E17">
        <w:rPr>
          <w:bCs/>
          <w:sz w:val="28"/>
          <w:szCs w:val="28"/>
        </w:rPr>
        <w:t xml:space="preserve"> </w:t>
      </w:r>
      <w:r w:rsidR="009B29D0">
        <w:rPr>
          <w:bCs/>
          <w:sz w:val="28"/>
          <w:szCs w:val="28"/>
        </w:rPr>
        <w:t>1.5, 1,7,</w:t>
      </w:r>
      <w:r w:rsidR="006E0106">
        <w:rPr>
          <w:bCs/>
          <w:sz w:val="28"/>
          <w:szCs w:val="28"/>
        </w:rPr>
        <w:t xml:space="preserve"> 1.8</w:t>
      </w:r>
      <w:r w:rsidR="00F73832">
        <w:rPr>
          <w:bCs/>
          <w:sz w:val="28"/>
          <w:szCs w:val="28"/>
        </w:rPr>
        <w:t xml:space="preserve">  и приложения </w:t>
      </w:r>
      <w:r w:rsidR="009B29D0">
        <w:rPr>
          <w:bCs/>
          <w:sz w:val="28"/>
          <w:szCs w:val="28"/>
        </w:rPr>
        <w:t>2 и 3</w:t>
      </w:r>
      <w:r w:rsidR="00F73832">
        <w:rPr>
          <w:bCs/>
          <w:sz w:val="28"/>
          <w:szCs w:val="28"/>
        </w:rPr>
        <w:t xml:space="preserve">  Постановления администрации города Пензы от </w:t>
      </w:r>
      <w:r w:rsidR="006E0106">
        <w:rPr>
          <w:bCs/>
          <w:sz w:val="28"/>
          <w:szCs w:val="28"/>
        </w:rPr>
        <w:t>23.12</w:t>
      </w:r>
      <w:r w:rsidR="00F86D21">
        <w:rPr>
          <w:bCs/>
          <w:sz w:val="28"/>
          <w:szCs w:val="28"/>
        </w:rPr>
        <w:t>.2016</w:t>
      </w:r>
      <w:r w:rsidR="00F73832">
        <w:rPr>
          <w:bCs/>
          <w:sz w:val="28"/>
          <w:szCs w:val="28"/>
        </w:rPr>
        <w:t xml:space="preserve"> № </w:t>
      </w:r>
      <w:r w:rsidR="006E0106">
        <w:rPr>
          <w:bCs/>
          <w:sz w:val="28"/>
          <w:szCs w:val="28"/>
        </w:rPr>
        <w:t>2294/2</w:t>
      </w:r>
      <w:r w:rsidR="00F73832">
        <w:rPr>
          <w:bCs/>
          <w:sz w:val="28"/>
          <w:szCs w:val="28"/>
        </w:rPr>
        <w:t xml:space="preserve"> </w:t>
      </w:r>
      <w:r w:rsidR="00F73832" w:rsidRPr="00010380">
        <w:rPr>
          <w:bCs/>
          <w:sz w:val="28"/>
          <w:szCs w:val="28"/>
        </w:rPr>
        <w:t>«</w:t>
      </w:r>
      <w:r w:rsidR="00F73832" w:rsidRPr="00010380">
        <w:rPr>
          <w:sz w:val="28"/>
          <w:szCs w:val="28"/>
        </w:rPr>
        <w:t xml:space="preserve">О внесении изменений в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</w:t>
      </w:r>
      <w:r w:rsidR="006E0106">
        <w:rPr>
          <w:sz w:val="28"/>
          <w:szCs w:val="28"/>
        </w:rPr>
        <w:t>городе Пензе на 2015-2020</w:t>
      </w:r>
      <w:r w:rsidR="00F73832" w:rsidRPr="00010380">
        <w:rPr>
          <w:sz w:val="28"/>
          <w:szCs w:val="28"/>
        </w:rPr>
        <w:t xml:space="preserve"> годы»</w:t>
      </w:r>
      <w:r w:rsidR="00F73832">
        <w:rPr>
          <w:sz w:val="28"/>
          <w:szCs w:val="28"/>
        </w:rPr>
        <w:t>.</w:t>
      </w:r>
    </w:p>
    <w:p w:rsidR="00256F8D" w:rsidRPr="00010380" w:rsidRDefault="00256F8D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1A05E1" w:rsidP="001A05E1">
      <w:pPr>
        <w:jc w:val="both"/>
        <w:rPr>
          <w:sz w:val="28"/>
          <w:szCs w:val="28"/>
        </w:rPr>
      </w:pPr>
      <w:r w:rsidRPr="001A05E1">
        <w:rPr>
          <w:sz w:val="28"/>
          <w:szCs w:val="28"/>
        </w:rPr>
        <w:t xml:space="preserve">         </w:t>
      </w:r>
      <w:r w:rsidR="00256F8D">
        <w:rPr>
          <w:sz w:val="28"/>
          <w:szCs w:val="28"/>
        </w:rPr>
        <w:t>4</w:t>
      </w:r>
      <w:r w:rsidRPr="001A05E1">
        <w:rPr>
          <w:sz w:val="28"/>
          <w:szCs w:val="28"/>
        </w:rPr>
        <w:t>. Опубликовать настоящее постановление в средств</w:t>
      </w:r>
      <w:r w:rsidR="0062747D">
        <w:rPr>
          <w:sz w:val="28"/>
          <w:szCs w:val="28"/>
        </w:rPr>
        <w:t>е</w:t>
      </w:r>
      <w:r w:rsidRPr="001A05E1">
        <w:rPr>
          <w:sz w:val="28"/>
          <w:szCs w:val="28"/>
        </w:rPr>
        <w:t xml:space="preserve"> массовой информации</w:t>
      </w:r>
      <w:r w:rsidR="0062747D">
        <w:rPr>
          <w:sz w:val="28"/>
          <w:szCs w:val="28"/>
        </w:rPr>
        <w:t xml:space="preserve">, определенном для официального опубликования муниципальных правовых актов администрации города Пензы, </w:t>
      </w:r>
      <w:r w:rsidRPr="001A05E1">
        <w:rPr>
          <w:sz w:val="28"/>
          <w:szCs w:val="28"/>
        </w:rPr>
        <w:t xml:space="preserve"> и разместить на официальном сайте администрации города Пензы в информационно-телекоммуникационной сети «Интернет».</w:t>
      </w:r>
    </w:p>
    <w:p w:rsidR="001A05E1" w:rsidRDefault="00256F8D" w:rsidP="001A05E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05E1" w:rsidRPr="00FA3639">
        <w:rPr>
          <w:sz w:val="28"/>
          <w:szCs w:val="28"/>
        </w:rPr>
        <w:t xml:space="preserve">. </w:t>
      </w:r>
      <w:proofErr w:type="gramStart"/>
      <w:r w:rsidR="001A05E1" w:rsidRPr="00FA3639">
        <w:rPr>
          <w:sz w:val="28"/>
          <w:szCs w:val="28"/>
        </w:rPr>
        <w:t>Контроль за</w:t>
      </w:r>
      <w:proofErr w:type="gramEnd"/>
      <w:r w:rsidR="001A05E1" w:rsidRPr="00FA3639">
        <w:rPr>
          <w:sz w:val="28"/>
          <w:szCs w:val="28"/>
        </w:rPr>
        <w:t xml:space="preserve">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2563" w:rsidRDefault="000A2563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      </w:t>
      </w:r>
      <w:r w:rsidR="004F0933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4F0933" w:rsidRPr="00FA3639">
        <w:rPr>
          <w:b/>
          <w:sz w:val="28"/>
          <w:szCs w:val="28"/>
        </w:rPr>
        <w:t xml:space="preserve">             </w:t>
      </w:r>
      <w:r w:rsidR="00B46A9C">
        <w:rPr>
          <w:b/>
          <w:sz w:val="28"/>
          <w:szCs w:val="28"/>
        </w:rPr>
        <w:t xml:space="preserve">  </w:t>
      </w:r>
      <w:r w:rsidR="00FE268E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3F49B8" w:rsidRPr="00FA3639" w:rsidSect="00570813"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0D" w:rsidRDefault="00EE300D" w:rsidP="00582FE3">
      <w:r>
        <w:separator/>
      </w:r>
    </w:p>
  </w:endnote>
  <w:endnote w:type="continuationSeparator" w:id="0">
    <w:p w:rsidR="00EE300D" w:rsidRDefault="00EE300D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0D" w:rsidRDefault="00EE300D" w:rsidP="00582FE3">
      <w:r>
        <w:separator/>
      </w:r>
    </w:p>
  </w:footnote>
  <w:footnote w:type="continuationSeparator" w:id="0">
    <w:p w:rsidR="00EE300D" w:rsidRDefault="00EE300D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24"/>
    <w:rsid w:val="00000360"/>
    <w:rsid w:val="000031BE"/>
    <w:rsid w:val="00003438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C05"/>
    <w:rsid w:val="00060EEC"/>
    <w:rsid w:val="00062081"/>
    <w:rsid w:val="000625E5"/>
    <w:rsid w:val="000649EE"/>
    <w:rsid w:val="000705B7"/>
    <w:rsid w:val="00070CA9"/>
    <w:rsid w:val="00072860"/>
    <w:rsid w:val="00073D7C"/>
    <w:rsid w:val="000760E1"/>
    <w:rsid w:val="00080107"/>
    <w:rsid w:val="000809B0"/>
    <w:rsid w:val="000811A3"/>
    <w:rsid w:val="000826E1"/>
    <w:rsid w:val="00082A9E"/>
    <w:rsid w:val="000847F1"/>
    <w:rsid w:val="000847F7"/>
    <w:rsid w:val="00086083"/>
    <w:rsid w:val="000860C6"/>
    <w:rsid w:val="000868E6"/>
    <w:rsid w:val="00087EE4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F64"/>
    <w:rsid w:val="0014157A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6A59"/>
    <w:rsid w:val="00202010"/>
    <w:rsid w:val="00202EA8"/>
    <w:rsid w:val="00204A1D"/>
    <w:rsid w:val="00204EC3"/>
    <w:rsid w:val="00207E0D"/>
    <w:rsid w:val="00213CA5"/>
    <w:rsid w:val="00214FC6"/>
    <w:rsid w:val="002154D9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BDF"/>
    <w:rsid w:val="00252BF5"/>
    <w:rsid w:val="00253311"/>
    <w:rsid w:val="0025362E"/>
    <w:rsid w:val="00256F8D"/>
    <w:rsid w:val="0026089C"/>
    <w:rsid w:val="00262248"/>
    <w:rsid w:val="00264C3C"/>
    <w:rsid w:val="00267DF1"/>
    <w:rsid w:val="0027032F"/>
    <w:rsid w:val="00270343"/>
    <w:rsid w:val="00270F1A"/>
    <w:rsid w:val="00271384"/>
    <w:rsid w:val="00271B7C"/>
    <w:rsid w:val="00271D03"/>
    <w:rsid w:val="00271ED8"/>
    <w:rsid w:val="0027254E"/>
    <w:rsid w:val="00274942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6697"/>
    <w:rsid w:val="002A6DDD"/>
    <w:rsid w:val="002B04AD"/>
    <w:rsid w:val="002B4EDF"/>
    <w:rsid w:val="002B5092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46CA"/>
    <w:rsid w:val="00325D8C"/>
    <w:rsid w:val="0032791A"/>
    <w:rsid w:val="0033027C"/>
    <w:rsid w:val="00330D99"/>
    <w:rsid w:val="003376D1"/>
    <w:rsid w:val="003414E4"/>
    <w:rsid w:val="00342B1C"/>
    <w:rsid w:val="00342E4C"/>
    <w:rsid w:val="00344310"/>
    <w:rsid w:val="003448A8"/>
    <w:rsid w:val="0034500C"/>
    <w:rsid w:val="003467F8"/>
    <w:rsid w:val="00346902"/>
    <w:rsid w:val="003474E8"/>
    <w:rsid w:val="00347D19"/>
    <w:rsid w:val="00350145"/>
    <w:rsid w:val="00351C75"/>
    <w:rsid w:val="00353447"/>
    <w:rsid w:val="0036124E"/>
    <w:rsid w:val="00361566"/>
    <w:rsid w:val="00366474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703B"/>
    <w:rsid w:val="003B382E"/>
    <w:rsid w:val="003B726E"/>
    <w:rsid w:val="003C1DA0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B86"/>
    <w:rsid w:val="00412675"/>
    <w:rsid w:val="00412808"/>
    <w:rsid w:val="00412A99"/>
    <w:rsid w:val="00414CC6"/>
    <w:rsid w:val="00415278"/>
    <w:rsid w:val="00415B8D"/>
    <w:rsid w:val="00415F4B"/>
    <w:rsid w:val="00416170"/>
    <w:rsid w:val="0041651E"/>
    <w:rsid w:val="0042255D"/>
    <w:rsid w:val="00422878"/>
    <w:rsid w:val="00424A75"/>
    <w:rsid w:val="004308C5"/>
    <w:rsid w:val="00430EE7"/>
    <w:rsid w:val="00435DCC"/>
    <w:rsid w:val="00437E53"/>
    <w:rsid w:val="00441025"/>
    <w:rsid w:val="00442C40"/>
    <w:rsid w:val="00443009"/>
    <w:rsid w:val="00443020"/>
    <w:rsid w:val="00445462"/>
    <w:rsid w:val="004469E5"/>
    <w:rsid w:val="004539FC"/>
    <w:rsid w:val="00457A5A"/>
    <w:rsid w:val="00460646"/>
    <w:rsid w:val="00463A58"/>
    <w:rsid w:val="004661E4"/>
    <w:rsid w:val="0046785D"/>
    <w:rsid w:val="00470AE8"/>
    <w:rsid w:val="00473985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F8B"/>
    <w:rsid w:val="004B29FE"/>
    <w:rsid w:val="004B2DF0"/>
    <w:rsid w:val="004B5D2C"/>
    <w:rsid w:val="004B5D5D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6DF9"/>
    <w:rsid w:val="00537D8B"/>
    <w:rsid w:val="00540ABB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3DFD"/>
    <w:rsid w:val="005D4DCE"/>
    <w:rsid w:val="005D713A"/>
    <w:rsid w:val="005E09D0"/>
    <w:rsid w:val="005E1A2F"/>
    <w:rsid w:val="005E3879"/>
    <w:rsid w:val="005E3996"/>
    <w:rsid w:val="005E6A74"/>
    <w:rsid w:val="005E72C0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643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9F9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CBF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407B"/>
    <w:rsid w:val="0069466C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3D71"/>
    <w:rsid w:val="006E7287"/>
    <w:rsid w:val="006F1A83"/>
    <w:rsid w:val="006F274C"/>
    <w:rsid w:val="006F3E80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672C8"/>
    <w:rsid w:val="00770E5B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EF4"/>
    <w:rsid w:val="007A480A"/>
    <w:rsid w:val="007A6563"/>
    <w:rsid w:val="007A65FD"/>
    <w:rsid w:val="007A72D9"/>
    <w:rsid w:val="007B3A61"/>
    <w:rsid w:val="007B4AE4"/>
    <w:rsid w:val="007B50F9"/>
    <w:rsid w:val="007B522B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CEF"/>
    <w:rsid w:val="007D339C"/>
    <w:rsid w:val="007D434E"/>
    <w:rsid w:val="007D5F25"/>
    <w:rsid w:val="007D6E8B"/>
    <w:rsid w:val="007E3AEA"/>
    <w:rsid w:val="007E42AE"/>
    <w:rsid w:val="007E47FC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4C5F"/>
    <w:rsid w:val="00815393"/>
    <w:rsid w:val="0082657F"/>
    <w:rsid w:val="00827D58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64DC"/>
    <w:rsid w:val="00946FF1"/>
    <w:rsid w:val="00947186"/>
    <w:rsid w:val="00953A0F"/>
    <w:rsid w:val="0095416B"/>
    <w:rsid w:val="00954CBD"/>
    <w:rsid w:val="00954FDF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6158"/>
    <w:rsid w:val="009B6F98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806"/>
    <w:rsid w:val="00A666B9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E7A"/>
    <w:rsid w:val="00A933F3"/>
    <w:rsid w:val="00A955D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7444"/>
    <w:rsid w:val="00AD7EC7"/>
    <w:rsid w:val="00AE200C"/>
    <w:rsid w:val="00AE3A06"/>
    <w:rsid w:val="00AE41EF"/>
    <w:rsid w:val="00AE5EF1"/>
    <w:rsid w:val="00AF080A"/>
    <w:rsid w:val="00AF13E0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117C1"/>
    <w:rsid w:val="00B11BDA"/>
    <w:rsid w:val="00B12AE6"/>
    <w:rsid w:val="00B1383B"/>
    <w:rsid w:val="00B138DF"/>
    <w:rsid w:val="00B15F82"/>
    <w:rsid w:val="00B2067D"/>
    <w:rsid w:val="00B2631D"/>
    <w:rsid w:val="00B30C80"/>
    <w:rsid w:val="00B3363B"/>
    <w:rsid w:val="00B416A8"/>
    <w:rsid w:val="00B41C91"/>
    <w:rsid w:val="00B4405E"/>
    <w:rsid w:val="00B457EC"/>
    <w:rsid w:val="00B46A9C"/>
    <w:rsid w:val="00B5118A"/>
    <w:rsid w:val="00B51C64"/>
    <w:rsid w:val="00B51FE6"/>
    <w:rsid w:val="00B5242E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379F"/>
    <w:rsid w:val="00B846ED"/>
    <w:rsid w:val="00B867E7"/>
    <w:rsid w:val="00B900CD"/>
    <w:rsid w:val="00B93690"/>
    <w:rsid w:val="00B9398D"/>
    <w:rsid w:val="00B96BE1"/>
    <w:rsid w:val="00BA1438"/>
    <w:rsid w:val="00BA2613"/>
    <w:rsid w:val="00BA3799"/>
    <w:rsid w:val="00BA4150"/>
    <w:rsid w:val="00BA46D0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C30"/>
    <w:rsid w:val="00C77753"/>
    <w:rsid w:val="00C803C5"/>
    <w:rsid w:val="00C80AAC"/>
    <w:rsid w:val="00C81347"/>
    <w:rsid w:val="00C816CC"/>
    <w:rsid w:val="00C842F4"/>
    <w:rsid w:val="00C84DEC"/>
    <w:rsid w:val="00C85113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53F8"/>
    <w:rsid w:val="00D1672B"/>
    <w:rsid w:val="00D17CCB"/>
    <w:rsid w:val="00D24387"/>
    <w:rsid w:val="00D25EAB"/>
    <w:rsid w:val="00D27CC4"/>
    <w:rsid w:val="00D32C36"/>
    <w:rsid w:val="00D34E6A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442C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61BC"/>
    <w:rsid w:val="00DC014C"/>
    <w:rsid w:val="00DC0574"/>
    <w:rsid w:val="00DC0C40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69FC"/>
    <w:rsid w:val="00E474D6"/>
    <w:rsid w:val="00E50159"/>
    <w:rsid w:val="00E50C3A"/>
    <w:rsid w:val="00E50E58"/>
    <w:rsid w:val="00E548C7"/>
    <w:rsid w:val="00E57A1F"/>
    <w:rsid w:val="00E606F7"/>
    <w:rsid w:val="00E60D48"/>
    <w:rsid w:val="00E62221"/>
    <w:rsid w:val="00E643F9"/>
    <w:rsid w:val="00E71B4C"/>
    <w:rsid w:val="00E72560"/>
    <w:rsid w:val="00E77592"/>
    <w:rsid w:val="00E81D97"/>
    <w:rsid w:val="00E833E9"/>
    <w:rsid w:val="00E83A7C"/>
    <w:rsid w:val="00E84309"/>
    <w:rsid w:val="00E8469F"/>
    <w:rsid w:val="00E90E91"/>
    <w:rsid w:val="00E91C85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00D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D21"/>
    <w:rsid w:val="00F911E5"/>
    <w:rsid w:val="00F9145B"/>
    <w:rsid w:val="00F96DE7"/>
    <w:rsid w:val="00FA0C9B"/>
    <w:rsid w:val="00FA1207"/>
    <w:rsid w:val="00FA3197"/>
    <w:rsid w:val="00FA3639"/>
    <w:rsid w:val="00FA412C"/>
    <w:rsid w:val="00FA462A"/>
    <w:rsid w:val="00FA4D45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271A"/>
    <w:rsid w:val="00FD71F0"/>
    <w:rsid w:val="00FD75C7"/>
    <w:rsid w:val="00FE049B"/>
    <w:rsid w:val="00FE268E"/>
    <w:rsid w:val="00FE4980"/>
    <w:rsid w:val="00FE737F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7306300.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18A0-51D1-4A1E-BDB4-6705B68C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1419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9851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Протокольная часть</cp:lastModifiedBy>
  <cp:revision>13</cp:revision>
  <cp:lastPrinted>2017-02-09T11:24:00Z</cp:lastPrinted>
  <dcterms:created xsi:type="dcterms:W3CDTF">2017-01-27T14:26:00Z</dcterms:created>
  <dcterms:modified xsi:type="dcterms:W3CDTF">2017-03-07T07:04:00Z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