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A93A7A">
        <w:rPr>
          <w:bCs/>
          <w:szCs w:val="28"/>
        </w:rPr>
        <w:t>2</w:t>
      </w:r>
    </w:p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__</w:t>
      </w:r>
      <w:r w:rsidR="00632B6E" w:rsidRPr="00632B6E">
        <w:rPr>
          <w:bCs/>
          <w:szCs w:val="28"/>
          <w:u w:val="single"/>
        </w:rPr>
        <w:t>22.05.2020</w:t>
      </w:r>
      <w:r w:rsidRPr="0031488B">
        <w:rPr>
          <w:bCs/>
          <w:szCs w:val="28"/>
        </w:rPr>
        <w:t>_ № __</w:t>
      </w:r>
      <w:r w:rsidR="00632B6E" w:rsidRPr="00632B6E">
        <w:rPr>
          <w:bCs/>
          <w:szCs w:val="28"/>
          <w:u w:val="single"/>
        </w:rPr>
        <w:t>672</w:t>
      </w:r>
      <w:r w:rsidRPr="0031488B">
        <w:rPr>
          <w:bCs/>
          <w:szCs w:val="28"/>
        </w:rPr>
        <w:t>_____</w:t>
      </w:r>
    </w:p>
    <w:p w:rsidR="00B446CB" w:rsidRDefault="00B446CB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</w:p>
    <w:p w:rsidR="00775164" w:rsidRPr="0064051B" w:rsidRDefault="00775164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B446CB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="00B55C00">
        <w:rPr>
          <w:rFonts w:ascii="Times New Roman" w:hAnsi="Times New Roman"/>
          <w:b w:val="0"/>
          <w:color w:val="auto"/>
        </w:rPr>
        <w:t xml:space="preserve">Социальная поддержка </w:t>
      </w:r>
      <w:r w:rsidRPr="0064051B">
        <w:rPr>
          <w:rFonts w:ascii="Times New Roman" w:hAnsi="Times New Roman"/>
          <w:b w:val="0"/>
          <w:color w:val="auto"/>
        </w:rPr>
        <w:t>и социальное об</w:t>
      </w:r>
      <w:bookmarkStart w:id="0" w:name="_GoBack"/>
      <w:bookmarkEnd w:id="0"/>
      <w:r w:rsidRPr="0064051B">
        <w:rPr>
          <w:rFonts w:ascii="Times New Roman" w:hAnsi="Times New Roman"/>
          <w:b w:val="0"/>
          <w:color w:val="auto"/>
        </w:rPr>
        <w:t>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</w:t>
      </w:r>
      <w:r w:rsidR="00135069">
        <w:rPr>
          <w:rFonts w:ascii="Times New Roman" w:hAnsi="Times New Roman"/>
          <w:b w:val="0"/>
          <w:color w:val="auto"/>
        </w:rPr>
        <w:t>20</w:t>
      </w:r>
      <w:r w:rsidRPr="0064051B">
        <w:rPr>
          <w:rFonts w:ascii="Times New Roman" w:hAnsi="Times New Roman"/>
          <w:b w:val="0"/>
          <w:color w:val="auto"/>
        </w:rPr>
        <w:t>-202</w:t>
      </w:r>
      <w:r w:rsidR="00135069">
        <w:rPr>
          <w:rFonts w:ascii="Times New Roman" w:hAnsi="Times New Roman"/>
          <w:b w:val="0"/>
          <w:color w:val="auto"/>
        </w:rPr>
        <w:t>6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</w:t>
      </w:r>
      <w:r w:rsidR="00135069">
        <w:rPr>
          <w:rFonts w:ascii="Times New Roman" w:hAnsi="Times New Roman"/>
          <w:color w:val="auto"/>
        </w:rPr>
        <w:t>20</w:t>
      </w:r>
      <w:r w:rsidR="00A927C3" w:rsidRPr="0008506E">
        <w:rPr>
          <w:rFonts w:ascii="Times New Roman" w:hAnsi="Times New Roman"/>
          <w:color w:val="auto"/>
        </w:rPr>
        <w:t>-202</w:t>
      </w:r>
      <w:r w:rsidR="00135069">
        <w:rPr>
          <w:rFonts w:ascii="Times New Roman" w:hAnsi="Times New Roman"/>
          <w:color w:val="auto"/>
        </w:rPr>
        <w:t>6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417"/>
        <w:gridCol w:w="1418"/>
        <w:gridCol w:w="1417"/>
        <w:gridCol w:w="1418"/>
        <w:gridCol w:w="1134"/>
        <w:gridCol w:w="1275"/>
        <w:gridCol w:w="1276"/>
        <w:gridCol w:w="1418"/>
        <w:gridCol w:w="1134"/>
      </w:tblGrid>
      <w:tr w:rsidR="00F629CA" w:rsidRPr="004045EA" w:rsidTr="009B5F87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9B5F87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F87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</w:t>
            </w:r>
            <w:r w:rsidR="009B5F87">
              <w:rPr>
                <w:sz w:val="19"/>
                <w:szCs w:val="19"/>
              </w:rPr>
              <w:t xml:space="preserve">- 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A93A7A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20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21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22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23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24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5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6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A93A7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417"/>
        <w:gridCol w:w="1418"/>
        <w:gridCol w:w="1417"/>
        <w:gridCol w:w="1418"/>
        <w:gridCol w:w="1134"/>
        <w:gridCol w:w="1275"/>
        <w:gridCol w:w="1276"/>
        <w:gridCol w:w="1418"/>
        <w:gridCol w:w="1134"/>
      </w:tblGrid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484BAD" w:rsidRDefault="00484BAD" w:rsidP="00484BAD">
            <w:pPr>
              <w:jc w:val="both"/>
              <w:rPr>
                <w:b/>
                <w:bCs/>
                <w:sz w:val="19"/>
                <w:szCs w:val="19"/>
              </w:rPr>
            </w:pPr>
            <w:r w:rsidRPr="00484BAD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2020-2026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2 442 107,50969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2 613 450,02262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2 668 729,29939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113 207,0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112 178,2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976 546,17542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1 132 956,74492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1 243 486,28026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1 352 354,33427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1 368 315,07770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1 311 775,01913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1 985 673,802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2 144 832,00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2 183 597,00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31 240,4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28 740,4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28 740,4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17 663,3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17 663,3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17 663,3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953 547,2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1 113 544,7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1 224 532,2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506 545,4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1 000 886,202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1 002 546,90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930 324,40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1 138 060,35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1 138 060,35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1 138 060,35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2: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773 344,4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787 240,9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773 344,4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787 240,9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309 771,6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37 625,0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38 285,0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37 625,0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38 285,0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37 837,8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</w:t>
            </w:r>
            <w:r w:rsidRPr="00D8567F">
              <w:rPr>
                <w:sz w:val="19"/>
                <w:szCs w:val="19"/>
              </w:rPr>
              <w:lastRenderedPageBreak/>
              <w:t>семьям,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202 351,3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209 551,0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211 576,9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межбюджетные трансферты из бюджета Пензенской </w:t>
            </w:r>
            <w:r w:rsidRPr="00D8567F">
              <w:rPr>
                <w:sz w:val="19"/>
                <w:szCs w:val="19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202 351,3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209 551,0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211 576,9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224 237,7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1.7.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45 425,3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27 017,7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4 033,8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4 033,8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1.10.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71 864,7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74 790,5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71 864,7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74 790,5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1.11.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7 002,85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1.12.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Мероприятие 12: Исполнение государственных полномочий по </w:t>
            </w:r>
            <w:r w:rsidRPr="00D8567F">
              <w:rPr>
                <w:sz w:val="19"/>
                <w:szCs w:val="19"/>
              </w:rPr>
              <w:lastRenderedPageBreak/>
              <w:t>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межбюджетные </w:t>
            </w:r>
            <w:r w:rsidRPr="00D8567F">
              <w:rPr>
                <w:sz w:val="19"/>
                <w:szCs w:val="19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1.13.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601 599,0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515 354,9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601 599,0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515 354,9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768 059,4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1.14.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178 296,701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183 078,3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281 512,3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164 032,9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168 432,000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258 991,7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14 263,801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14 646,3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22 520,6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1.15.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10 379,5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10 897,2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10 379,5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10 897,2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1.16.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8 578,701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8 855,4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3 988,7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3 424,9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4 652,801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1.17.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E16659">
            <w:pPr>
              <w:spacing w:line="276" w:lineRule="auto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Мероприятие 17: Исполнение </w:t>
            </w:r>
            <w:r w:rsidRPr="00D8567F">
              <w:rPr>
                <w:sz w:val="19"/>
                <w:szCs w:val="19"/>
              </w:rPr>
              <w:lastRenderedPageBreak/>
              <w:t>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1.18.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E16659">
            <w:pPr>
              <w:spacing w:line="276" w:lineRule="auto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18: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157 400,1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163 606,9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157 400,1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163 606,9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185 861,3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1.19.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E16659">
            <w:pPr>
              <w:spacing w:line="276" w:lineRule="auto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19: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  <w:p w:rsidR="00E16659" w:rsidRPr="00D8567F" w:rsidRDefault="00E16659" w:rsidP="00E16659">
            <w:pPr>
              <w:spacing w:line="276" w:lineRule="auto"/>
              <w:outlineLvl w:val="0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1.20.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E16659">
            <w:pPr>
              <w:spacing w:line="276" w:lineRule="auto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Компенсация расходов на оплату коммунальной услуги отопления из бюджета города Пензы в размере 20% от </w:t>
            </w:r>
            <w:r w:rsidRPr="00D8567F">
              <w:rPr>
                <w:sz w:val="19"/>
                <w:szCs w:val="19"/>
              </w:rPr>
              <w:lastRenderedPageBreak/>
              <w:t>ежемесячно начисляемой гражданам суммы за услугу отопления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247 567,3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263 077,7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276 796,6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10 389,9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10 240,8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10 246,6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266 550,0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11 559,0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266 550,0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266 550,0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3: 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5: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2.6.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6: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94 045,70769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87 319,92262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86 573,59939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22 998,97542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19 412,04492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18 954,08026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55 726,73227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52 587,87770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52 299,51913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54 637,70769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48 911,92262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48 165,59939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22 998,97542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19 412,04492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18 954,08026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16 318,73227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14 179,87770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13 891,51913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36 408,0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</w:t>
            </w:r>
            <w:r w:rsidRPr="00D8567F">
              <w:rPr>
                <w:sz w:val="19"/>
                <w:szCs w:val="19"/>
              </w:rPr>
              <w:lastRenderedPageBreak/>
              <w:t>не являющимися должностями муниципальной службы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3.4.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62 372,2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64 279,0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66 697,5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57 669,4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59 448,8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61 706,5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57 657,7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59 437,3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61 695,0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57 657,7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59 437,3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61 695,0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Мероприятие 3: Предоставление семьям </w:t>
            </w:r>
            <w:r w:rsidRPr="00D8567F">
              <w:rPr>
                <w:sz w:val="19"/>
                <w:szCs w:val="19"/>
              </w:rPr>
              <w:lastRenderedPageBreak/>
              <w:t xml:space="preserve">социальных выплат на приобретение (строительство) жилья при рождении первого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4.4.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4: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6: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4.7.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7: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4.8.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8: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«Организация </w:t>
            </w:r>
            <w:r w:rsidRPr="00D8567F">
              <w:rPr>
                <w:sz w:val="19"/>
                <w:szCs w:val="19"/>
              </w:rPr>
              <w:lastRenderedPageBreak/>
              <w:t>обеспечения детским лечебным питанием и диетическими пищевыми продуктами»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52 448,5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53 941,4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55 064,6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51 553,9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53 046,8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54 170,0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59 796,2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39 751,4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41 200,2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42 259,1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38 856,8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40 305,6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41 364,5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46 111,1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12 741,2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12 805,5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12 741,2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12 805,5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13 685,1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D8567F" w:rsidTr="00D8567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both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5.3.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8567F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  <w:tr w:rsidR="00484BAD" w:rsidRPr="00484BAD" w:rsidTr="00D8567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BAD" w:rsidRPr="00D8567F" w:rsidRDefault="00484BAD" w:rsidP="00484BA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D8567F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84BAD" w:rsidRPr="00484BAD" w:rsidRDefault="00484BAD" w:rsidP="00484BAD">
            <w:pPr>
              <w:jc w:val="center"/>
              <w:outlineLvl w:val="0"/>
              <w:rPr>
                <w:sz w:val="19"/>
                <w:szCs w:val="19"/>
              </w:rPr>
            </w:pPr>
            <w:r w:rsidRPr="00D8567F">
              <w:rPr>
                <w:sz w:val="19"/>
                <w:szCs w:val="19"/>
              </w:rPr>
              <w:t>2026</w:t>
            </w:r>
          </w:p>
        </w:tc>
      </w:tr>
    </w:tbl>
    <w:p w:rsidR="00484BAD" w:rsidRPr="000014AD" w:rsidRDefault="00484BAD" w:rsidP="0064051B">
      <w:pPr>
        <w:ind w:left="156"/>
      </w:pPr>
    </w:p>
    <w:sectPr w:rsidR="00484BAD" w:rsidRPr="000014AD" w:rsidSect="00484BAD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2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08" w:rsidRDefault="000D5708">
      <w:r>
        <w:separator/>
      </w:r>
    </w:p>
  </w:endnote>
  <w:endnote w:type="continuationSeparator" w:id="0">
    <w:p w:rsidR="000D5708" w:rsidRDefault="000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08" w:rsidRDefault="000D5708">
      <w:r>
        <w:separator/>
      </w:r>
    </w:p>
  </w:footnote>
  <w:footnote w:type="continuationSeparator" w:id="0">
    <w:p w:rsidR="000D5708" w:rsidRDefault="000D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08" w:rsidRDefault="000D5708" w:rsidP="000F3B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5708" w:rsidRDefault="000D57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08" w:rsidRDefault="000D57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32B6E">
      <w:rPr>
        <w:noProof/>
      </w:rPr>
      <w:t>20</w:t>
    </w:r>
    <w:r>
      <w:fldChar w:fldCharType="end"/>
    </w:r>
  </w:p>
  <w:p w:rsidR="000D5708" w:rsidRDefault="000D57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0FD0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708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069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26D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54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5E2"/>
    <w:rsid w:val="003B57E1"/>
    <w:rsid w:val="003B58FB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BAD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88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5C8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2B6E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AB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5FBF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5F87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5A04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A7A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6CB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00"/>
    <w:rsid w:val="00B55C8F"/>
    <w:rsid w:val="00B55E52"/>
    <w:rsid w:val="00B561E4"/>
    <w:rsid w:val="00B56421"/>
    <w:rsid w:val="00B579A1"/>
    <w:rsid w:val="00B604D0"/>
    <w:rsid w:val="00B60521"/>
    <w:rsid w:val="00B6147D"/>
    <w:rsid w:val="00B61DF4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1EB0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0E1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676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567F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90"/>
    <w:rsid w:val="00DA67BB"/>
    <w:rsid w:val="00DA683D"/>
    <w:rsid w:val="00DA6A2C"/>
    <w:rsid w:val="00DA6F89"/>
    <w:rsid w:val="00DA7CB8"/>
    <w:rsid w:val="00DB01E4"/>
    <w:rsid w:val="00DB0495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659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4BC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3D09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link w:val="aa"/>
    <w:uiPriority w:val="99"/>
    <w:rsid w:val="0005625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6252"/>
  </w:style>
  <w:style w:type="character" w:styleId="ac">
    <w:name w:val="Hyperlink"/>
    <w:uiPriority w:val="99"/>
    <w:unhideWhenUsed/>
    <w:rsid w:val="003B6B19"/>
    <w:rPr>
      <w:color w:val="0000FF"/>
      <w:u w:val="single"/>
    </w:rPr>
  </w:style>
  <w:style w:type="character" w:styleId="ad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e">
    <w:name w:val="footer"/>
    <w:basedOn w:val="a"/>
    <w:link w:val="af"/>
    <w:rsid w:val="0013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5069"/>
    <w:rPr>
      <w:sz w:val="24"/>
      <w:szCs w:val="24"/>
    </w:rPr>
  </w:style>
  <w:style w:type="paragraph" w:customStyle="1" w:styleId="xl109">
    <w:name w:val="xl109"/>
    <w:basedOn w:val="a"/>
    <w:rsid w:val="00DA6790"/>
    <w:pPr>
      <w:pBdr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0">
    <w:name w:val="xl110"/>
    <w:basedOn w:val="a"/>
    <w:rsid w:val="00DA6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1">
    <w:name w:val="xl111"/>
    <w:basedOn w:val="a"/>
    <w:rsid w:val="00DA6790"/>
    <w:pPr>
      <w:pBdr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2">
    <w:name w:val="xl112"/>
    <w:basedOn w:val="a"/>
    <w:rsid w:val="00DA6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character" w:customStyle="1" w:styleId="aa">
    <w:name w:val="Верхний колонтитул Знак"/>
    <w:link w:val="a9"/>
    <w:uiPriority w:val="99"/>
    <w:rsid w:val="0008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CB15-8FBF-487B-AA8F-B0FFE0FF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Ресурсное обеспечение реализации муниципальной программы</vt:lpstr>
    </vt:vector>
  </TitlesOfParts>
  <Company>Социальное управление</Company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4</cp:revision>
  <cp:lastPrinted>2017-05-17T11:57:00Z</cp:lastPrinted>
  <dcterms:created xsi:type="dcterms:W3CDTF">2020-04-13T09:24:00Z</dcterms:created>
  <dcterms:modified xsi:type="dcterms:W3CDTF">2020-05-22T08:59:00Z</dcterms:modified>
</cp:coreProperties>
</file>