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CC" w:rsidRPr="00984860" w:rsidRDefault="009C6557" w:rsidP="00A14651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ACC" w:rsidRPr="00984860" w:rsidRDefault="009C6557" w:rsidP="00A14651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0" r="1905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ACC" w:rsidRPr="006F0BF2" w:rsidRDefault="00396ACC" w:rsidP="00A1465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396ACC" w:rsidRDefault="00396ACC" w:rsidP="00A1465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96ACC" w:rsidRPr="003511D9" w:rsidRDefault="00396ACC" w:rsidP="00A14651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396ACC" w:rsidRPr="00EF6988" w:rsidRDefault="00396ACC" w:rsidP="00A1465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</w:p>
                          <w:p w:rsidR="00396ACC" w:rsidRPr="00EF6988" w:rsidRDefault="00543B4A" w:rsidP="00A14651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от 28.03.2017 № 505/2</w:t>
                            </w:r>
                            <w:bookmarkStart w:id="0" w:name="_GoBack"/>
                            <w:bookmarkEnd w:id="0"/>
                          </w:p>
                          <w:p w:rsidR="00396ACC" w:rsidRPr="00EF6988" w:rsidRDefault="00396ACC" w:rsidP="00A14651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" stroked="f">
                <v:textbox>
                  <w:txbxContent>
                    <w:p w:rsidR="00396ACC" w:rsidRPr="006F0BF2" w:rsidRDefault="00396ACC" w:rsidP="00A1465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396ACC" w:rsidRDefault="00396ACC" w:rsidP="00A1465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96ACC" w:rsidRPr="003511D9" w:rsidRDefault="00396ACC" w:rsidP="00A14651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396ACC" w:rsidRPr="00EF6988" w:rsidRDefault="00396ACC" w:rsidP="00A1465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8"/>
                        </w:rPr>
                      </w:pPr>
                    </w:p>
                    <w:p w:rsidR="00396ACC" w:rsidRPr="00EF6988" w:rsidRDefault="00543B4A" w:rsidP="00A14651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от 28.03.2017 № 505/2</w:t>
                      </w:r>
                      <w:bookmarkStart w:id="1" w:name="_GoBack"/>
                      <w:bookmarkEnd w:id="1"/>
                    </w:p>
                    <w:p w:rsidR="00396ACC" w:rsidRPr="00EF6988" w:rsidRDefault="00396ACC" w:rsidP="00A14651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ACC" w:rsidRPr="00984860" w:rsidRDefault="00396ACC" w:rsidP="00A14651">
      <w:pPr>
        <w:rPr>
          <w:szCs w:val="28"/>
        </w:rPr>
      </w:pPr>
    </w:p>
    <w:p w:rsidR="00396ACC" w:rsidRPr="00984860" w:rsidRDefault="009C6557" w:rsidP="00A14651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    </w:pict>
          </mc:Fallback>
        </mc:AlternateContent>
      </w:r>
    </w:p>
    <w:p w:rsidR="00396ACC" w:rsidRPr="00984860" w:rsidRDefault="00396ACC" w:rsidP="00A14651">
      <w:pPr>
        <w:rPr>
          <w:szCs w:val="28"/>
        </w:rPr>
      </w:pPr>
    </w:p>
    <w:p w:rsidR="00396ACC" w:rsidRPr="00984860" w:rsidRDefault="00396ACC" w:rsidP="00A14651">
      <w:pPr>
        <w:rPr>
          <w:szCs w:val="28"/>
        </w:rPr>
      </w:pPr>
    </w:p>
    <w:p w:rsidR="00396ACC" w:rsidRPr="00984860" w:rsidRDefault="00396ACC" w:rsidP="00A14651">
      <w:pPr>
        <w:rPr>
          <w:szCs w:val="28"/>
        </w:rPr>
      </w:pPr>
      <w:r w:rsidRPr="00984860">
        <w:rPr>
          <w:szCs w:val="28"/>
        </w:rPr>
        <w:tab/>
      </w:r>
      <w:r w:rsidRPr="00984860">
        <w:rPr>
          <w:szCs w:val="28"/>
        </w:rPr>
        <w:tab/>
      </w:r>
    </w:p>
    <w:p w:rsidR="00396ACC" w:rsidRPr="00984860" w:rsidRDefault="00396ACC" w:rsidP="00A14651">
      <w:pPr>
        <w:rPr>
          <w:b/>
          <w:bCs/>
          <w:szCs w:val="28"/>
        </w:rPr>
      </w:pPr>
    </w:p>
    <w:p w:rsidR="00396ACC" w:rsidRPr="00157500" w:rsidRDefault="00396ACC" w:rsidP="00101A8E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города Пензы </w:t>
      </w:r>
      <w:r w:rsidRPr="00157500">
        <w:rPr>
          <w:b/>
          <w:szCs w:val="28"/>
        </w:rPr>
        <w:t>от 29.09.2014  №1131/5 «Об утверждении муниципальной программы «Обеспечение управления муниципальной собственностью города Пензы на 2015 - 2020 годы»</w:t>
      </w:r>
    </w:p>
    <w:p w:rsidR="00396ACC" w:rsidRPr="00C150C7" w:rsidRDefault="00396ACC" w:rsidP="00A14651">
      <w:pPr>
        <w:jc w:val="center"/>
        <w:rPr>
          <w:b/>
          <w:szCs w:val="28"/>
        </w:rPr>
      </w:pPr>
    </w:p>
    <w:p w:rsidR="00396ACC" w:rsidRPr="00984860" w:rsidRDefault="00396ACC" w:rsidP="00A14651">
      <w:pPr>
        <w:ind w:firstLine="708"/>
        <w:rPr>
          <w:szCs w:val="28"/>
        </w:rPr>
      </w:pPr>
      <w:r>
        <w:rPr>
          <w:szCs w:val="28"/>
        </w:rPr>
        <w:t>Руководствуясь Бюджетным кодексом РФ</w:t>
      </w:r>
      <w:r w:rsidRPr="00984860">
        <w:rPr>
          <w:szCs w:val="28"/>
        </w:rPr>
        <w:t>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</w:t>
      </w:r>
      <w:r>
        <w:rPr>
          <w:szCs w:val="28"/>
        </w:rPr>
        <w:t>ей</w:t>
      </w:r>
      <w:r w:rsidRPr="00984860">
        <w:rPr>
          <w:szCs w:val="28"/>
        </w:rPr>
        <w:t xml:space="preserve"> 33 Устава города Пензы,</w:t>
      </w:r>
    </w:p>
    <w:p w:rsidR="00396ACC" w:rsidRPr="00984860" w:rsidRDefault="00396ACC" w:rsidP="00A14651">
      <w:pPr>
        <w:rPr>
          <w:b/>
          <w:bCs/>
          <w:szCs w:val="28"/>
        </w:rPr>
      </w:pPr>
    </w:p>
    <w:p w:rsidR="00396ACC" w:rsidRPr="00984860" w:rsidRDefault="00396ACC" w:rsidP="00A14651">
      <w:pPr>
        <w:jc w:val="center"/>
        <w:rPr>
          <w:b/>
          <w:bCs/>
          <w:szCs w:val="28"/>
        </w:rPr>
      </w:pPr>
      <w:r w:rsidRPr="00984860">
        <w:rPr>
          <w:b/>
          <w:bCs/>
          <w:szCs w:val="28"/>
        </w:rPr>
        <w:t>Администрация города Пензы постановляет:</w:t>
      </w:r>
    </w:p>
    <w:p w:rsidR="00396ACC" w:rsidRPr="00984860" w:rsidRDefault="00396ACC" w:rsidP="00A14651">
      <w:pPr>
        <w:rPr>
          <w:b/>
          <w:bCs/>
          <w:szCs w:val="28"/>
        </w:rPr>
      </w:pPr>
    </w:p>
    <w:p w:rsidR="00396ACC" w:rsidRDefault="00396ACC" w:rsidP="00B926F2">
      <w:pPr>
        <w:ind w:firstLine="540"/>
        <w:rPr>
          <w:spacing w:val="-1"/>
          <w:szCs w:val="28"/>
        </w:rPr>
      </w:pPr>
      <w:r>
        <w:rPr>
          <w:spacing w:val="-1"/>
          <w:szCs w:val="28"/>
        </w:rPr>
        <w:t xml:space="preserve">1. </w:t>
      </w:r>
      <w:r w:rsidRPr="00B926F2">
        <w:rPr>
          <w:spacing w:val="-1"/>
          <w:szCs w:val="28"/>
        </w:rPr>
        <w:t xml:space="preserve">Внести </w:t>
      </w:r>
      <w:r>
        <w:rPr>
          <w:spacing w:val="-1"/>
          <w:szCs w:val="28"/>
        </w:rPr>
        <w:t>в</w:t>
      </w:r>
      <w:r w:rsidRPr="00B926F2">
        <w:rPr>
          <w:bCs/>
          <w:szCs w:val="28"/>
        </w:rPr>
        <w:t xml:space="preserve"> </w:t>
      </w:r>
      <w:r w:rsidR="00C30BD6">
        <w:rPr>
          <w:bCs/>
          <w:szCs w:val="28"/>
        </w:rPr>
        <w:t>П</w:t>
      </w:r>
      <w:r>
        <w:rPr>
          <w:bCs/>
          <w:szCs w:val="28"/>
        </w:rPr>
        <w:t xml:space="preserve">риложение к </w:t>
      </w:r>
      <w:r w:rsidRPr="00B926F2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Pr="00B926F2">
        <w:rPr>
          <w:bCs/>
          <w:szCs w:val="28"/>
        </w:rPr>
        <w:t xml:space="preserve"> администрации города Пензы </w:t>
      </w:r>
      <w:r>
        <w:rPr>
          <w:bCs/>
          <w:szCs w:val="28"/>
        </w:rPr>
        <w:t xml:space="preserve">от </w:t>
      </w:r>
      <w:r w:rsidRPr="00B926F2">
        <w:rPr>
          <w:bCs/>
          <w:szCs w:val="28"/>
        </w:rPr>
        <w:t>29.09.2014</w:t>
      </w:r>
      <w:r>
        <w:rPr>
          <w:bCs/>
          <w:szCs w:val="28"/>
        </w:rPr>
        <w:t xml:space="preserve"> </w:t>
      </w:r>
      <w:r w:rsidRPr="00B926F2">
        <w:rPr>
          <w:bCs/>
          <w:szCs w:val="28"/>
        </w:rPr>
        <w:t>№</w:t>
      </w:r>
      <w:r>
        <w:rPr>
          <w:bCs/>
          <w:szCs w:val="28"/>
        </w:rPr>
        <w:t xml:space="preserve">1131/5 </w:t>
      </w:r>
      <w:r w:rsidRPr="00B926F2">
        <w:rPr>
          <w:bCs/>
          <w:szCs w:val="28"/>
        </w:rPr>
        <w:t>«Об утверждении муниципальной программы «</w:t>
      </w:r>
      <w:r w:rsidRPr="00B926F2">
        <w:rPr>
          <w:szCs w:val="28"/>
        </w:rPr>
        <w:t>Обеспечение управления муниципальной собственностью города Пензы на 2015 - 2020 годы</w:t>
      </w:r>
      <w:r w:rsidRPr="00B926F2">
        <w:rPr>
          <w:bCs/>
          <w:szCs w:val="28"/>
        </w:rPr>
        <w:t>»</w:t>
      </w:r>
      <w:r w:rsidRPr="00B926F2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(далее - Программа) следующие </w:t>
      </w:r>
      <w:r w:rsidRPr="00B926F2">
        <w:rPr>
          <w:spacing w:val="-1"/>
          <w:szCs w:val="28"/>
        </w:rPr>
        <w:t>изменения</w:t>
      </w:r>
      <w:r>
        <w:rPr>
          <w:spacing w:val="-1"/>
          <w:szCs w:val="28"/>
        </w:rPr>
        <w:t>:</w:t>
      </w:r>
    </w:p>
    <w:p w:rsidR="00396ACC" w:rsidRDefault="00396ACC" w:rsidP="00455218">
      <w:pPr>
        <w:autoSpaceDE w:val="0"/>
        <w:autoSpaceDN w:val="0"/>
        <w:adjustRightInd w:val="0"/>
        <w:ind w:firstLine="0"/>
      </w:pPr>
      <w:r>
        <w:rPr>
          <w:spacing w:val="-1"/>
          <w:szCs w:val="28"/>
        </w:rPr>
        <w:t xml:space="preserve">1.1. </w:t>
      </w:r>
      <w:r>
        <w:t xml:space="preserve">В паспорте Программы </w:t>
      </w:r>
      <w:hyperlink r:id="rId7" w:history="1">
        <w:r w:rsidRPr="00E15929">
          <w:rPr>
            <w:rStyle w:val="a5"/>
            <w:u w:val="none"/>
          </w:rPr>
          <w:t>пункт</w:t>
        </w:r>
      </w:hyperlink>
      <w:r>
        <w:t xml:space="preserve"> «Объемы бюджетных ассигнований программы» изложить в следующей редакции:</w:t>
      </w:r>
    </w:p>
    <w:p w:rsidR="00396ACC" w:rsidRDefault="00396ACC" w:rsidP="00C04AD9">
      <w:pPr>
        <w:widowControl w:val="0"/>
        <w:autoSpaceDE w:val="0"/>
        <w:autoSpaceDN w:val="0"/>
        <w:adjustRightInd w:val="0"/>
      </w:pPr>
      <w: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396ACC" w:rsidTr="00894AC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ACC" w:rsidRDefault="00396ACC" w:rsidP="00894AC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Объемы бюджетных ассигнований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ACC" w:rsidRPr="00EB0084" w:rsidRDefault="00396ACC" w:rsidP="00894AC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Финансирование программы осуществляется за счет средств бюджета города Пензы и составляет                        144 411</w:t>
            </w:r>
            <w:r w:rsidRPr="00EB0084">
              <w:t>,46582 тыс. руб., в том числе:</w:t>
            </w:r>
          </w:p>
          <w:p w:rsidR="00396ACC" w:rsidRPr="00EB0084" w:rsidRDefault="00396ACC" w:rsidP="00894AC8">
            <w:pPr>
              <w:widowControl w:val="0"/>
              <w:autoSpaceDE w:val="0"/>
              <w:autoSpaceDN w:val="0"/>
              <w:adjustRightInd w:val="0"/>
            </w:pPr>
            <w:r w:rsidRPr="00EB0084">
              <w:t>2015 год – 30 026,8  тыс. рублей;</w:t>
            </w:r>
          </w:p>
          <w:p w:rsidR="00396ACC" w:rsidRPr="009D5E35" w:rsidRDefault="00396ACC" w:rsidP="00894AC8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B0084">
              <w:rPr>
                <w:bCs/>
                <w:szCs w:val="28"/>
              </w:rPr>
              <w:t xml:space="preserve">2016 год – </w:t>
            </w:r>
            <w:r>
              <w:rPr>
                <w:bCs/>
                <w:szCs w:val="28"/>
              </w:rPr>
              <w:t>84 719,96582</w:t>
            </w:r>
            <w:r w:rsidRPr="00EB0084">
              <w:rPr>
                <w:bCs/>
                <w:szCs w:val="28"/>
              </w:rPr>
              <w:t xml:space="preserve"> тыс</w:t>
            </w:r>
            <w:r w:rsidRPr="009D5E35">
              <w:rPr>
                <w:bCs/>
                <w:szCs w:val="28"/>
              </w:rPr>
              <w:t>. рублей;</w:t>
            </w:r>
          </w:p>
          <w:p w:rsidR="00396ACC" w:rsidRPr="009D5E35" w:rsidRDefault="00396ACC" w:rsidP="00894AC8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D5E35">
              <w:rPr>
                <w:bCs/>
                <w:szCs w:val="28"/>
              </w:rPr>
              <w:t xml:space="preserve">2017 год – </w:t>
            </w:r>
            <w:r>
              <w:rPr>
                <w:bCs/>
                <w:szCs w:val="28"/>
              </w:rPr>
              <w:t>7 923,3</w:t>
            </w:r>
            <w:r w:rsidRPr="009D5E3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9D5E35">
              <w:rPr>
                <w:bCs/>
                <w:szCs w:val="28"/>
              </w:rPr>
              <w:t>тыс. рублей;</w:t>
            </w:r>
          </w:p>
          <w:p w:rsidR="00396ACC" w:rsidRPr="009D5E35" w:rsidRDefault="00396ACC" w:rsidP="00894AC8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D5E35">
              <w:rPr>
                <w:bCs/>
                <w:szCs w:val="28"/>
              </w:rPr>
              <w:t xml:space="preserve">2018 год – </w:t>
            </w:r>
            <w:r>
              <w:rPr>
                <w:bCs/>
                <w:szCs w:val="28"/>
              </w:rPr>
              <w:t xml:space="preserve">6 977,9 </w:t>
            </w:r>
            <w:r w:rsidRPr="009D5E35">
              <w:rPr>
                <w:bCs/>
                <w:szCs w:val="28"/>
              </w:rPr>
              <w:t>тыс. рублей;</w:t>
            </w:r>
          </w:p>
          <w:p w:rsidR="00396ACC" w:rsidRPr="009D5E35" w:rsidRDefault="00396ACC" w:rsidP="002B0B28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D5E35">
              <w:rPr>
                <w:bCs/>
                <w:szCs w:val="28"/>
              </w:rPr>
              <w:t xml:space="preserve">2019 год – </w:t>
            </w:r>
            <w:r>
              <w:rPr>
                <w:bCs/>
                <w:szCs w:val="28"/>
              </w:rPr>
              <w:t>6 835,2</w:t>
            </w:r>
            <w:r w:rsidRPr="009D5E3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9D5E35">
              <w:rPr>
                <w:bCs/>
                <w:szCs w:val="28"/>
              </w:rPr>
              <w:t>тыс. рублей;</w:t>
            </w:r>
          </w:p>
          <w:p w:rsidR="00396ACC" w:rsidRDefault="00396ACC" w:rsidP="00894AC8">
            <w:pPr>
              <w:widowControl w:val="0"/>
              <w:autoSpaceDE w:val="0"/>
              <w:autoSpaceDN w:val="0"/>
              <w:adjustRightInd w:val="0"/>
            </w:pPr>
            <w:r w:rsidRPr="009D5E35">
              <w:rPr>
                <w:bCs/>
                <w:szCs w:val="28"/>
              </w:rPr>
              <w:t xml:space="preserve">2020 год – </w:t>
            </w:r>
            <w:r>
              <w:rPr>
                <w:bCs/>
                <w:szCs w:val="28"/>
              </w:rPr>
              <w:t>7 928,3</w:t>
            </w:r>
            <w:r w:rsidRPr="009D5E3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9D5E35">
              <w:rPr>
                <w:bCs/>
                <w:szCs w:val="28"/>
              </w:rPr>
              <w:t>тыс. рублей.</w:t>
            </w:r>
          </w:p>
        </w:tc>
      </w:tr>
    </w:tbl>
    <w:p w:rsidR="00396ACC" w:rsidRDefault="00396ACC" w:rsidP="00D9356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».</w:t>
      </w:r>
    </w:p>
    <w:p w:rsidR="00396ACC" w:rsidRDefault="00396ACC" w:rsidP="001278CE">
      <w:pPr>
        <w:widowControl w:val="0"/>
        <w:autoSpaceDE w:val="0"/>
        <w:autoSpaceDN w:val="0"/>
        <w:adjustRightInd w:val="0"/>
        <w:ind w:firstLine="540"/>
      </w:pPr>
      <w:r>
        <w:rPr>
          <w:spacing w:val="-1"/>
          <w:szCs w:val="28"/>
        </w:rPr>
        <w:t xml:space="preserve">1.2. </w:t>
      </w:r>
      <w:hyperlink r:id="rId8" w:history="1">
        <w:r>
          <w:rPr>
            <w:color w:val="0000FF"/>
          </w:rPr>
          <w:t>Таблицу 1 раздела 3</w:t>
        </w:r>
      </w:hyperlink>
      <w:r>
        <w:t xml:space="preserve"> «</w:t>
      </w:r>
      <w:r w:rsidRPr="001278CE">
        <w:rPr>
          <w:szCs w:val="28"/>
        </w:rPr>
        <w:t>Показатели (индикаторы) достижения целей и решения задач</w:t>
      </w:r>
      <w:r>
        <w:t>» Программы изложить в следующей редакции:</w:t>
      </w:r>
    </w:p>
    <w:p w:rsidR="00396ACC" w:rsidRDefault="00396ACC" w:rsidP="001278CE">
      <w:pPr>
        <w:widowControl w:val="0"/>
        <w:autoSpaceDE w:val="0"/>
        <w:autoSpaceDN w:val="0"/>
        <w:adjustRightInd w:val="0"/>
        <w:ind w:firstLine="540"/>
      </w:pPr>
      <w:r>
        <w:t>«</w:t>
      </w:r>
    </w:p>
    <w:p w:rsidR="00396ACC" w:rsidRPr="00FE5809" w:rsidRDefault="00396ACC" w:rsidP="001278CE">
      <w:pPr>
        <w:autoSpaceDE w:val="0"/>
        <w:autoSpaceDN w:val="0"/>
        <w:adjustRightInd w:val="0"/>
        <w:ind w:firstLine="0"/>
        <w:outlineLvl w:val="0"/>
        <w:rPr>
          <w:sz w:val="18"/>
          <w:szCs w:val="18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720"/>
        <w:gridCol w:w="1440"/>
        <w:gridCol w:w="1080"/>
        <w:gridCol w:w="720"/>
        <w:gridCol w:w="720"/>
        <w:gridCol w:w="720"/>
        <w:gridCol w:w="720"/>
        <w:gridCol w:w="720"/>
        <w:gridCol w:w="720"/>
      </w:tblGrid>
      <w:tr w:rsidR="00396ACC" w:rsidRPr="00FE5809" w:rsidTr="00F93E6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FE5809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FE5809">
              <w:rPr>
                <w:sz w:val="18"/>
                <w:szCs w:val="18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Порядковый номер мероприятия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Ожидаемые результаты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 xml:space="preserve">Единица измерения, базовый показатель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E5809">
                <w:rPr>
                  <w:sz w:val="18"/>
                  <w:szCs w:val="18"/>
                </w:rPr>
                <w:t>2013 г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E5809">
                <w:rPr>
                  <w:sz w:val="18"/>
                  <w:szCs w:val="18"/>
                </w:rPr>
                <w:t>2015 г</w:t>
              </w:r>
            </w:smartTag>
            <w:r w:rsidRPr="00FE5809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E5809">
                <w:rPr>
                  <w:sz w:val="18"/>
                  <w:szCs w:val="18"/>
                </w:rPr>
                <w:t>2016 г</w:t>
              </w:r>
            </w:smartTag>
            <w:r w:rsidRPr="00FE5809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E5809">
                <w:rPr>
                  <w:sz w:val="18"/>
                  <w:szCs w:val="18"/>
                </w:rPr>
                <w:t>2017 г</w:t>
              </w:r>
            </w:smartTag>
            <w:r w:rsidRPr="00FE5809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E5809">
                <w:rPr>
                  <w:sz w:val="18"/>
                  <w:szCs w:val="18"/>
                </w:rPr>
                <w:t>2018 г</w:t>
              </w:r>
            </w:smartTag>
            <w:r w:rsidRPr="00FE5809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E5809">
                <w:rPr>
                  <w:sz w:val="18"/>
                  <w:szCs w:val="18"/>
                </w:rPr>
                <w:t>2019 г</w:t>
              </w:r>
            </w:smartTag>
            <w:r w:rsidRPr="00FE5809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E5809">
                <w:rPr>
                  <w:sz w:val="18"/>
                  <w:szCs w:val="18"/>
                </w:rPr>
                <w:t>2020 г</w:t>
              </w:r>
            </w:smartTag>
            <w:r w:rsidRPr="00FE5809">
              <w:rPr>
                <w:sz w:val="18"/>
                <w:szCs w:val="18"/>
              </w:rPr>
              <w:t>.</w:t>
            </w:r>
          </w:p>
        </w:tc>
      </w:tr>
      <w:tr w:rsidR="00396ACC" w:rsidRPr="00FE5809" w:rsidTr="00F93E6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Доля выполненных плановых показателей неналоговых доходов от управления и распоряжения муниципальным имуществом в общем количестве плановых показателей неналоговых доходов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1.</w:t>
            </w:r>
          </w:p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Увеличение поступления неналоговых доходов в 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</w:tr>
      <w:tr w:rsidR="00396ACC" w:rsidRPr="00FE5809" w:rsidTr="00F93E6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Доля реализованных объектов от общего количества объектов, подготовленных к торгам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Увеличение поступления неналоговых доходов в бюджет города Пензы. Выполнение прогнозного плана приватизации.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50</w:t>
            </w:r>
          </w:p>
        </w:tc>
      </w:tr>
      <w:tr w:rsidR="00396ACC" w:rsidRPr="00FE5809" w:rsidTr="00F93E6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Доля выполнения плановых показателей по изготовлению технической документации на объекты недвижимости, расположенные на территории города Пензы, с целью проведения государственной регистрации прав на них от общего объема базового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Оформление права муниципальной собственности на объекты недвижимости (внешнее благоустройство, жилые (не жилые) помещения, объекты инженерной инфраструктуры), расположенные на территории города Пензы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</w:tr>
      <w:tr w:rsidR="00396ACC" w:rsidRPr="00FE5809" w:rsidTr="00F93E6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Доля реализованных земельных участков от общего количества земельных участков, подготовленных к торгам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Увеличение поступления неналоговых доходов в 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30</w:t>
            </w:r>
          </w:p>
        </w:tc>
      </w:tr>
      <w:tr w:rsidR="00396ACC" w:rsidRPr="00FE5809" w:rsidTr="00F93E6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Доля выполнения плановых показателей (базовый показатель - объем 2013 года) по изготовлению кадастровых паспортов и технических планов на выявленные бесхозяйные объекты инженерной инфраструктуры от общего объема базового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Достижение необходимого количества изготовленных кадастровых паспортов и технических планов на выявленные бесхозяйные объекты инженерной</w:t>
            </w:r>
          </w:p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инфраструктуры.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100</w:t>
            </w:r>
          </w:p>
        </w:tc>
      </w:tr>
      <w:tr w:rsidR="00396ACC" w:rsidRPr="00FE5809" w:rsidTr="00F93E6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Доля объектов недвижимости, вовлеченных в аренду, в общем количестве объектов муниципального имущества, предназначенных для сдачи в аренду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5.</w:t>
            </w:r>
          </w:p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Заключение договоров аренды в отношении находящихся в казне муниципальных нежилых помещений, свободных от прав третьих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92.8</w:t>
            </w:r>
          </w:p>
        </w:tc>
      </w:tr>
      <w:tr w:rsidR="00396ACC" w:rsidRPr="00FE5809" w:rsidTr="00F93E6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Уровень использования бюджетных средств, предусмотренных для реализации мероприятия по содержанию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Эффективное исполнение плановых показателей по расходам на коммунальные услуги, уплату налогов, а также по прочим расходам на содержание муниципального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</w:tr>
      <w:tr w:rsidR="00396ACC" w:rsidRPr="00FE5809" w:rsidTr="00F93E6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Число дней занятости койки в году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Улучшение качества и доступности санаторно-курортного лечения детей города Пензы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Не &lt; 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Не &lt; 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96ACC" w:rsidRPr="00FE5809" w:rsidTr="00F93E6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Доля детей, состояние здоровья которых улучшилось от общего количества детей, пролеченных в санаториях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7.</w:t>
            </w:r>
          </w:p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Улучшение качества и доступности санаторно-курортного лечения детей города Пензы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96ACC" w:rsidRPr="00FE5809" w:rsidTr="00F93E6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Доля жителей города Пензы удовлетворенных качеством предоставляемых услуг от общего количества жителей, обратившихся за оказанием услуг в сфере санаторно-курортного лечения детей города Пензы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Обеспечение эффективности выполнения муниципального задания муниципальным учреждением здравоохранения города Пензы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% от числа опрошенных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96ACC" w:rsidRPr="00FE5809" w:rsidTr="00F93E6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Уровень использования бюджетных средств, предусмотренных для предоставления субсидии по возмещению недополученных доходов организациям, осуществляющим техническую инвентаризацию объектов капитального строительства на льготных условиях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Эффективное исполнение плановых показателей по возмещению недополученных доходов организациям, осуществляющим техническую инвентаризацию объектов капитального строительства на льготных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</w:tr>
      <w:tr w:rsidR="00396ACC" w:rsidRPr="00FE5809" w:rsidTr="00E0334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Объем исполнения правовых документов направленных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Проведение выкупа (изъятия) объектов не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Не менее 1 в год</w:t>
            </w:r>
          </w:p>
        </w:tc>
      </w:tr>
      <w:tr w:rsidR="00396ACC" w:rsidRPr="00FE5809" w:rsidTr="00E0334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Уровень использования бюджетных средств, предусмотренных для реализации мероприятия, направленного на приобретение недвижимости в муниципальную 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Приобретение недвижимости в муниципальную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FE5809" w:rsidRDefault="00396ACC" w:rsidP="001278C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E5809">
              <w:rPr>
                <w:sz w:val="18"/>
                <w:szCs w:val="18"/>
              </w:rPr>
              <w:t>98</w:t>
            </w:r>
          </w:p>
        </w:tc>
      </w:tr>
    </w:tbl>
    <w:p w:rsidR="00396ACC" w:rsidRPr="00FE26DB" w:rsidRDefault="00396ACC" w:rsidP="00E1798C">
      <w:pPr>
        <w:widowControl w:val="0"/>
        <w:autoSpaceDE w:val="0"/>
        <w:autoSpaceDN w:val="0"/>
        <w:adjustRightInd w:val="0"/>
        <w:ind w:firstLine="540"/>
        <w:rPr>
          <w:spacing w:val="-1"/>
          <w:szCs w:val="28"/>
        </w:rPr>
      </w:pPr>
      <w:r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E26DB">
        <w:rPr>
          <w:spacing w:val="-1"/>
          <w:szCs w:val="28"/>
        </w:rPr>
        <w:t>».</w:t>
      </w:r>
    </w:p>
    <w:p w:rsidR="00396ACC" w:rsidRDefault="00396ACC" w:rsidP="00E1798C">
      <w:pPr>
        <w:widowControl w:val="0"/>
        <w:autoSpaceDE w:val="0"/>
        <w:autoSpaceDN w:val="0"/>
        <w:adjustRightInd w:val="0"/>
        <w:ind w:firstLine="540"/>
      </w:pPr>
      <w:r>
        <w:t xml:space="preserve">1.3. </w:t>
      </w:r>
      <w:hyperlink r:id="rId9" w:history="1">
        <w:r>
          <w:rPr>
            <w:color w:val="0000FF"/>
          </w:rPr>
          <w:t>Таблицу 2 раздела 7</w:t>
        </w:r>
      </w:hyperlink>
      <w:r>
        <w:t xml:space="preserve"> «Ресурсное обеспечение реализации муниципальной программы» Программы изложить в следующей редакции:</w:t>
      </w:r>
    </w:p>
    <w:p w:rsidR="00396ACC" w:rsidRDefault="00396ACC" w:rsidP="00E1798C">
      <w:pPr>
        <w:widowControl w:val="0"/>
        <w:autoSpaceDE w:val="0"/>
        <w:autoSpaceDN w:val="0"/>
        <w:adjustRightInd w:val="0"/>
      </w:pPr>
      <w:r>
        <w:t>«</w:t>
      </w:r>
    </w:p>
    <w:tbl>
      <w:tblPr>
        <w:tblW w:w="109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00"/>
        <w:gridCol w:w="1620"/>
        <w:gridCol w:w="900"/>
        <w:gridCol w:w="592"/>
        <w:gridCol w:w="308"/>
        <w:gridCol w:w="1080"/>
        <w:gridCol w:w="1080"/>
        <w:gridCol w:w="900"/>
        <w:gridCol w:w="900"/>
        <w:gridCol w:w="900"/>
        <w:gridCol w:w="1260"/>
      </w:tblGrid>
      <w:tr w:rsidR="00396ACC" w:rsidRPr="00D1448F" w:rsidTr="002F5460">
        <w:tc>
          <w:tcPr>
            <w:tcW w:w="4552" w:type="dxa"/>
            <w:gridSpan w:val="5"/>
            <w:vAlign w:val="center"/>
          </w:tcPr>
          <w:p w:rsidR="00396ACC" w:rsidRPr="00262E31" w:rsidRDefault="00396ACC" w:rsidP="00894AC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Ответственный исполнитель</w:t>
            </w:r>
          </w:p>
          <w:p w:rsidR="00396ACC" w:rsidRPr="00262E31" w:rsidRDefault="00396ACC" w:rsidP="00894AC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428" w:type="dxa"/>
            <w:gridSpan w:val="7"/>
            <w:vAlign w:val="center"/>
          </w:tcPr>
          <w:p w:rsidR="00396ACC" w:rsidRPr="00262E31" w:rsidRDefault="00396ACC" w:rsidP="00894AC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Управление муниципального имущества администрации города Пензы</w:t>
            </w:r>
          </w:p>
        </w:tc>
      </w:tr>
      <w:tr w:rsidR="00396ACC" w:rsidRPr="00D1448F" w:rsidTr="002F5460">
        <w:tc>
          <w:tcPr>
            <w:tcW w:w="540" w:type="dxa"/>
            <w:vAlign w:val="center"/>
          </w:tcPr>
          <w:p w:rsidR="00396ACC" w:rsidRPr="00262E31" w:rsidRDefault="00396ACC" w:rsidP="00894AC8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96ACC" w:rsidRPr="00262E31" w:rsidRDefault="00396ACC" w:rsidP="00894AC8">
            <w:pPr>
              <w:suppressAutoHyphens/>
              <w:spacing w:line="36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96ACC" w:rsidRPr="00262E31" w:rsidRDefault="00396ACC" w:rsidP="00894AC8">
            <w:pPr>
              <w:suppressAutoHyphens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20" w:type="dxa"/>
            <w:gridSpan w:val="9"/>
            <w:vAlign w:val="center"/>
          </w:tcPr>
          <w:p w:rsidR="00396ACC" w:rsidRPr="00262E31" w:rsidRDefault="00396ACC" w:rsidP="00894AC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(указать наименование органа местного самоуправления)</w:t>
            </w:r>
          </w:p>
        </w:tc>
      </w:tr>
      <w:tr w:rsidR="00396ACC" w:rsidRPr="00D1448F" w:rsidTr="002F5460">
        <w:trPr>
          <w:trHeight w:val="570"/>
        </w:trPr>
        <w:tc>
          <w:tcPr>
            <w:tcW w:w="540" w:type="dxa"/>
            <w:vMerge w:val="restart"/>
            <w:vAlign w:val="center"/>
          </w:tcPr>
          <w:p w:rsidR="00396ACC" w:rsidRPr="00262E31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№</w:t>
            </w:r>
          </w:p>
          <w:p w:rsidR="00396ACC" w:rsidRPr="00262E31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Статус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2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Оценка расходов, тыс. рублей</w:t>
            </w:r>
          </w:p>
        </w:tc>
      </w:tr>
      <w:tr w:rsidR="00396ACC" w:rsidRPr="00D1448F" w:rsidTr="00043F60">
        <w:trPr>
          <w:trHeight w:val="558"/>
        </w:trPr>
        <w:tc>
          <w:tcPr>
            <w:tcW w:w="540" w:type="dxa"/>
            <w:vMerge/>
            <w:vAlign w:val="center"/>
          </w:tcPr>
          <w:p w:rsidR="00396ACC" w:rsidRPr="00262E31" w:rsidRDefault="00396ACC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2020г.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Итого</w:t>
            </w:r>
          </w:p>
        </w:tc>
      </w:tr>
      <w:tr w:rsidR="00396ACC" w:rsidRPr="00D1448F" w:rsidTr="002F5460">
        <w:tc>
          <w:tcPr>
            <w:tcW w:w="540" w:type="dxa"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96ACC" w:rsidRPr="00D1448F" w:rsidRDefault="00396ACC" w:rsidP="00894AC8">
            <w:pPr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396ACC" w:rsidRPr="00D1448F" w:rsidRDefault="00396ACC" w:rsidP="00894AC8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96ACC" w:rsidRPr="00D1448F" w:rsidRDefault="00396ACC" w:rsidP="00894AC8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11</w:t>
            </w:r>
          </w:p>
        </w:tc>
      </w:tr>
      <w:tr w:rsidR="00396ACC" w:rsidRPr="00D1448F" w:rsidTr="002F5460">
        <w:trPr>
          <w:trHeight w:val="322"/>
        </w:trPr>
        <w:tc>
          <w:tcPr>
            <w:tcW w:w="540" w:type="dxa"/>
            <w:vMerge w:val="restart"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Обеспечение управления муниципальной собственностью города Пензы на 2015 - 2020 годы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262E31" w:rsidRDefault="00396ACC" w:rsidP="004A433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62E31">
              <w:rPr>
                <w:b/>
                <w:bCs/>
                <w:sz w:val="18"/>
                <w:szCs w:val="18"/>
              </w:rPr>
              <w:t>30 026,8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4A433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84719,96582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96ACC" w:rsidRPr="00262E31" w:rsidRDefault="00396ACC" w:rsidP="001D5CE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7923,3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6ACC" w:rsidRPr="00262E31" w:rsidRDefault="00396ACC" w:rsidP="001D5CE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6977,9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262E31" w:rsidRDefault="00396ACC" w:rsidP="001D5CE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6835,2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262E31" w:rsidRDefault="00396ACC" w:rsidP="001D5CE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7928,3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4A433D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144411,46582</w:t>
            </w:r>
          </w:p>
        </w:tc>
      </w:tr>
      <w:tr w:rsidR="00396ACC" w:rsidRPr="00D1448F" w:rsidTr="002F5460">
        <w:trPr>
          <w:trHeight w:val="279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262E31">
              <w:rPr>
                <w:b/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262E31" w:rsidRDefault="00396ACC" w:rsidP="004A433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62E31">
              <w:rPr>
                <w:b/>
                <w:bCs/>
                <w:sz w:val="18"/>
                <w:szCs w:val="18"/>
              </w:rPr>
              <w:t>30 026,8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4A433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84719,96582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4A433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7923,3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7561E2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6977,9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262E31" w:rsidRDefault="00396ACC" w:rsidP="007561E2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6835,2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262E31" w:rsidRDefault="00396ACC" w:rsidP="007561E2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7928,3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4A433D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144411,46582</w:t>
            </w:r>
          </w:p>
        </w:tc>
      </w:tr>
      <w:tr w:rsidR="00396ACC" w:rsidRPr="00D1448F" w:rsidTr="002F5460">
        <w:trPr>
          <w:trHeight w:val="322"/>
        </w:trPr>
        <w:tc>
          <w:tcPr>
            <w:tcW w:w="540" w:type="dxa"/>
            <w:vMerge w:val="restart"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bCs/>
                <w:sz w:val="18"/>
                <w:szCs w:val="18"/>
              </w:rPr>
              <w:t>Приватизация муниципального имущества и проведение предпродажной подготовки объектов к приватизации</w:t>
            </w:r>
          </w:p>
        </w:tc>
        <w:tc>
          <w:tcPr>
            <w:tcW w:w="900" w:type="dxa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396ACC" w:rsidRPr="001144CB" w:rsidRDefault="00396ACC" w:rsidP="004A433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1144CB"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96ACC" w:rsidRPr="001144CB" w:rsidRDefault="00396ACC" w:rsidP="004A433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154,2</w:t>
            </w:r>
          </w:p>
        </w:tc>
        <w:tc>
          <w:tcPr>
            <w:tcW w:w="1080" w:type="dxa"/>
            <w:vAlign w:val="center"/>
          </w:tcPr>
          <w:p w:rsidR="00396ACC" w:rsidRPr="001144CB" w:rsidRDefault="00396ACC" w:rsidP="004A433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435,8</w:t>
            </w:r>
          </w:p>
        </w:tc>
        <w:tc>
          <w:tcPr>
            <w:tcW w:w="900" w:type="dxa"/>
            <w:vAlign w:val="center"/>
          </w:tcPr>
          <w:p w:rsidR="00396ACC" w:rsidRPr="001144CB" w:rsidRDefault="00396ACC" w:rsidP="004A433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440,6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96ACC" w:rsidRPr="001144CB" w:rsidRDefault="00396ACC" w:rsidP="004A433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431,0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96ACC" w:rsidRPr="001144CB" w:rsidRDefault="00396ACC" w:rsidP="004A433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538,0</w:t>
            </w:r>
          </w:p>
        </w:tc>
        <w:tc>
          <w:tcPr>
            <w:tcW w:w="1260" w:type="dxa"/>
            <w:vAlign w:val="center"/>
          </w:tcPr>
          <w:p w:rsidR="00396ACC" w:rsidRPr="001144CB" w:rsidRDefault="00396ACC" w:rsidP="004A433D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2237,6</w:t>
            </w:r>
          </w:p>
        </w:tc>
      </w:tr>
      <w:tr w:rsidR="00396ACC" w:rsidRPr="00D1448F" w:rsidTr="002F5460">
        <w:trPr>
          <w:trHeight w:val="279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1144CB"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154,2</w:t>
            </w:r>
          </w:p>
        </w:tc>
        <w:tc>
          <w:tcPr>
            <w:tcW w:w="1080" w:type="dxa"/>
            <w:vAlign w:val="center"/>
          </w:tcPr>
          <w:p w:rsidR="00396ACC" w:rsidRPr="001144CB" w:rsidRDefault="00396ACC" w:rsidP="001D5CE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435,8</w:t>
            </w:r>
          </w:p>
        </w:tc>
        <w:tc>
          <w:tcPr>
            <w:tcW w:w="900" w:type="dxa"/>
            <w:vAlign w:val="center"/>
          </w:tcPr>
          <w:p w:rsidR="00396ACC" w:rsidRPr="001144CB" w:rsidRDefault="00396ACC" w:rsidP="001D5CE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440,6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96ACC" w:rsidRPr="001144CB" w:rsidRDefault="00396ACC" w:rsidP="001D5CE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431,0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538,0</w:t>
            </w:r>
          </w:p>
        </w:tc>
        <w:tc>
          <w:tcPr>
            <w:tcW w:w="1260" w:type="dxa"/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2237,6</w:t>
            </w:r>
          </w:p>
        </w:tc>
      </w:tr>
      <w:tr w:rsidR="00396ACC" w:rsidRPr="00D1448F" w:rsidTr="002F5460">
        <w:trPr>
          <w:trHeight w:val="813"/>
        </w:trPr>
        <w:tc>
          <w:tcPr>
            <w:tcW w:w="540" w:type="dxa"/>
            <w:vMerge w:val="restart"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262E31">
              <w:rPr>
                <w:bCs/>
                <w:sz w:val="18"/>
                <w:szCs w:val="18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2369,2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1985,2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491,0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1 100,0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6756,4</w:t>
            </w:r>
          </w:p>
        </w:tc>
      </w:tr>
      <w:tr w:rsidR="00396ACC" w:rsidRPr="00D1448F" w:rsidTr="002F5460">
        <w:trPr>
          <w:trHeight w:val="551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</w:t>
            </w:r>
            <w:r w:rsidRPr="001144C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2369,2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1D5CE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1985,2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1D5CE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491,0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1D5CE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1 100,0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6756,4</w:t>
            </w:r>
          </w:p>
        </w:tc>
      </w:tr>
      <w:tr w:rsidR="00396ACC" w:rsidRPr="00D1448F" w:rsidTr="002F5460">
        <w:trPr>
          <w:trHeight w:val="400"/>
        </w:trPr>
        <w:tc>
          <w:tcPr>
            <w:tcW w:w="540" w:type="dxa"/>
            <w:vMerge w:val="restart"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Выполнение кадастровых работ с последующей постановкой на кадастровый учет земельных участков под строительство объектов недвижимости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1144CB">
              <w:rPr>
                <w:bCs/>
                <w:sz w:val="18"/>
                <w:szCs w:val="18"/>
              </w:rPr>
              <w:t xml:space="preserve"> 184,2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1144CB">
              <w:rPr>
                <w:bCs/>
                <w:sz w:val="18"/>
                <w:szCs w:val="18"/>
              </w:rPr>
              <w:t xml:space="preserve"> 184,2</w:t>
            </w:r>
          </w:p>
        </w:tc>
      </w:tr>
      <w:tr w:rsidR="00396ACC" w:rsidRPr="00D1448F" w:rsidTr="002F5460">
        <w:trPr>
          <w:trHeight w:val="739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1144CB">
              <w:rPr>
                <w:bCs/>
                <w:sz w:val="18"/>
                <w:szCs w:val="18"/>
              </w:rPr>
              <w:t xml:space="preserve"> 184,2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1144CB">
              <w:rPr>
                <w:bCs/>
                <w:sz w:val="18"/>
                <w:szCs w:val="18"/>
              </w:rPr>
              <w:t xml:space="preserve"> 184,2</w:t>
            </w:r>
          </w:p>
        </w:tc>
      </w:tr>
      <w:tr w:rsidR="00396ACC" w:rsidRPr="00D1448F" w:rsidTr="002F5460">
        <w:trPr>
          <w:trHeight w:val="739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3 6</w:t>
            </w:r>
            <w:r w:rsidRPr="001144CB">
              <w:rPr>
                <w:bCs/>
                <w:sz w:val="18"/>
                <w:szCs w:val="18"/>
              </w:rPr>
              <w:t>84,2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2700,0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3170,6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2 184,2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14840,0</w:t>
            </w:r>
          </w:p>
        </w:tc>
      </w:tr>
      <w:tr w:rsidR="00396ACC" w:rsidRPr="00D1448F" w:rsidTr="002F5460">
        <w:trPr>
          <w:trHeight w:val="739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3 684</w:t>
            </w:r>
            <w:r w:rsidRPr="001144CB">
              <w:rPr>
                <w:bCs/>
                <w:sz w:val="18"/>
                <w:szCs w:val="18"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1D5CEC">
            <w:pPr>
              <w:ind w:firstLine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2700,0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1D5CE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3170,6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1D5CE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2 184,2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ACC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396ACC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14840,0</w:t>
            </w:r>
          </w:p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96ACC" w:rsidRPr="00D1448F" w:rsidTr="002F5460">
        <w:trPr>
          <w:trHeight w:val="469"/>
        </w:trPr>
        <w:tc>
          <w:tcPr>
            <w:tcW w:w="540" w:type="dxa"/>
            <w:vMerge w:val="restart"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510,3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1 828,8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4132,6</w:t>
            </w:r>
          </w:p>
        </w:tc>
      </w:tr>
      <w:tr w:rsidR="00396ACC" w:rsidRPr="00D1448F" w:rsidTr="002F5460">
        <w:trPr>
          <w:trHeight w:val="1728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477,5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1D5CE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510,3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1D5CE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1D5CE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1 828,8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4132,6</w:t>
            </w:r>
          </w:p>
        </w:tc>
      </w:tr>
      <w:tr w:rsidR="00396ACC" w:rsidRPr="00D1448F" w:rsidTr="002F5460">
        <w:trPr>
          <w:trHeight w:val="450"/>
        </w:trPr>
        <w:tc>
          <w:tcPr>
            <w:tcW w:w="540" w:type="dxa"/>
            <w:vMerge w:val="restart"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5.</w:t>
            </w: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Проведение оценки объектов муниципальной собственности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868,3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950,9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827,5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836,7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1 332,3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5634,0</w:t>
            </w:r>
          </w:p>
        </w:tc>
      </w:tr>
      <w:tr w:rsidR="00396ACC" w:rsidRPr="00D1448F" w:rsidTr="002F5460">
        <w:trPr>
          <w:trHeight w:val="689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868</w:t>
            </w:r>
            <w:r w:rsidRPr="001144CB">
              <w:rPr>
                <w:bCs/>
                <w:sz w:val="18"/>
                <w:szCs w:val="18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950,9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1D5CE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827,5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1D5CE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836,7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1D5CE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1 332,3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5634,0</w:t>
            </w:r>
          </w:p>
        </w:tc>
      </w:tr>
      <w:tr w:rsidR="00396ACC" w:rsidRPr="00D1448F" w:rsidTr="002F5460">
        <w:trPr>
          <w:trHeight w:val="150"/>
        </w:trPr>
        <w:tc>
          <w:tcPr>
            <w:tcW w:w="540" w:type="dxa"/>
            <w:vMerge w:val="restart"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6</w:t>
            </w:r>
            <w:r w:rsidRPr="001144C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1049,07582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423,0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3342,07582</w:t>
            </w:r>
          </w:p>
        </w:tc>
      </w:tr>
      <w:tr w:rsidR="00396ACC" w:rsidRPr="00D1448F" w:rsidTr="002F5460">
        <w:trPr>
          <w:trHeight w:val="113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  <w:r w:rsidRPr="001144C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1049,07582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23</w:t>
            </w:r>
            <w:r w:rsidRPr="001144C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3342,07582</w:t>
            </w:r>
          </w:p>
        </w:tc>
      </w:tr>
      <w:tr w:rsidR="00396ACC" w:rsidRPr="00D1448F" w:rsidTr="002F5460">
        <w:trPr>
          <w:trHeight w:val="212"/>
        </w:trPr>
        <w:tc>
          <w:tcPr>
            <w:tcW w:w="540" w:type="dxa"/>
            <w:vMerge w:val="restart"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20"/>
                <w:szCs w:val="20"/>
              </w:rPr>
            </w:pPr>
            <w:r w:rsidRPr="00D1448F">
              <w:rPr>
                <w:color w:val="0000FF"/>
                <w:sz w:val="20"/>
                <w:szCs w:val="20"/>
              </w:rPr>
              <w:t>7.</w:t>
            </w: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 w:rsidRPr="00262E31">
              <w:rPr>
                <w:color w:val="0000FF"/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262E31">
              <w:rPr>
                <w:bCs/>
                <w:color w:val="0000FF"/>
                <w:sz w:val="18"/>
                <w:szCs w:val="18"/>
              </w:rPr>
              <w:t>Лечение и профилактика детей с соматическими заболеваниями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 w:rsidRPr="00262E31">
              <w:rPr>
                <w:color w:val="0000FF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22</w:t>
            </w:r>
            <w:r>
              <w:rPr>
                <w:bCs/>
                <w:color w:val="0000FF"/>
                <w:sz w:val="18"/>
                <w:szCs w:val="18"/>
              </w:rPr>
              <w:t> 538,3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22</w:t>
            </w:r>
            <w:r>
              <w:rPr>
                <w:bCs/>
                <w:color w:val="0000FF"/>
                <w:sz w:val="18"/>
                <w:szCs w:val="18"/>
              </w:rPr>
              <w:t> 538,3</w:t>
            </w:r>
          </w:p>
        </w:tc>
      </w:tr>
      <w:tr w:rsidR="00396ACC" w:rsidRPr="00D1448F" w:rsidTr="002F5460">
        <w:trPr>
          <w:trHeight w:val="927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 w:rsidRPr="00262E31">
              <w:rPr>
                <w:color w:val="0000FF"/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22</w:t>
            </w:r>
            <w:r>
              <w:rPr>
                <w:bCs/>
                <w:color w:val="0000FF"/>
                <w:sz w:val="18"/>
                <w:szCs w:val="18"/>
              </w:rPr>
              <w:t> 538,3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22</w:t>
            </w:r>
            <w:r>
              <w:rPr>
                <w:bCs/>
                <w:color w:val="0000FF"/>
                <w:sz w:val="18"/>
                <w:szCs w:val="18"/>
              </w:rPr>
              <w:t> 538,3</w:t>
            </w:r>
          </w:p>
        </w:tc>
      </w:tr>
      <w:tr w:rsidR="00396ACC" w:rsidRPr="00D1448F" w:rsidTr="002F5460">
        <w:trPr>
          <w:trHeight w:val="300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262E31">
              <w:rPr>
                <w:color w:val="0000FF"/>
                <w:sz w:val="18"/>
                <w:szCs w:val="18"/>
              </w:rPr>
              <w:t>Лечение и профилактика детей с заболеваниями нервной системы и органов дыхания нетуберкулезного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 w:rsidRPr="00262E31">
              <w:rPr>
                <w:color w:val="0000FF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20 907,4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20 907,4</w:t>
            </w:r>
          </w:p>
        </w:tc>
      </w:tr>
      <w:tr w:rsidR="00396ACC" w:rsidRPr="00D1448F" w:rsidTr="00043F60">
        <w:trPr>
          <w:trHeight w:val="1575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 w:rsidRPr="00262E31">
              <w:rPr>
                <w:color w:val="0000FF"/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20 907,4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20 907,4</w:t>
            </w:r>
          </w:p>
        </w:tc>
      </w:tr>
      <w:tr w:rsidR="00396ACC" w:rsidRPr="00D1448F" w:rsidTr="002F5460">
        <w:trPr>
          <w:trHeight w:val="788"/>
        </w:trPr>
        <w:tc>
          <w:tcPr>
            <w:tcW w:w="540" w:type="dxa"/>
            <w:vMerge w:val="restart"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20"/>
                <w:szCs w:val="20"/>
              </w:rPr>
            </w:pPr>
            <w:r w:rsidRPr="00D1448F">
              <w:rPr>
                <w:color w:val="0000FF"/>
                <w:sz w:val="20"/>
                <w:szCs w:val="20"/>
              </w:rPr>
              <w:t>8</w:t>
            </w:r>
            <w:r>
              <w:rPr>
                <w:color w:val="0000FF"/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 w:rsidRPr="00262E31">
              <w:rPr>
                <w:color w:val="0000FF"/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 w:rsidRPr="00262E31">
              <w:rPr>
                <w:color w:val="0000FF"/>
                <w:sz w:val="18"/>
                <w:szCs w:val="18"/>
              </w:rPr>
              <w:t>Обеспечение детского санатория лекарственными препаратами для проведения медикаментозного лечения детей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 w:rsidRPr="00262E31">
              <w:rPr>
                <w:color w:val="0000FF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289</w:t>
            </w:r>
            <w:r w:rsidRPr="001144CB">
              <w:rPr>
                <w:bCs/>
                <w:color w:val="0000FF"/>
                <w:sz w:val="18"/>
                <w:szCs w:val="18"/>
              </w:rPr>
              <w:t>,</w:t>
            </w:r>
            <w:r>
              <w:rPr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338,8</w:t>
            </w:r>
          </w:p>
        </w:tc>
      </w:tr>
      <w:tr w:rsidR="00396ACC" w:rsidRPr="00D1448F" w:rsidTr="00043F60">
        <w:trPr>
          <w:trHeight w:val="996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 w:rsidRPr="00262E31">
              <w:rPr>
                <w:color w:val="0000FF"/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49</w:t>
            </w:r>
            <w:r w:rsidRPr="001144CB">
              <w:rPr>
                <w:bCs/>
                <w:color w:val="0000FF"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289,8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338,8</w:t>
            </w:r>
          </w:p>
        </w:tc>
      </w:tr>
      <w:tr w:rsidR="00396ACC" w:rsidRPr="00D1448F" w:rsidTr="002F5460">
        <w:trPr>
          <w:trHeight w:val="125"/>
        </w:trPr>
        <w:tc>
          <w:tcPr>
            <w:tcW w:w="540" w:type="dxa"/>
            <w:vMerge w:val="restart"/>
            <w:vAlign w:val="center"/>
          </w:tcPr>
          <w:p w:rsidR="00396ACC" w:rsidRPr="00D1448F" w:rsidRDefault="00396ACC" w:rsidP="00894AC8">
            <w:pPr>
              <w:tabs>
                <w:tab w:val="left" w:pos="0"/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9.</w:t>
            </w: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Возмещение недополученных доходов организациям, осуществляющим техническую инвентаризацию объектов капитального строительства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1144CB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384,8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389,0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</w:t>
            </w:r>
            <w:r w:rsidRPr="001144CB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2404,3</w:t>
            </w:r>
          </w:p>
        </w:tc>
      </w:tr>
      <w:tr w:rsidR="00396ACC" w:rsidRPr="00D1448F" w:rsidTr="002F5460">
        <w:trPr>
          <w:trHeight w:val="138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1144CB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1D5CE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1D5CE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1D5CE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</w:t>
            </w:r>
            <w:r w:rsidRPr="001144CB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2404,3</w:t>
            </w:r>
          </w:p>
        </w:tc>
      </w:tr>
      <w:tr w:rsidR="00396ACC" w:rsidRPr="00D1448F" w:rsidTr="002F5460">
        <w:trPr>
          <w:trHeight w:val="138"/>
        </w:trPr>
        <w:tc>
          <w:tcPr>
            <w:tcW w:w="540" w:type="dxa"/>
            <w:vMerge w:val="restart"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10.</w:t>
            </w: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Проведение оценки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288</w:t>
            </w:r>
            <w:r w:rsidRPr="001144C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2817,8</w:t>
            </w:r>
          </w:p>
        </w:tc>
      </w:tr>
      <w:tr w:rsidR="00396ACC" w:rsidRPr="00D1448F" w:rsidTr="002F5460">
        <w:trPr>
          <w:trHeight w:val="138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288</w:t>
            </w:r>
            <w:r w:rsidRPr="001144C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1D5CE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1D5CE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1D5CE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2817,8</w:t>
            </w:r>
          </w:p>
        </w:tc>
      </w:tr>
      <w:tr w:rsidR="00396ACC" w:rsidRPr="00D1448F" w:rsidTr="002F5460">
        <w:trPr>
          <w:trHeight w:val="325"/>
        </w:trPr>
        <w:tc>
          <w:tcPr>
            <w:tcW w:w="540" w:type="dxa"/>
            <w:vMerge w:val="restart"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D1448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Меропр</w:t>
            </w:r>
            <w:r w:rsidRPr="00262E31">
              <w:rPr>
                <w:sz w:val="18"/>
                <w:szCs w:val="18"/>
              </w:rPr>
              <w:lastRenderedPageBreak/>
              <w:t>иятие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lastRenderedPageBreak/>
              <w:t xml:space="preserve">Выкуп (изъятие) </w:t>
            </w:r>
            <w:r w:rsidRPr="00262E31">
              <w:rPr>
                <w:sz w:val="18"/>
                <w:szCs w:val="18"/>
              </w:rPr>
              <w:lastRenderedPageBreak/>
              <w:t>земельных участков, движимого и недвижимого имущества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6 278,0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247DC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6 278,0</w:t>
            </w:r>
          </w:p>
        </w:tc>
      </w:tr>
      <w:tr w:rsidR="00396ACC" w:rsidRPr="00D1448F" w:rsidTr="002F5460">
        <w:trPr>
          <w:trHeight w:val="351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6 278,0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CC" w:rsidRPr="001144CB" w:rsidRDefault="00396ACC" w:rsidP="00247DC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6 278,0</w:t>
            </w:r>
          </w:p>
        </w:tc>
      </w:tr>
      <w:tr w:rsidR="00396ACC" w:rsidRPr="00D1448F" w:rsidTr="002F5460">
        <w:trPr>
          <w:trHeight w:val="351"/>
        </w:trPr>
        <w:tc>
          <w:tcPr>
            <w:tcW w:w="540" w:type="dxa"/>
            <w:vMerge w:val="restart"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  <w:r w:rsidRPr="00D1448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Приобретение  недвижимости в муниципальную собственность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47 999,99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F014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F014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F014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F014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47 999,99</w:t>
            </w:r>
          </w:p>
        </w:tc>
      </w:tr>
      <w:tr w:rsidR="00396ACC" w:rsidRPr="00D1448F" w:rsidTr="002F5460">
        <w:trPr>
          <w:trHeight w:val="351"/>
        </w:trPr>
        <w:tc>
          <w:tcPr>
            <w:tcW w:w="540" w:type="dxa"/>
            <w:vMerge/>
            <w:vAlign w:val="center"/>
          </w:tcPr>
          <w:p w:rsidR="00396ACC" w:rsidRPr="00D1448F" w:rsidRDefault="00396ACC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96ACC" w:rsidRPr="00262E31" w:rsidRDefault="00396ACC" w:rsidP="00894AC8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96ACC" w:rsidRPr="00262E31" w:rsidRDefault="00396ACC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262E31" w:rsidRDefault="00396ACC" w:rsidP="00894AC8">
            <w:pPr>
              <w:suppressAutoHyphens/>
              <w:ind w:firstLine="0"/>
              <w:rPr>
                <w:sz w:val="18"/>
                <w:szCs w:val="18"/>
              </w:rPr>
            </w:pPr>
            <w:r w:rsidRPr="00262E31">
              <w:rPr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47 999,99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96ACC" w:rsidRPr="001144CB" w:rsidRDefault="00396ACC" w:rsidP="00894A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47 999,99</w:t>
            </w:r>
          </w:p>
        </w:tc>
      </w:tr>
    </w:tbl>
    <w:p w:rsidR="00396ACC" w:rsidRDefault="00396ACC" w:rsidP="00E1798C">
      <w:pPr>
        <w:tabs>
          <w:tab w:val="left" w:pos="993"/>
        </w:tabs>
        <w:ind w:firstLine="540"/>
        <w:rPr>
          <w:spacing w:val="-1"/>
          <w:szCs w:val="28"/>
        </w:rPr>
      </w:pPr>
      <w:r>
        <w:rPr>
          <w:spacing w:val="-1"/>
          <w:szCs w:val="28"/>
        </w:rPr>
        <w:t xml:space="preserve">                                                                                                                                ».</w:t>
      </w:r>
    </w:p>
    <w:p w:rsidR="00396ACC" w:rsidRDefault="00396ACC" w:rsidP="00E1798C">
      <w:pPr>
        <w:widowControl w:val="0"/>
        <w:autoSpaceDE w:val="0"/>
        <w:autoSpaceDN w:val="0"/>
        <w:adjustRightInd w:val="0"/>
        <w:ind w:firstLine="540"/>
      </w:pPr>
      <w:r>
        <w:t xml:space="preserve">2. </w:t>
      </w:r>
      <w:hyperlink r:id="rId10" w:history="1">
        <w:r>
          <w:rPr>
            <w:color w:val="0000FF"/>
          </w:rPr>
          <w:t>Приложения № 2</w:t>
        </w:r>
      </w:hyperlink>
      <w:r>
        <w:t xml:space="preserve">, 3 к Программе изложить </w:t>
      </w:r>
      <w:r>
        <w:rPr>
          <w:szCs w:val="28"/>
        </w:rPr>
        <w:t xml:space="preserve">в новой редакции </w:t>
      </w:r>
      <w:r>
        <w:t xml:space="preserve">согласно </w:t>
      </w:r>
      <w:hyperlink w:anchor="Par254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396ACC" w:rsidRDefault="00396ACC" w:rsidP="00504CCE">
      <w:pPr>
        <w:widowControl w:val="0"/>
        <w:autoSpaceDE w:val="0"/>
        <w:autoSpaceDN w:val="0"/>
        <w:adjustRightInd w:val="0"/>
        <w:ind w:firstLine="540"/>
      </w:pPr>
      <w:r>
        <w:t xml:space="preserve">3. </w:t>
      </w:r>
      <w:r w:rsidRPr="00584026">
        <w:t>Настоящее постановление действует в части, не противоречащей решению Пензенской городской Думы от 2</w:t>
      </w:r>
      <w:r>
        <w:t>2</w:t>
      </w:r>
      <w:r w:rsidRPr="00584026">
        <w:t>.12</w:t>
      </w:r>
      <w:r>
        <w:t>.2016</w:t>
      </w:r>
      <w:r w:rsidRPr="00584026">
        <w:t xml:space="preserve"> N </w:t>
      </w:r>
      <w:r>
        <w:t>608-30/6</w:t>
      </w:r>
      <w:r w:rsidRPr="00584026">
        <w:t xml:space="preserve"> </w:t>
      </w:r>
      <w:r>
        <w:t>«</w:t>
      </w:r>
      <w:r w:rsidRPr="00584026">
        <w:t>О бюджете города Пензы на 201</w:t>
      </w:r>
      <w:r>
        <w:t>7</w:t>
      </w:r>
      <w:r w:rsidRPr="00584026">
        <w:t xml:space="preserve"> год</w:t>
      </w:r>
      <w:r>
        <w:t xml:space="preserve"> и плановый период 2018-2019гг.».</w:t>
      </w:r>
    </w:p>
    <w:p w:rsidR="00396ACC" w:rsidRDefault="00396ACC" w:rsidP="00E1798C">
      <w:pPr>
        <w:ind w:firstLine="540"/>
        <w:rPr>
          <w:szCs w:val="28"/>
        </w:rPr>
      </w:pPr>
      <w:r>
        <w:rPr>
          <w:szCs w:val="28"/>
        </w:rPr>
        <w:t>4</w:t>
      </w:r>
      <w:r w:rsidRPr="00984860">
        <w:rPr>
          <w:szCs w:val="28"/>
        </w:rPr>
        <w:t xml:space="preserve">. </w:t>
      </w:r>
      <w:r>
        <w:rPr>
          <w:szCs w:val="28"/>
        </w:rPr>
        <w:t>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«Интернет».</w:t>
      </w:r>
    </w:p>
    <w:p w:rsidR="00396ACC" w:rsidRPr="00984860" w:rsidRDefault="00396ACC" w:rsidP="00E1798C">
      <w:pPr>
        <w:ind w:firstLine="540"/>
        <w:rPr>
          <w:spacing w:val="-1"/>
          <w:szCs w:val="28"/>
        </w:rPr>
      </w:pPr>
      <w:r>
        <w:rPr>
          <w:spacing w:val="-1"/>
          <w:szCs w:val="28"/>
        </w:rPr>
        <w:t>5</w:t>
      </w:r>
      <w:r w:rsidRPr="00984860">
        <w:rPr>
          <w:spacing w:val="-1"/>
          <w:szCs w:val="28"/>
        </w:rPr>
        <w:t>. Контроль за выполнением настоящего постановления возложить на заместителя главы администрации города</w:t>
      </w:r>
      <w:r>
        <w:rPr>
          <w:spacing w:val="-1"/>
          <w:szCs w:val="28"/>
        </w:rPr>
        <w:t xml:space="preserve"> по экономике и развитию предпринимательства,</w:t>
      </w:r>
      <w:r w:rsidRPr="00984860">
        <w:rPr>
          <w:spacing w:val="-1"/>
          <w:szCs w:val="28"/>
        </w:rPr>
        <w:t xml:space="preserve"> Управление </w:t>
      </w:r>
      <w:r>
        <w:rPr>
          <w:spacing w:val="-1"/>
          <w:szCs w:val="28"/>
        </w:rPr>
        <w:t xml:space="preserve">муниципального имущества администрации города </w:t>
      </w:r>
      <w:r w:rsidRPr="00984860">
        <w:rPr>
          <w:spacing w:val="-1"/>
          <w:szCs w:val="28"/>
        </w:rPr>
        <w:t>Пензы.</w:t>
      </w:r>
    </w:p>
    <w:p w:rsidR="00396ACC" w:rsidRDefault="00396ACC" w:rsidP="00E1798C">
      <w:pPr>
        <w:ind w:firstLine="0"/>
        <w:rPr>
          <w:b/>
          <w:bCs/>
          <w:szCs w:val="28"/>
        </w:rPr>
      </w:pPr>
    </w:p>
    <w:p w:rsidR="00396ACC" w:rsidRDefault="00396ACC" w:rsidP="00E1798C">
      <w:pPr>
        <w:ind w:firstLine="0"/>
      </w:pPr>
      <w:r>
        <w:rPr>
          <w:b/>
          <w:bCs/>
          <w:szCs w:val="28"/>
        </w:rPr>
        <w:t>Гл</w:t>
      </w:r>
      <w:r w:rsidRPr="00984860">
        <w:rPr>
          <w:b/>
          <w:bCs/>
          <w:szCs w:val="28"/>
        </w:rPr>
        <w:t>ав</w:t>
      </w:r>
      <w:r>
        <w:rPr>
          <w:b/>
          <w:bCs/>
          <w:szCs w:val="28"/>
        </w:rPr>
        <w:t xml:space="preserve">а </w:t>
      </w:r>
      <w:r w:rsidRPr="00984860">
        <w:rPr>
          <w:b/>
          <w:bCs/>
          <w:szCs w:val="28"/>
        </w:rPr>
        <w:t>администрации города</w:t>
      </w:r>
      <w:r>
        <w:rPr>
          <w:b/>
          <w:bCs/>
          <w:szCs w:val="28"/>
        </w:rPr>
        <w:t xml:space="preserve">                                                     В.Н. </w:t>
      </w:r>
      <w:proofErr w:type="spellStart"/>
      <w:r>
        <w:rPr>
          <w:b/>
          <w:bCs/>
          <w:szCs w:val="28"/>
        </w:rPr>
        <w:t>Кувайцев</w:t>
      </w:r>
      <w:proofErr w:type="spellEnd"/>
    </w:p>
    <w:p w:rsidR="00396ACC" w:rsidRDefault="00396ACC" w:rsidP="00584026">
      <w:pPr>
        <w:pStyle w:val="ConsPlusNormal"/>
        <w:jc w:val="both"/>
      </w:pPr>
      <w:r>
        <w:t xml:space="preserve">        </w:t>
      </w:r>
    </w:p>
    <w:sectPr w:rsidR="00396ACC" w:rsidSect="00F93E6C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065B"/>
    <w:multiLevelType w:val="multilevel"/>
    <w:tmpl w:val="4DF2CA1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62D2509F"/>
    <w:multiLevelType w:val="hybridMultilevel"/>
    <w:tmpl w:val="1CAC647A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3">
    <w:nsid w:val="7C2446DB"/>
    <w:multiLevelType w:val="hybridMultilevel"/>
    <w:tmpl w:val="3EAE0510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51"/>
    <w:rsid w:val="00000E4E"/>
    <w:rsid w:val="00002321"/>
    <w:rsid w:val="000061A8"/>
    <w:rsid w:val="00013F1A"/>
    <w:rsid w:val="00022115"/>
    <w:rsid w:val="000239F0"/>
    <w:rsid w:val="0002411C"/>
    <w:rsid w:val="00026A68"/>
    <w:rsid w:val="00026B0C"/>
    <w:rsid w:val="0002741E"/>
    <w:rsid w:val="00036FBD"/>
    <w:rsid w:val="00043F60"/>
    <w:rsid w:val="000515FF"/>
    <w:rsid w:val="00054768"/>
    <w:rsid w:val="0005754A"/>
    <w:rsid w:val="000606DD"/>
    <w:rsid w:val="00063598"/>
    <w:rsid w:val="0006620F"/>
    <w:rsid w:val="0006641B"/>
    <w:rsid w:val="00067EA1"/>
    <w:rsid w:val="00075DDB"/>
    <w:rsid w:val="000865AC"/>
    <w:rsid w:val="000947C8"/>
    <w:rsid w:val="00095C1F"/>
    <w:rsid w:val="000978F5"/>
    <w:rsid w:val="00097A46"/>
    <w:rsid w:val="000A1045"/>
    <w:rsid w:val="000A1F9F"/>
    <w:rsid w:val="000A2E20"/>
    <w:rsid w:val="000A6E3C"/>
    <w:rsid w:val="000B01EE"/>
    <w:rsid w:val="000B186D"/>
    <w:rsid w:val="000B3409"/>
    <w:rsid w:val="000C6B87"/>
    <w:rsid w:val="000D23F6"/>
    <w:rsid w:val="000D4B38"/>
    <w:rsid w:val="000D51E3"/>
    <w:rsid w:val="000F333D"/>
    <w:rsid w:val="000F3ADC"/>
    <w:rsid w:val="000F5D3B"/>
    <w:rsid w:val="000F5F3D"/>
    <w:rsid w:val="001003DA"/>
    <w:rsid w:val="00101A8E"/>
    <w:rsid w:val="00103C3F"/>
    <w:rsid w:val="00103E9F"/>
    <w:rsid w:val="00107629"/>
    <w:rsid w:val="001144CB"/>
    <w:rsid w:val="00120A0E"/>
    <w:rsid w:val="0012230E"/>
    <w:rsid w:val="001274AD"/>
    <w:rsid w:val="001278CE"/>
    <w:rsid w:val="00131FC6"/>
    <w:rsid w:val="00140E8F"/>
    <w:rsid w:val="0014411C"/>
    <w:rsid w:val="00146EC2"/>
    <w:rsid w:val="001516C6"/>
    <w:rsid w:val="00151CEF"/>
    <w:rsid w:val="00157500"/>
    <w:rsid w:val="00157DC6"/>
    <w:rsid w:val="001622A4"/>
    <w:rsid w:val="001647BF"/>
    <w:rsid w:val="00166DC6"/>
    <w:rsid w:val="001670AB"/>
    <w:rsid w:val="00172B1F"/>
    <w:rsid w:val="00184B26"/>
    <w:rsid w:val="00186CA2"/>
    <w:rsid w:val="0019728E"/>
    <w:rsid w:val="0019773A"/>
    <w:rsid w:val="001A30B4"/>
    <w:rsid w:val="001A63F3"/>
    <w:rsid w:val="001B0940"/>
    <w:rsid w:val="001B753F"/>
    <w:rsid w:val="001C398D"/>
    <w:rsid w:val="001D5CEC"/>
    <w:rsid w:val="001E1B7D"/>
    <w:rsid w:val="001E43ED"/>
    <w:rsid w:val="001E4BFB"/>
    <w:rsid w:val="001F0A6D"/>
    <w:rsid w:val="001F266D"/>
    <w:rsid w:val="001F39FE"/>
    <w:rsid w:val="001F65B2"/>
    <w:rsid w:val="001F72DF"/>
    <w:rsid w:val="002026EC"/>
    <w:rsid w:val="00213C49"/>
    <w:rsid w:val="00215C31"/>
    <w:rsid w:val="00217A13"/>
    <w:rsid w:val="00224DCE"/>
    <w:rsid w:val="00243E17"/>
    <w:rsid w:val="002446A4"/>
    <w:rsid w:val="0024784A"/>
    <w:rsid w:val="00247DC3"/>
    <w:rsid w:val="0025091C"/>
    <w:rsid w:val="00262E31"/>
    <w:rsid w:val="002732D5"/>
    <w:rsid w:val="002750B8"/>
    <w:rsid w:val="00286964"/>
    <w:rsid w:val="0029185C"/>
    <w:rsid w:val="002A045C"/>
    <w:rsid w:val="002A06B3"/>
    <w:rsid w:val="002A10E1"/>
    <w:rsid w:val="002B0B28"/>
    <w:rsid w:val="002B7635"/>
    <w:rsid w:val="002C0956"/>
    <w:rsid w:val="002C7B89"/>
    <w:rsid w:val="002D3910"/>
    <w:rsid w:val="002D7F3A"/>
    <w:rsid w:val="002E25EA"/>
    <w:rsid w:val="002E6DD6"/>
    <w:rsid w:val="002E7EBD"/>
    <w:rsid w:val="002F3E06"/>
    <w:rsid w:val="002F5460"/>
    <w:rsid w:val="00300D28"/>
    <w:rsid w:val="00304CF9"/>
    <w:rsid w:val="003102D5"/>
    <w:rsid w:val="00315170"/>
    <w:rsid w:val="0031767F"/>
    <w:rsid w:val="00317DB2"/>
    <w:rsid w:val="003208C5"/>
    <w:rsid w:val="00322B23"/>
    <w:rsid w:val="00327EC3"/>
    <w:rsid w:val="00330EDC"/>
    <w:rsid w:val="00333272"/>
    <w:rsid w:val="00336393"/>
    <w:rsid w:val="0033661D"/>
    <w:rsid w:val="003438A0"/>
    <w:rsid w:val="00345597"/>
    <w:rsid w:val="00350009"/>
    <w:rsid w:val="003511D9"/>
    <w:rsid w:val="00364682"/>
    <w:rsid w:val="00364C64"/>
    <w:rsid w:val="00371F50"/>
    <w:rsid w:val="0037596E"/>
    <w:rsid w:val="0038250A"/>
    <w:rsid w:val="0038544F"/>
    <w:rsid w:val="00385886"/>
    <w:rsid w:val="003861DB"/>
    <w:rsid w:val="00395415"/>
    <w:rsid w:val="00396ACC"/>
    <w:rsid w:val="00396E43"/>
    <w:rsid w:val="003A0260"/>
    <w:rsid w:val="003B5D33"/>
    <w:rsid w:val="003B7246"/>
    <w:rsid w:val="003D13E9"/>
    <w:rsid w:val="003E36D9"/>
    <w:rsid w:val="003E3C60"/>
    <w:rsid w:val="003E5B68"/>
    <w:rsid w:val="003E70E8"/>
    <w:rsid w:val="003F0657"/>
    <w:rsid w:val="003F2E86"/>
    <w:rsid w:val="00400C61"/>
    <w:rsid w:val="0040138A"/>
    <w:rsid w:val="00401FC3"/>
    <w:rsid w:val="00412A6B"/>
    <w:rsid w:val="00416C33"/>
    <w:rsid w:val="00427C24"/>
    <w:rsid w:val="00432553"/>
    <w:rsid w:val="00433379"/>
    <w:rsid w:val="00433E48"/>
    <w:rsid w:val="00447F47"/>
    <w:rsid w:val="00455218"/>
    <w:rsid w:val="00455632"/>
    <w:rsid w:val="00457E17"/>
    <w:rsid w:val="00464E36"/>
    <w:rsid w:val="004660DB"/>
    <w:rsid w:val="0046700D"/>
    <w:rsid w:val="00472485"/>
    <w:rsid w:val="0047766A"/>
    <w:rsid w:val="00490D0C"/>
    <w:rsid w:val="00491B40"/>
    <w:rsid w:val="004971DF"/>
    <w:rsid w:val="004A02CE"/>
    <w:rsid w:val="004A4312"/>
    <w:rsid w:val="004A433D"/>
    <w:rsid w:val="004A74A0"/>
    <w:rsid w:val="004B1F15"/>
    <w:rsid w:val="004B4EC4"/>
    <w:rsid w:val="004C167D"/>
    <w:rsid w:val="004C19BA"/>
    <w:rsid w:val="004D0C67"/>
    <w:rsid w:val="004E3671"/>
    <w:rsid w:val="004F745A"/>
    <w:rsid w:val="00500624"/>
    <w:rsid w:val="00504CCE"/>
    <w:rsid w:val="0050577C"/>
    <w:rsid w:val="00507078"/>
    <w:rsid w:val="005071F0"/>
    <w:rsid w:val="00510D5D"/>
    <w:rsid w:val="00511E82"/>
    <w:rsid w:val="00512121"/>
    <w:rsid w:val="005130CF"/>
    <w:rsid w:val="0051660A"/>
    <w:rsid w:val="0051709A"/>
    <w:rsid w:val="00521479"/>
    <w:rsid w:val="005300F7"/>
    <w:rsid w:val="00535532"/>
    <w:rsid w:val="005358C7"/>
    <w:rsid w:val="005409A9"/>
    <w:rsid w:val="00543B4A"/>
    <w:rsid w:val="005560A2"/>
    <w:rsid w:val="00557746"/>
    <w:rsid w:val="00557EB2"/>
    <w:rsid w:val="0056157C"/>
    <w:rsid w:val="0056238F"/>
    <w:rsid w:val="00583225"/>
    <w:rsid w:val="00584026"/>
    <w:rsid w:val="005846A9"/>
    <w:rsid w:val="00594D7F"/>
    <w:rsid w:val="00595385"/>
    <w:rsid w:val="00597821"/>
    <w:rsid w:val="005A0CE0"/>
    <w:rsid w:val="005A248B"/>
    <w:rsid w:val="005A4827"/>
    <w:rsid w:val="005B0BB2"/>
    <w:rsid w:val="005B3343"/>
    <w:rsid w:val="005B7801"/>
    <w:rsid w:val="005C0EC3"/>
    <w:rsid w:val="005C62E5"/>
    <w:rsid w:val="005E1C13"/>
    <w:rsid w:val="005E77E0"/>
    <w:rsid w:val="005F3562"/>
    <w:rsid w:val="00615F85"/>
    <w:rsid w:val="00621D45"/>
    <w:rsid w:val="00624A63"/>
    <w:rsid w:val="006347E3"/>
    <w:rsid w:val="00635B0D"/>
    <w:rsid w:val="00651794"/>
    <w:rsid w:val="00652FC7"/>
    <w:rsid w:val="00656634"/>
    <w:rsid w:val="00661847"/>
    <w:rsid w:val="00663D84"/>
    <w:rsid w:val="00673ECB"/>
    <w:rsid w:val="006832B8"/>
    <w:rsid w:val="00686DC9"/>
    <w:rsid w:val="006872A5"/>
    <w:rsid w:val="00687985"/>
    <w:rsid w:val="0069041C"/>
    <w:rsid w:val="00692654"/>
    <w:rsid w:val="0069672D"/>
    <w:rsid w:val="006A02E7"/>
    <w:rsid w:val="006A0540"/>
    <w:rsid w:val="006A0ABB"/>
    <w:rsid w:val="006A4C71"/>
    <w:rsid w:val="006A7073"/>
    <w:rsid w:val="006B1223"/>
    <w:rsid w:val="006B240E"/>
    <w:rsid w:val="006B39CB"/>
    <w:rsid w:val="006C2D4D"/>
    <w:rsid w:val="006C6775"/>
    <w:rsid w:val="006D51C7"/>
    <w:rsid w:val="006D6F93"/>
    <w:rsid w:val="006E0F7B"/>
    <w:rsid w:val="006E2661"/>
    <w:rsid w:val="006E4981"/>
    <w:rsid w:val="006E6732"/>
    <w:rsid w:val="006F0BF2"/>
    <w:rsid w:val="006F1DAD"/>
    <w:rsid w:val="007000A6"/>
    <w:rsid w:val="0070453C"/>
    <w:rsid w:val="007244C8"/>
    <w:rsid w:val="007249C0"/>
    <w:rsid w:val="0072734B"/>
    <w:rsid w:val="00733EDA"/>
    <w:rsid w:val="007407C0"/>
    <w:rsid w:val="007464FD"/>
    <w:rsid w:val="0075267F"/>
    <w:rsid w:val="007561E2"/>
    <w:rsid w:val="007566D7"/>
    <w:rsid w:val="00757DEB"/>
    <w:rsid w:val="0076122C"/>
    <w:rsid w:val="0076325D"/>
    <w:rsid w:val="007658DD"/>
    <w:rsid w:val="00772C8F"/>
    <w:rsid w:val="00782269"/>
    <w:rsid w:val="007828D2"/>
    <w:rsid w:val="00787AD0"/>
    <w:rsid w:val="007921E7"/>
    <w:rsid w:val="00792A1F"/>
    <w:rsid w:val="007A1183"/>
    <w:rsid w:val="007A1211"/>
    <w:rsid w:val="007A3A50"/>
    <w:rsid w:val="007B4942"/>
    <w:rsid w:val="007C0E10"/>
    <w:rsid w:val="007C1B30"/>
    <w:rsid w:val="007C6C43"/>
    <w:rsid w:val="007D066C"/>
    <w:rsid w:val="007D4404"/>
    <w:rsid w:val="007E5450"/>
    <w:rsid w:val="007F3B72"/>
    <w:rsid w:val="008037FA"/>
    <w:rsid w:val="00803FD1"/>
    <w:rsid w:val="0080595B"/>
    <w:rsid w:val="008172E5"/>
    <w:rsid w:val="00837A59"/>
    <w:rsid w:val="00850376"/>
    <w:rsid w:val="00864AAA"/>
    <w:rsid w:val="0086715E"/>
    <w:rsid w:val="008743EF"/>
    <w:rsid w:val="00884ABA"/>
    <w:rsid w:val="00894AC8"/>
    <w:rsid w:val="0089559E"/>
    <w:rsid w:val="00895F34"/>
    <w:rsid w:val="00896D83"/>
    <w:rsid w:val="008A72A5"/>
    <w:rsid w:val="008C1DAF"/>
    <w:rsid w:val="008C6F5D"/>
    <w:rsid w:val="008D0074"/>
    <w:rsid w:val="008D0BF0"/>
    <w:rsid w:val="008D32FC"/>
    <w:rsid w:val="008D4597"/>
    <w:rsid w:val="008D6124"/>
    <w:rsid w:val="008E076E"/>
    <w:rsid w:val="008E1E29"/>
    <w:rsid w:val="008F0C74"/>
    <w:rsid w:val="0090671A"/>
    <w:rsid w:val="00920AB0"/>
    <w:rsid w:val="00924EA5"/>
    <w:rsid w:val="009250A0"/>
    <w:rsid w:val="00927215"/>
    <w:rsid w:val="00930DCB"/>
    <w:rsid w:val="009363C1"/>
    <w:rsid w:val="00940399"/>
    <w:rsid w:val="009443E2"/>
    <w:rsid w:val="009471EE"/>
    <w:rsid w:val="0095127F"/>
    <w:rsid w:val="00953D83"/>
    <w:rsid w:val="00956ADA"/>
    <w:rsid w:val="00970940"/>
    <w:rsid w:val="00972D7B"/>
    <w:rsid w:val="0097445C"/>
    <w:rsid w:val="00980FC2"/>
    <w:rsid w:val="00981C86"/>
    <w:rsid w:val="00984860"/>
    <w:rsid w:val="00987A85"/>
    <w:rsid w:val="00995943"/>
    <w:rsid w:val="009A0371"/>
    <w:rsid w:val="009A31FB"/>
    <w:rsid w:val="009A5201"/>
    <w:rsid w:val="009B5A6B"/>
    <w:rsid w:val="009C4A2B"/>
    <w:rsid w:val="009C4F2B"/>
    <w:rsid w:val="009C6557"/>
    <w:rsid w:val="009D28B5"/>
    <w:rsid w:val="009D4F96"/>
    <w:rsid w:val="009D5E35"/>
    <w:rsid w:val="009E12ED"/>
    <w:rsid w:val="009E1E1B"/>
    <w:rsid w:val="009E4CA4"/>
    <w:rsid w:val="009E5DC1"/>
    <w:rsid w:val="009F2A69"/>
    <w:rsid w:val="009F3F67"/>
    <w:rsid w:val="009F5374"/>
    <w:rsid w:val="00A03922"/>
    <w:rsid w:val="00A04277"/>
    <w:rsid w:val="00A065CC"/>
    <w:rsid w:val="00A10069"/>
    <w:rsid w:val="00A10D03"/>
    <w:rsid w:val="00A12DE4"/>
    <w:rsid w:val="00A14651"/>
    <w:rsid w:val="00A325B2"/>
    <w:rsid w:val="00A35224"/>
    <w:rsid w:val="00A43C63"/>
    <w:rsid w:val="00A502E3"/>
    <w:rsid w:val="00A63401"/>
    <w:rsid w:val="00A64461"/>
    <w:rsid w:val="00A6603B"/>
    <w:rsid w:val="00A705B4"/>
    <w:rsid w:val="00A71FBD"/>
    <w:rsid w:val="00A74BBE"/>
    <w:rsid w:val="00A76B10"/>
    <w:rsid w:val="00A77384"/>
    <w:rsid w:val="00A81CAA"/>
    <w:rsid w:val="00A869DB"/>
    <w:rsid w:val="00A91AC5"/>
    <w:rsid w:val="00AA4920"/>
    <w:rsid w:val="00AC0983"/>
    <w:rsid w:val="00AC5BAE"/>
    <w:rsid w:val="00AD0063"/>
    <w:rsid w:val="00AD1A52"/>
    <w:rsid w:val="00AE03DC"/>
    <w:rsid w:val="00AE6037"/>
    <w:rsid w:val="00AE6251"/>
    <w:rsid w:val="00AF3A69"/>
    <w:rsid w:val="00B037B2"/>
    <w:rsid w:val="00B1249F"/>
    <w:rsid w:val="00B17192"/>
    <w:rsid w:val="00B21F0E"/>
    <w:rsid w:val="00B24C9A"/>
    <w:rsid w:val="00B3020D"/>
    <w:rsid w:val="00B4129C"/>
    <w:rsid w:val="00B41517"/>
    <w:rsid w:val="00B4402E"/>
    <w:rsid w:val="00B534E2"/>
    <w:rsid w:val="00B544CA"/>
    <w:rsid w:val="00B578C6"/>
    <w:rsid w:val="00B60276"/>
    <w:rsid w:val="00B66F9A"/>
    <w:rsid w:val="00B670B2"/>
    <w:rsid w:val="00B72153"/>
    <w:rsid w:val="00B80E3C"/>
    <w:rsid w:val="00B8148A"/>
    <w:rsid w:val="00B84C6B"/>
    <w:rsid w:val="00B926F2"/>
    <w:rsid w:val="00BA1A5C"/>
    <w:rsid w:val="00BA54FF"/>
    <w:rsid w:val="00BA7A28"/>
    <w:rsid w:val="00BB239F"/>
    <w:rsid w:val="00BB273E"/>
    <w:rsid w:val="00BB404C"/>
    <w:rsid w:val="00BC4781"/>
    <w:rsid w:val="00BC541C"/>
    <w:rsid w:val="00BD7DF5"/>
    <w:rsid w:val="00BE62A0"/>
    <w:rsid w:val="00BE6837"/>
    <w:rsid w:val="00BE730E"/>
    <w:rsid w:val="00C04AD9"/>
    <w:rsid w:val="00C0599F"/>
    <w:rsid w:val="00C068FE"/>
    <w:rsid w:val="00C150C7"/>
    <w:rsid w:val="00C15B94"/>
    <w:rsid w:val="00C174D0"/>
    <w:rsid w:val="00C20FFC"/>
    <w:rsid w:val="00C30BD6"/>
    <w:rsid w:val="00C443E5"/>
    <w:rsid w:val="00C469A8"/>
    <w:rsid w:val="00C50979"/>
    <w:rsid w:val="00C75227"/>
    <w:rsid w:val="00C7612D"/>
    <w:rsid w:val="00C8200E"/>
    <w:rsid w:val="00C838B8"/>
    <w:rsid w:val="00C86705"/>
    <w:rsid w:val="00C86958"/>
    <w:rsid w:val="00C92EA0"/>
    <w:rsid w:val="00C979EC"/>
    <w:rsid w:val="00CA093A"/>
    <w:rsid w:val="00CA1DB4"/>
    <w:rsid w:val="00CA7684"/>
    <w:rsid w:val="00CA7AE5"/>
    <w:rsid w:val="00CB5F18"/>
    <w:rsid w:val="00CC0E53"/>
    <w:rsid w:val="00CC5EE0"/>
    <w:rsid w:val="00CD0A8E"/>
    <w:rsid w:val="00CD4CFC"/>
    <w:rsid w:val="00CD5496"/>
    <w:rsid w:val="00CE50E8"/>
    <w:rsid w:val="00CE5FC2"/>
    <w:rsid w:val="00CF1863"/>
    <w:rsid w:val="00CF26DA"/>
    <w:rsid w:val="00CF5BF0"/>
    <w:rsid w:val="00D0299E"/>
    <w:rsid w:val="00D04612"/>
    <w:rsid w:val="00D1448F"/>
    <w:rsid w:val="00D169B2"/>
    <w:rsid w:val="00D20EF4"/>
    <w:rsid w:val="00D215A5"/>
    <w:rsid w:val="00D261F3"/>
    <w:rsid w:val="00D301B2"/>
    <w:rsid w:val="00D30BE3"/>
    <w:rsid w:val="00D34639"/>
    <w:rsid w:val="00D4583D"/>
    <w:rsid w:val="00D50482"/>
    <w:rsid w:val="00D5427A"/>
    <w:rsid w:val="00D56364"/>
    <w:rsid w:val="00D73169"/>
    <w:rsid w:val="00D736EE"/>
    <w:rsid w:val="00D8558C"/>
    <w:rsid w:val="00D9045A"/>
    <w:rsid w:val="00D92E1A"/>
    <w:rsid w:val="00D9356C"/>
    <w:rsid w:val="00DA17F3"/>
    <w:rsid w:val="00DA24A9"/>
    <w:rsid w:val="00DA7001"/>
    <w:rsid w:val="00DB1BE1"/>
    <w:rsid w:val="00DB1EBA"/>
    <w:rsid w:val="00DC0FF0"/>
    <w:rsid w:val="00DC19D5"/>
    <w:rsid w:val="00DD0B6D"/>
    <w:rsid w:val="00DD1EED"/>
    <w:rsid w:val="00DD3059"/>
    <w:rsid w:val="00DE00C2"/>
    <w:rsid w:val="00DE31FE"/>
    <w:rsid w:val="00DE64DF"/>
    <w:rsid w:val="00DF09A9"/>
    <w:rsid w:val="00DF1885"/>
    <w:rsid w:val="00DF1A95"/>
    <w:rsid w:val="00DF6B24"/>
    <w:rsid w:val="00E02749"/>
    <w:rsid w:val="00E03343"/>
    <w:rsid w:val="00E11A2D"/>
    <w:rsid w:val="00E13A14"/>
    <w:rsid w:val="00E13DD2"/>
    <w:rsid w:val="00E15929"/>
    <w:rsid w:val="00E1798C"/>
    <w:rsid w:val="00E4111C"/>
    <w:rsid w:val="00E458E2"/>
    <w:rsid w:val="00E60CB8"/>
    <w:rsid w:val="00E60E43"/>
    <w:rsid w:val="00E61374"/>
    <w:rsid w:val="00E618C3"/>
    <w:rsid w:val="00E675F6"/>
    <w:rsid w:val="00E71F7D"/>
    <w:rsid w:val="00E829C3"/>
    <w:rsid w:val="00E83AB9"/>
    <w:rsid w:val="00E859E2"/>
    <w:rsid w:val="00E92B23"/>
    <w:rsid w:val="00E93236"/>
    <w:rsid w:val="00EA2050"/>
    <w:rsid w:val="00EA3143"/>
    <w:rsid w:val="00EA3684"/>
    <w:rsid w:val="00EA7BDA"/>
    <w:rsid w:val="00EB0084"/>
    <w:rsid w:val="00EB4C7B"/>
    <w:rsid w:val="00EB65AB"/>
    <w:rsid w:val="00EC45D4"/>
    <w:rsid w:val="00EC5196"/>
    <w:rsid w:val="00EC7250"/>
    <w:rsid w:val="00EC7A47"/>
    <w:rsid w:val="00ED101F"/>
    <w:rsid w:val="00EE2225"/>
    <w:rsid w:val="00EE7E53"/>
    <w:rsid w:val="00EF3BC2"/>
    <w:rsid w:val="00EF4315"/>
    <w:rsid w:val="00EF6988"/>
    <w:rsid w:val="00EF7070"/>
    <w:rsid w:val="00F01475"/>
    <w:rsid w:val="00F03742"/>
    <w:rsid w:val="00F25D1E"/>
    <w:rsid w:val="00F32BB5"/>
    <w:rsid w:val="00F363E9"/>
    <w:rsid w:val="00F41A9D"/>
    <w:rsid w:val="00F42146"/>
    <w:rsid w:val="00F45EB9"/>
    <w:rsid w:val="00F46038"/>
    <w:rsid w:val="00F46CAC"/>
    <w:rsid w:val="00F476AF"/>
    <w:rsid w:val="00F54820"/>
    <w:rsid w:val="00F575A6"/>
    <w:rsid w:val="00F81C0A"/>
    <w:rsid w:val="00F82FDE"/>
    <w:rsid w:val="00F91F8A"/>
    <w:rsid w:val="00F9242A"/>
    <w:rsid w:val="00F93E6C"/>
    <w:rsid w:val="00FA04CD"/>
    <w:rsid w:val="00FA6A54"/>
    <w:rsid w:val="00FA7372"/>
    <w:rsid w:val="00FD007D"/>
    <w:rsid w:val="00FD2474"/>
    <w:rsid w:val="00FD524E"/>
    <w:rsid w:val="00FE26DB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B7215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80E3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a5">
    <w:name w:val="Hyperlink"/>
    <w:basedOn w:val="a0"/>
    <w:uiPriority w:val="99"/>
    <w:rsid w:val="00026A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B7215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80E3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a5">
    <w:name w:val="Hyperlink"/>
    <w:basedOn w:val="a0"/>
    <w:uiPriority w:val="99"/>
    <w:rsid w:val="00026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0B53D22193462EC7E773315EA28F32E746DF7AB6FF9D5BAD9663E4CK5u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ECF29FDF10E9119553CA7FAD7FFCF0B53D22193462EC7E773315EA28F32E746DF7AB6FF9D5BAD9663F49K5u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ECF29FDF10E9119553CA7FAD7FFCF0B53D22193462EC7E773315EA28F32E746DF7AB6FF9D5BAD9663B42K5u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CF29FDF10E9119553CA7FAD7FFCF0B53D22193462EC7E773315EA28F32E746DF7AB6FF9D5BAD9663E4CK5u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1299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Протокольная часть</cp:lastModifiedBy>
  <cp:revision>3</cp:revision>
  <cp:lastPrinted>2017-03-07T07:16:00Z</cp:lastPrinted>
  <dcterms:created xsi:type="dcterms:W3CDTF">2017-03-29T12:07:00Z</dcterms:created>
  <dcterms:modified xsi:type="dcterms:W3CDTF">2017-03-29T12:09:00Z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