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633EED" w:rsidP="00397EE2">
      <w:pPr>
        <w:jc w:val="center"/>
        <w:rPr>
          <w:b/>
          <w:sz w:val="32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97EE2" w:rsidP="00397EE2">
      <w:pPr>
        <w:jc w:val="center"/>
        <w:rPr>
          <w:sz w:val="28"/>
          <w:szCs w:val="28"/>
        </w:rPr>
      </w:pPr>
      <w:r w:rsidRPr="00E6577E">
        <w:rPr>
          <w:sz w:val="28"/>
          <w:szCs w:val="28"/>
        </w:rPr>
        <w:t xml:space="preserve">от </w:t>
      </w:r>
      <w:r w:rsidR="00952B3E" w:rsidRPr="00E6577E">
        <w:rPr>
          <w:sz w:val="28"/>
          <w:szCs w:val="28"/>
        </w:rPr>
        <w:t>28.09.2017</w:t>
      </w:r>
      <w:r w:rsidRPr="00E6577E">
        <w:rPr>
          <w:sz w:val="28"/>
          <w:szCs w:val="28"/>
        </w:rPr>
        <w:t xml:space="preserve"> № </w:t>
      </w:r>
      <w:r w:rsidR="00952B3E" w:rsidRPr="00E6577E">
        <w:rPr>
          <w:sz w:val="28"/>
          <w:szCs w:val="28"/>
        </w:rPr>
        <w:t>1805/3</w:t>
      </w: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E6577E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577E">
        <w:rPr>
          <w:b/>
          <w:sz w:val="28"/>
          <w:szCs w:val="28"/>
        </w:rPr>
        <w:t>О внесении изменений</w:t>
      </w:r>
      <w:r w:rsidR="00397EE2" w:rsidRPr="00E6577E">
        <w:rPr>
          <w:b/>
          <w:sz w:val="28"/>
          <w:szCs w:val="28"/>
        </w:rPr>
        <w:t xml:space="preserve"> в постановление </w:t>
      </w:r>
      <w:r w:rsidR="003F1C52" w:rsidRPr="00E6577E">
        <w:rPr>
          <w:b/>
          <w:sz w:val="28"/>
          <w:szCs w:val="28"/>
        </w:rPr>
        <w:t xml:space="preserve">администрации города Пензы от </w:t>
      </w:r>
      <w:r w:rsidR="003A4501" w:rsidRPr="00E6577E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E6577E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E6577E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E6577E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E6577E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E6577E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E6577E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E6577E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E6577E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E6577E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E6577E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E6577E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E6577E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E6577E">
        <w:rPr>
          <w:b/>
          <w:sz w:val="28"/>
          <w:szCs w:val="28"/>
        </w:rPr>
        <w:t xml:space="preserve"> </w:t>
      </w:r>
      <w:r w:rsidRPr="00E6577E">
        <w:rPr>
          <w:sz w:val="28"/>
          <w:szCs w:val="28"/>
        </w:rPr>
        <w:t xml:space="preserve">администрации города Пензы от 19.12.2013 №1527 «Об утверждении порядка разработки, реализации и оценки эффективности муниципальных программ города Пензы», </w:t>
      </w:r>
      <w:r w:rsidR="0038048A" w:rsidRPr="00E6577E">
        <w:rPr>
          <w:sz w:val="28"/>
          <w:szCs w:val="28"/>
        </w:rPr>
        <w:t xml:space="preserve">а также в целях оптимизации бюджета </w:t>
      </w:r>
      <w:proofErr w:type="spellStart"/>
      <w:r w:rsidR="0038048A" w:rsidRPr="00E6577E">
        <w:rPr>
          <w:sz w:val="28"/>
          <w:szCs w:val="28"/>
        </w:rPr>
        <w:t>г</w:t>
      </w:r>
      <w:proofErr w:type="gramStart"/>
      <w:r w:rsidR="0038048A" w:rsidRPr="00E6577E">
        <w:rPr>
          <w:sz w:val="28"/>
          <w:szCs w:val="28"/>
        </w:rPr>
        <w:t>.П</w:t>
      </w:r>
      <w:proofErr w:type="gramEnd"/>
      <w:r w:rsidR="0038048A" w:rsidRPr="00E6577E">
        <w:rPr>
          <w:sz w:val="28"/>
          <w:szCs w:val="28"/>
        </w:rPr>
        <w:t>ензы</w:t>
      </w:r>
      <w:proofErr w:type="spellEnd"/>
      <w:r w:rsidR="0038048A" w:rsidRPr="00E6577E">
        <w:rPr>
          <w:sz w:val="28"/>
          <w:szCs w:val="28"/>
        </w:rPr>
        <w:t xml:space="preserve">, </w:t>
      </w:r>
      <w:r w:rsidRPr="00E6577E">
        <w:rPr>
          <w:sz w:val="28"/>
          <w:szCs w:val="28"/>
        </w:rPr>
        <w:t>руководствуясь статьей 33 Устава города Пензы,</w:t>
      </w:r>
    </w:p>
    <w:p w:rsidR="001F73F5" w:rsidRPr="00E6577E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E6577E" w:rsidRDefault="00397EE2" w:rsidP="00397EE2">
      <w:pPr>
        <w:jc w:val="center"/>
        <w:outlineLvl w:val="0"/>
        <w:rPr>
          <w:b/>
          <w:sz w:val="28"/>
          <w:szCs w:val="28"/>
        </w:rPr>
      </w:pPr>
      <w:r w:rsidRPr="00E6577E">
        <w:rPr>
          <w:b/>
          <w:sz w:val="28"/>
          <w:szCs w:val="28"/>
        </w:rPr>
        <w:t>Администрация города Пензы постановляет:</w:t>
      </w:r>
    </w:p>
    <w:p w:rsidR="00397EE2" w:rsidRPr="00E6577E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Pr="00E6577E" w:rsidRDefault="00C7795A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1.</w:t>
      </w:r>
      <w:r w:rsidR="00067930" w:rsidRPr="00E6577E">
        <w:rPr>
          <w:rFonts w:eastAsia="Calibri"/>
          <w:sz w:val="28"/>
          <w:szCs w:val="28"/>
          <w:lang w:eastAsia="en-US"/>
        </w:rPr>
        <w:t xml:space="preserve"> </w:t>
      </w:r>
      <w:r w:rsidR="00DD4CE1" w:rsidRPr="00E6577E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E6577E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E6577E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E6577E">
        <w:rPr>
          <w:rFonts w:eastAsia="Calibri"/>
          <w:sz w:val="28"/>
          <w:szCs w:val="28"/>
          <w:lang w:eastAsia="en-US"/>
        </w:rPr>
        <w:t>:</w:t>
      </w:r>
    </w:p>
    <w:p w:rsidR="002D6CC1" w:rsidRPr="00E6577E" w:rsidRDefault="00B13171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 xml:space="preserve">1.1. </w:t>
      </w:r>
      <w:r w:rsidR="0075667F" w:rsidRPr="00E6577E">
        <w:rPr>
          <w:rFonts w:eastAsia="Calibri"/>
          <w:sz w:val="28"/>
          <w:szCs w:val="28"/>
          <w:lang w:eastAsia="en-US"/>
        </w:rPr>
        <w:t>Пункт 1 р</w:t>
      </w:r>
      <w:r w:rsidRPr="00E6577E">
        <w:rPr>
          <w:rFonts w:eastAsia="Calibri"/>
          <w:sz w:val="28"/>
          <w:szCs w:val="28"/>
          <w:lang w:eastAsia="en-US"/>
        </w:rPr>
        <w:t>аздел</w:t>
      </w:r>
      <w:r w:rsidR="0075667F" w:rsidRPr="00E6577E">
        <w:rPr>
          <w:rFonts w:eastAsia="Calibri"/>
          <w:sz w:val="28"/>
          <w:szCs w:val="28"/>
          <w:lang w:eastAsia="en-US"/>
        </w:rPr>
        <w:t xml:space="preserve">а 5. Обобщенная характеристика основных мероприятий муниципальной программы и подпрограмм муниципальной программы </w:t>
      </w:r>
      <w:r w:rsidRPr="00E6577E">
        <w:rPr>
          <w:rFonts w:eastAsia="Calibri"/>
          <w:sz w:val="28"/>
          <w:szCs w:val="28"/>
          <w:lang w:eastAsia="en-US"/>
        </w:rPr>
        <w:t xml:space="preserve"> паспорта Программы </w:t>
      </w:r>
      <w:r w:rsidR="0075667F" w:rsidRPr="00E6577E">
        <w:rPr>
          <w:rFonts w:eastAsia="Calibri"/>
          <w:sz w:val="28"/>
          <w:szCs w:val="28"/>
          <w:lang w:eastAsia="en-US"/>
        </w:rPr>
        <w:t>дополнить подпунктом 1.24</w:t>
      </w:r>
      <w:r w:rsidRPr="00E6577E">
        <w:rPr>
          <w:rFonts w:eastAsia="Calibri"/>
          <w:sz w:val="28"/>
          <w:szCs w:val="28"/>
          <w:lang w:eastAsia="en-US"/>
        </w:rPr>
        <w:t xml:space="preserve">: </w:t>
      </w:r>
    </w:p>
    <w:p w:rsidR="002D6CC1" w:rsidRPr="00E6577E" w:rsidRDefault="00B13171" w:rsidP="002B4B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«</w:t>
      </w:r>
      <w:r w:rsidR="0075667F" w:rsidRPr="00E6577E">
        <w:rPr>
          <w:rFonts w:eastAsia="Calibri"/>
          <w:sz w:val="28"/>
          <w:szCs w:val="28"/>
          <w:lang w:eastAsia="en-US"/>
        </w:rPr>
        <w:t>1.24.</w:t>
      </w:r>
      <w:r w:rsidR="002B4B2D" w:rsidRPr="00E6577E">
        <w:rPr>
          <w:rFonts w:eastAsia="Calibri"/>
          <w:sz w:val="28"/>
          <w:szCs w:val="28"/>
          <w:lang w:eastAsia="en-US"/>
        </w:rPr>
        <w:t xml:space="preserve"> 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</w:r>
      <w:r w:rsidR="002D6CC1" w:rsidRPr="00E6577E">
        <w:rPr>
          <w:rFonts w:eastAsia="Calibri"/>
          <w:sz w:val="28"/>
          <w:szCs w:val="28"/>
          <w:lang w:eastAsia="en-US"/>
        </w:rPr>
        <w:t>».</w:t>
      </w:r>
    </w:p>
    <w:p w:rsidR="002D6CC1" w:rsidRPr="00E6577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1.2. Раздел «Объемы бюджетных ассигнований программы» паспорта Программы изложить в следующей редакции:</w:t>
      </w:r>
    </w:p>
    <w:p w:rsidR="00357691" w:rsidRPr="00E6577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81"/>
      </w:tblGrid>
      <w:tr w:rsidR="00357691" w:rsidRPr="00E6577E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1" w:rsidRPr="00E6577E" w:rsidRDefault="00357691" w:rsidP="004B55F8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E6577E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310FF" w:rsidRPr="00E6577E">
              <w:rPr>
                <w:rFonts w:eastAsia="Calibri"/>
                <w:sz w:val="28"/>
                <w:szCs w:val="28"/>
              </w:rPr>
              <w:t>67176</w:t>
            </w:r>
            <w:r w:rsidRPr="00E6577E">
              <w:rPr>
                <w:rFonts w:eastAsia="Calibri"/>
                <w:sz w:val="28"/>
                <w:szCs w:val="28"/>
              </w:rPr>
              <w:t>,</w:t>
            </w:r>
            <w:r w:rsidR="00D310FF" w:rsidRPr="00E6577E">
              <w:rPr>
                <w:rFonts w:eastAsia="Calibri"/>
                <w:sz w:val="28"/>
                <w:szCs w:val="28"/>
              </w:rPr>
              <w:t>1</w:t>
            </w:r>
            <w:r w:rsidR="0013055A" w:rsidRPr="00E6577E">
              <w:rPr>
                <w:rFonts w:eastAsia="Calibri"/>
                <w:sz w:val="28"/>
                <w:szCs w:val="28"/>
              </w:rPr>
              <w:t>48</w:t>
            </w:r>
            <w:r w:rsidRPr="00E6577E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2016 год – 10635,76 </w:t>
            </w:r>
            <w:proofErr w:type="spellStart"/>
            <w:r w:rsidRPr="00E6577E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6577E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6577E">
              <w:rPr>
                <w:rFonts w:eastAsia="Calibri"/>
                <w:sz w:val="28"/>
                <w:szCs w:val="28"/>
              </w:rPr>
              <w:t>ублей</w:t>
            </w:r>
            <w:proofErr w:type="spellEnd"/>
            <w:r w:rsidRPr="00E6577E">
              <w:rPr>
                <w:rFonts w:eastAsia="Calibri"/>
                <w:sz w:val="28"/>
                <w:szCs w:val="28"/>
              </w:rPr>
              <w:t>,</w:t>
            </w:r>
          </w:p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2017 год – </w:t>
            </w:r>
            <w:r w:rsidR="00D310FF" w:rsidRPr="00E6577E">
              <w:rPr>
                <w:rFonts w:eastAsia="Calibri"/>
                <w:sz w:val="28"/>
                <w:szCs w:val="28"/>
              </w:rPr>
              <w:t>10202,288</w:t>
            </w:r>
            <w:r w:rsidRPr="00E6577E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2018 год – </w:t>
            </w:r>
            <w:r w:rsidR="00D330C3" w:rsidRPr="00E6577E">
              <w:rPr>
                <w:rFonts w:eastAsia="Calibri"/>
                <w:sz w:val="28"/>
                <w:szCs w:val="28"/>
              </w:rPr>
              <w:t>11213,7</w:t>
            </w:r>
            <w:r w:rsidRPr="00E6577E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2019 год – 8793,9 тыс. рублей,</w:t>
            </w:r>
          </w:p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2020 год – 14566,3 тыс. рублей.</w:t>
            </w:r>
          </w:p>
          <w:p w:rsidR="00357691" w:rsidRPr="00E6577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lastRenderedPageBreak/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57691" w:rsidRPr="00E6577E" w:rsidRDefault="00357691" w:rsidP="00357691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».</w:t>
      </w:r>
    </w:p>
    <w:p w:rsidR="00357691" w:rsidRPr="00E6577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1.</w:t>
      </w:r>
      <w:r w:rsidR="00557352" w:rsidRPr="00E6577E">
        <w:rPr>
          <w:rFonts w:eastAsia="Calibri"/>
          <w:sz w:val="28"/>
          <w:szCs w:val="28"/>
          <w:lang w:eastAsia="en-US"/>
        </w:rPr>
        <w:t>3</w:t>
      </w:r>
      <w:r w:rsidRPr="00E6577E">
        <w:rPr>
          <w:rFonts w:eastAsia="Calibri"/>
          <w:sz w:val="28"/>
          <w:szCs w:val="28"/>
          <w:lang w:eastAsia="en-US"/>
        </w:rPr>
        <w:t>. Раздел 7 «Ресурсное обеспечение реализации муниципальной программы» изложить в следующей редакции:</w:t>
      </w:r>
    </w:p>
    <w:p w:rsidR="00357691" w:rsidRPr="00E6577E" w:rsidRDefault="00357691" w:rsidP="00357691">
      <w:pPr>
        <w:ind w:firstLine="567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357691" w:rsidRPr="00E6577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357691" w:rsidRPr="00E6577E" w:rsidRDefault="00357691" w:rsidP="003576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Общий объем финансирования муниципальной программы составляет </w:t>
      </w:r>
      <w:r w:rsidR="00D310FF" w:rsidRPr="00E6577E">
        <w:rPr>
          <w:rFonts w:eastAsia="Calibri"/>
          <w:sz w:val="28"/>
          <w:szCs w:val="28"/>
        </w:rPr>
        <w:t xml:space="preserve">67176,148 </w:t>
      </w:r>
      <w:r w:rsidRPr="00E6577E">
        <w:rPr>
          <w:rFonts w:eastAsia="Calibri"/>
          <w:sz w:val="28"/>
          <w:szCs w:val="28"/>
        </w:rPr>
        <w:t>тыс. руб. из бюджета города Пензы, в том числе:</w:t>
      </w:r>
    </w:p>
    <w:p w:rsidR="00357691" w:rsidRPr="00E6577E" w:rsidRDefault="00357691" w:rsidP="00357691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2015 год – 11764,2 тыс. рублей,</w:t>
      </w:r>
    </w:p>
    <w:p w:rsidR="00357691" w:rsidRPr="00E6577E" w:rsidRDefault="00357691" w:rsidP="00357691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2016 год – 10635,76 </w:t>
      </w:r>
      <w:proofErr w:type="spellStart"/>
      <w:r w:rsidRPr="00E6577E">
        <w:rPr>
          <w:rFonts w:eastAsia="Calibri"/>
          <w:sz w:val="28"/>
          <w:szCs w:val="28"/>
        </w:rPr>
        <w:t>тыс</w:t>
      </w:r>
      <w:proofErr w:type="gramStart"/>
      <w:r w:rsidRPr="00E6577E">
        <w:rPr>
          <w:rFonts w:eastAsia="Calibri"/>
          <w:sz w:val="28"/>
          <w:szCs w:val="28"/>
        </w:rPr>
        <w:t>.р</w:t>
      </w:r>
      <w:proofErr w:type="gramEnd"/>
      <w:r w:rsidRPr="00E6577E">
        <w:rPr>
          <w:rFonts w:eastAsia="Calibri"/>
          <w:sz w:val="28"/>
          <w:szCs w:val="28"/>
        </w:rPr>
        <w:t>ублей</w:t>
      </w:r>
      <w:proofErr w:type="spellEnd"/>
      <w:r w:rsidRPr="00E6577E">
        <w:rPr>
          <w:rFonts w:eastAsia="Calibri"/>
          <w:sz w:val="28"/>
          <w:szCs w:val="28"/>
        </w:rPr>
        <w:t>,</w:t>
      </w:r>
    </w:p>
    <w:p w:rsidR="00357691" w:rsidRPr="00E6577E" w:rsidRDefault="006C7A40" w:rsidP="00357691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2017 год – </w:t>
      </w:r>
      <w:r w:rsidR="00D310FF" w:rsidRPr="00E6577E">
        <w:rPr>
          <w:rFonts w:eastAsia="Calibri"/>
          <w:sz w:val="28"/>
          <w:szCs w:val="28"/>
        </w:rPr>
        <w:t xml:space="preserve">10202,288 </w:t>
      </w:r>
      <w:r w:rsidR="00357691" w:rsidRPr="00E6577E">
        <w:rPr>
          <w:rFonts w:eastAsia="Calibri"/>
          <w:sz w:val="28"/>
          <w:szCs w:val="28"/>
        </w:rPr>
        <w:t>тыс. рублей,</w:t>
      </w:r>
    </w:p>
    <w:p w:rsidR="00357691" w:rsidRPr="00E6577E" w:rsidRDefault="00357691" w:rsidP="00357691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2018 год – </w:t>
      </w:r>
      <w:r w:rsidR="00D310FF" w:rsidRPr="00E6577E">
        <w:rPr>
          <w:rFonts w:eastAsia="Calibri"/>
          <w:sz w:val="28"/>
          <w:szCs w:val="28"/>
        </w:rPr>
        <w:t>11213,7</w:t>
      </w:r>
      <w:r w:rsidRPr="00E6577E">
        <w:rPr>
          <w:rFonts w:eastAsia="Calibri"/>
          <w:sz w:val="28"/>
          <w:szCs w:val="28"/>
        </w:rPr>
        <w:t xml:space="preserve"> тыс. рублей,</w:t>
      </w:r>
    </w:p>
    <w:p w:rsidR="00357691" w:rsidRPr="00E6577E" w:rsidRDefault="00357691" w:rsidP="00357691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2019 год – 8793,9 тыс. рублей,</w:t>
      </w:r>
    </w:p>
    <w:p w:rsidR="00357691" w:rsidRPr="00E6577E" w:rsidRDefault="00357691" w:rsidP="00357691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2020 год – 14566,3 тыс. рублей.</w:t>
      </w:r>
    </w:p>
    <w:p w:rsidR="00357691" w:rsidRPr="00E6577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357691" w:rsidRPr="00E6577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971787" w:rsidRPr="00E6577E" w:rsidRDefault="00971787" w:rsidP="002D6CC1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3F139C" w:rsidRPr="00E6577E" w:rsidRDefault="00557352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sub_9"/>
      <w:r w:rsidRPr="00E6577E">
        <w:rPr>
          <w:rFonts w:eastAsia="Calibri"/>
          <w:sz w:val="28"/>
          <w:szCs w:val="28"/>
          <w:lang w:eastAsia="en-US"/>
        </w:rPr>
        <w:t>1.</w:t>
      </w:r>
      <w:r w:rsidR="001F7D91" w:rsidRPr="00E6577E">
        <w:rPr>
          <w:rFonts w:eastAsia="Calibri"/>
          <w:sz w:val="28"/>
          <w:szCs w:val="28"/>
          <w:lang w:eastAsia="en-US"/>
        </w:rPr>
        <w:t>4</w:t>
      </w:r>
      <w:r w:rsidRPr="00E6577E">
        <w:rPr>
          <w:rFonts w:eastAsia="Calibri"/>
          <w:sz w:val="28"/>
          <w:szCs w:val="28"/>
          <w:lang w:eastAsia="en-US"/>
        </w:rPr>
        <w:t xml:space="preserve">. Подраздел </w:t>
      </w:r>
      <w:r w:rsidR="003F139C" w:rsidRPr="00E6577E">
        <w:rPr>
          <w:rFonts w:eastAsia="Calibri"/>
          <w:sz w:val="28"/>
          <w:szCs w:val="28"/>
          <w:lang w:eastAsia="en-US"/>
        </w:rPr>
        <w:t>«Соисполнители подпрограммы» раздела 10.1 «</w:t>
      </w:r>
      <w:r w:rsidR="003F139C" w:rsidRPr="00E6577E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="003F139C" w:rsidRPr="00E6577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3F139C" w:rsidRPr="00E6577E" w:rsidTr="00D310F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C" w:rsidRPr="00E6577E" w:rsidRDefault="003F139C" w:rsidP="00D310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77E">
              <w:rPr>
                <w:rFonts w:eastAsia="Calibri"/>
                <w:bCs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9C" w:rsidRPr="00E6577E" w:rsidRDefault="003F139C" w:rsidP="00D310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77E">
              <w:rPr>
                <w:rFonts w:eastAsia="Calibri"/>
                <w:sz w:val="28"/>
                <w:szCs w:val="28"/>
                <w:lang w:eastAsia="en-US"/>
              </w:rPr>
              <w:t>Управление муниципального имущества администрации города Пензы</w:t>
            </w:r>
          </w:p>
        </w:tc>
      </w:tr>
    </w:tbl>
    <w:p w:rsidR="002D6CC1" w:rsidRPr="00E6577E" w:rsidRDefault="003F139C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1.</w:t>
      </w:r>
      <w:r w:rsidR="001F7D91" w:rsidRPr="00E6577E">
        <w:rPr>
          <w:rFonts w:eastAsia="Calibri"/>
          <w:sz w:val="28"/>
          <w:szCs w:val="28"/>
          <w:lang w:eastAsia="en-US"/>
        </w:rPr>
        <w:t>5</w:t>
      </w:r>
      <w:r w:rsidRPr="00E6577E">
        <w:rPr>
          <w:rFonts w:eastAsia="Calibri"/>
          <w:sz w:val="28"/>
          <w:szCs w:val="28"/>
          <w:lang w:eastAsia="en-US"/>
        </w:rPr>
        <w:t xml:space="preserve">. Подраздел </w:t>
      </w:r>
      <w:r w:rsidR="00557352" w:rsidRPr="00E6577E">
        <w:rPr>
          <w:rFonts w:eastAsia="Calibri"/>
          <w:sz w:val="28"/>
          <w:szCs w:val="28"/>
          <w:lang w:eastAsia="en-US"/>
        </w:rPr>
        <w:t>«Объем и источники финансирования подпрограммы (по годам)» раздела 10.1 «</w:t>
      </w:r>
      <w:r w:rsidR="00557352" w:rsidRPr="00E6577E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="00557352" w:rsidRPr="00E6577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557352" w:rsidRPr="00E6577E" w:rsidRDefault="00557352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557352" w:rsidRPr="00E6577E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0208"/>
            <w:r w:rsidRPr="00E6577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A279ED" w:rsidRPr="00E6577E">
              <w:rPr>
                <w:rFonts w:eastAsia="Calibri"/>
                <w:sz w:val="28"/>
                <w:szCs w:val="28"/>
              </w:rPr>
              <w:t>47</w:t>
            </w:r>
            <w:r w:rsidRPr="00E6577E">
              <w:rPr>
                <w:rFonts w:eastAsia="Calibri"/>
                <w:sz w:val="28"/>
                <w:szCs w:val="28"/>
              </w:rPr>
              <w:t>00 тыс. руб. из бюджета города Пензы, в том числе:</w:t>
            </w:r>
          </w:p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2017 год - </w:t>
            </w:r>
            <w:r w:rsidR="00A279ED" w:rsidRPr="00E6577E">
              <w:rPr>
                <w:rFonts w:eastAsia="Calibri"/>
                <w:sz w:val="28"/>
                <w:szCs w:val="28"/>
              </w:rPr>
              <w:t>13</w:t>
            </w:r>
            <w:r w:rsidR="00ED2926" w:rsidRPr="00E6577E">
              <w:rPr>
                <w:rFonts w:eastAsia="Calibri"/>
                <w:sz w:val="28"/>
                <w:szCs w:val="28"/>
              </w:rPr>
              <w:t>0</w:t>
            </w:r>
            <w:r w:rsidRPr="00E6577E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2018 год - </w:t>
            </w:r>
            <w:r w:rsidR="00A279ED" w:rsidRPr="00E6577E">
              <w:rPr>
                <w:rFonts w:eastAsia="Calibri"/>
                <w:sz w:val="28"/>
                <w:szCs w:val="28"/>
              </w:rPr>
              <w:t>240</w:t>
            </w:r>
            <w:r w:rsidRPr="00E6577E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2019 год - 0,0 тыс. рублей;</w:t>
            </w:r>
          </w:p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2020 год - 1000,0 тыс. рублей.</w:t>
            </w:r>
          </w:p>
          <w:p w:rsidR="00557352" w:rsidRPr="00E6577E" w:rsidRDefault="00557352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57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57352" w:rsidRPr="00E6577E" w:rsidRDefault="00557352" w:rsidP="00557352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lastRenderedPageBreak/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</w:r>
      <w:r w:rsidRPr="00E6577E">
        <w:rPr>
          <w:rFonts w:eastAsia="Calibri"/>
          <w:sz w:val="28"/>
          <w:szCs w:val="28"/>
          <w:lang w:eastAsia="en-US"/>
        </w:rPr>
        <w:tab/>
        <w:t xml:space="preserve">                ».</w:t>
      </w:r>
    </w:p>
    <w:p w:rsidR="00557352" w:rsidRPr="00E6577E" w:rsidRDefault="00557352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1.</w:t>
      </w:r>
      <w:r w:rsidR="001F7D91" w:rsidRPr="00E6577E">
        <w:rPr>
          <w:rFonts w:eastAsia="Calibri"/>
          <w:sz w:val="28"/>
          <w:szCs w:val="28"/>
          <w:lang w:eastAsia="en-US"/>
        </w:rPr>
        <w:t>6</w:t>
      </w:r>
      <w:r w:rsidRPr="00E6577E">
        <w:rPr>
          <w:rFonts w:eastAsia="Calibri"/>
          <w:sz w:val="28"/>
          <w:szCs w:val="28"/>
          <w:lang w:eastAsia="en-US"/>
        </w:rPr>
        <w:t>. Раздел 10.1.6. «Объем финансовых ресурсов, необходимых для реализации подпрограммы 1» изложить в следующей редакции:</w:t>
      </w:r>
    </w:p>
    <w:p w:rsidR="00557352" w:rsidRPr="00E6577E" w:rsidRDefault="00557352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«</w:t>
      </w:r>
      <w:bookmarkStart w:id="2" w:name="sub_1026"/>
      <w:r w:rsidRPr="00E6577E">
        <w:rPr>
          <w:rFonts w:eastAsia="Calibri"/>
          <w:bCs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2"/>
      <w:r w:rsidRPr="00E6577E">
        <w:rPr>
          <w:rFonts w:eastAsia="Calibri"/>
          <w:bCs/>
          <w:sz w:val="28"/>
          <w:szCs w:val="28"/>
          <w:lang w:eastAsia="en-US"/>
        </w:rPr>
        <w:t>1</w:t>
      </w:r>
    </w:p>
    <w:p w:rsidR="00557352" w:rsidRPr="00E6577E" w:rsidRDefault="00557352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Общий объем финансирования подпрограммы составляет </w:t>
      </w:r>
      <w:r w:rsidR="00A279ED" w:rsidRPr="00E6577E">
        <w:rPr>
          <w:rFonts w:eastAsia="Calibri"/>
          <w:sz w:val="28"/>
          <w:szCs w:val="28"/>
        </w:rPr>
        <w:t>47</w:t>
      </w:r>
      <w:r w:rsidRPr="00E6577E">
        <w:rPr>
          <w:rFonts w:eastAsia="Calibri"/>
          <w:sz w:val="28"/>
          <w:szCs w:val="28"/>
        </w:rPr>
        <w:t>00,0 тыс. руб. из бюджета города Пензы, в том числе:</w:t>
      </w:r>
    </w:p>
    <w:p w:rsidR="00557352" w:rsidRPr="00E6577E" w:rsidRDefault="00557352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2015 год - 0,0 тыс. рублей;</w:t>
      </w:r>
    </w:p>
    <w:p w:rsidR="00557352" w:rsidRPr="00E6577E" w:rsidRDefault="00557352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2016 год - 0,0 тыс. рублей;</w:t>
      </w:r>
    </w:p>
    <w:p w:rsidR="00557352" w:rsidRPr="00E6577E" w:rsidRDefault="006633F5" w:rsidP="005573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2017 год - </w:t>
      </w:r>
      <w:r w:rsidR="00A279ED" w:rsidRPr="00E6577E">
        <w:rPr>
          <w:rFonts w:eastAsia="Calibri"/>
          <w:sz w:val="28"/>
          <w:szCs w:val="28"/>
        </w:rPr>
        <w:t>13</w:t>
      </w:r>
      <w:r w:rsidR="00557352" w:rsidRPr="00E6577E">
        <w:rPr>
          <w:rFonts w:eastAsia="Calibri"/>
          <w:sz w:val="28"/>
          <w:szCs w:val="28"/>
        </w:rPr>
        <w:t>00,0 тыс. рублей;</w:t>
      </w:r>
    </w:p>
    <w:p w:rsidR="00557352" w:rsidRPr="00E6577E" w:rsidRDefault="00557352" w:rsidP="0055735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год - </w:t>
      </w:r>
      <w:r w:rsidR="00A279ED" w:rsidRPr="00E6577E">
        <w:rPr>
          <w:rFonts w:eastAsia="Calibri"/>
          <w:sz w:val="28"/>
          <w:szCs w:val="28"/>
        </w:rPr>
        <w:t>240</w:t>
      </w:r>
      <w:r w:rsidRPr="00E6577E">
        <w:rPr>
          <w:rFonts w:eastAsia="Calibri"/>
          <w:sz w:val="28"/>
          <w:szCs w:val="28"/>
        </w:rPr>
        <w:t>0,0 тыс. рублей;</w:t>
      </w:r>
    </w:p>
    <w:p w:rsidR="00557352" w:rsidRPr="00E6577E" w:rsidRDefault="00557352" w:rsidP="0055735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 год - 0,0 тыс. рублей;</w:t>
      </w:r>
    </w:p>
    <w:p w:rsidR="00557352" w:rsidRPr="00E6577E" w:rsidRDefault="00557352" w:rsidP="0055735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</w:rPr>
        <w:t>год - 1000,0 тыс. рублей</w:t>
      </w:r>
      <w:proofErr w:type="gramStart"/>
      <w:r w:rsidRPr="00E6577E">
        <w:rPr>
          <w:rFonts w:eastAsia="Calibri"/>
          <w:sz w:val="28"/>
          <w:szCs w:val="28"/>
        </w:rPr>
        <w:t>.</w:t>
      </w:r>
      <w:r w:rsidRPr="00E6577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310FF" w:rsidRPr="00E6577E" w:rsidRDefault="00977A27" w:rsidP="00977A27">
      <w:pPr>
        <w:autoSpaceDE w:val="0"/>
        <w:autoSpaceDN w:val="0"/>
        <w:adjustRightInd w:val="0"/>
        <w:ind w:firstLine="568"/>
        <w:jc w:val="both"/>
        <w:rPr>
          <w:rFonts w:eastAsia="Calibri"/>
          <w:b/>
          <w:bCs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1.7. </w:t>
      </w:r>
      <w:r w:rsidR="00D310FF" w:rsidRPr="00E6577E">
        <w:rPr>
          <w:rFonts w:eastAsia="Calibri"/>
          <w:sz w:val="28"/>
          <w:szCs w:val="28"/>
        </w:rPr>
        <w:t xml:space="preserve">Подраздел «Объем и источники финансирования подпрограммы (по годам)» раздела 10.2 «Паспорт подпрограммы 2 </w:t>
      </w:r>
      <w:r w:rsidR="00D310FF" w:rsidRPr="00E6577E">
        <w:rPr>
          <w:rFonts w:eastAsia="Calibri"/>
          <w:bCs/>
          <w:sz w:val="28"/>
          <w:szCs w:val="28"/>
        </w:rPr>
        <w:t>муниципальной программы города Пензы «Развитие системы закупок товаров, работ, услуг для обеспечения муниципальных нужд города Пензы» изложить в следующей редакции:</w:t>
      </w:r>
    </w:p>
    <w:p w:rsidR="00D310FF" w:rsidRPr="00E6577E" w:rsidRDefault="00D310FF" w:rsidP="00D310FF">
      <w:pPr>
        <w:autoSpaceDE w:val="0"/>
        <w:autoSpaceDN w:val="0"/>
        <w:adjustRightInd w:val="0"/>
        <w:ind w:left="142" w:firstLine="425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      «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6139"/>
      </w:tblGrid>
      <w:tr w:rsidR="00D310FF" w:rsidRPr="00E6577E" w:rsidTr="00D310FF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FF" w:rsidRPr="00E6577E" w:rsidRDefault="00D310F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b/>
                <w:bCs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18" w:rsidRPr="00E6577E" w:rsidRDefault="00200218" w:rsidP="002002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Общий объем финансирования муниципальной подпрограммы составляет 62476,148 тыс. руб. из бюджета города Пензы, в том числе:</w:t>
            </w:r>
          </w:p>
          <w:p w:rsidR="00200218" w:rsidRPr="00E6577E" w:rsidRDefault="00200218" w:rsidP="002002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2015 год - 11764,2 тыс. рублей;</w:t>
            </w:r>
          </w:p>
          <w:p w:rsidR="00200218" w:rsidRPr="00E6577E" w:rsidRDefault="00200218" w:rsidP="002002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2016 год - 10635,76 тыс. рублей;</w:t>
            </w:r>
          </w:p>
          <w:p w:rsidR="00200218" w:rsidRPr="00E6577E" w:rsidRDefault="00200218" w:rsidP="002002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2017 год - 8902,288 тыс. рублей;</w:t>
            </w:r>
          </w:p>
          <w:p w:rsidR="00200218" w:rsidRPr="00E6577E" w:rsidRDefault="00200218" w:rsidP="002002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2018 год - 8813,7 тыс. рублей;</w:t>
            </w:r>
          </w:p>
          <w:p w:rsidR="00200218" w:rsidRPr="00E6577E" w:rsidRDefault="00200218" w:rsidP="002002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2019 год - 8793,9 тыс. рублей;</w:t>
            </w:r>
          </w:p>
          <w:p w:rsidR="00D310FF" w:rsidRPr="00E6577E" w:rsidRDefault="00200218" w:rsidP="002002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E6577E">
              <w:rPr>
                <w:rFonts w:eastAsia="Calibri"/>
                <w:sz w:val="28"/>
                <w:szCs w:val="28"/>
              </w:rPr>
              <w:t>2020 год - 13566,3 тыс. рублей.</w:t>
            </w:r>
          </w:p>
        </w:tc>
      </w:tr>
    </w:tbl>
    <w:p w:rsidR="00D310FF" w:rsidRPr="00E6577E" w:rsidRDefault="00D310FF" w:rsidP="00D3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</w:r>
      <w:r w:rsidRPr="00E6577E">
        <w:rPr>
          <w:rFonts w:eastAsia="Calibri"/>
          <w:sz w:val="28"/>
          <w:szCs w:val="28"/>
        </w:rPr>
        <w:tab/>
        <w:t>».</w:t>
      </w:r>
    </w:p>
    <w:p w:rsidR="00D310FF" w:rsidRPr="00E6577E" w:rsidRDefault="00977A27" w:rsidP="00977A27">
      <w:pPr>
        <w:autoSpaceDE w:val="0"/>
        <w:autoSpaceDN w:val="0"/>
        <w:adjustRightInd w:val="0"/>
        <w:ind w:left="568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1.8.</w:t>
      </w:r>
      <w:r w:rsidR="00D310FF" w:rsidRPr="00E6577E">
        <w:rPr>
          <w:rFonts w:eastAsia="Calibri"/>
          <w:sz w:val="28"/>
          <w:szCs w:val="28"/>
        </w:rPr>
        <w:t>Раздел 10.2.6. «Объем финансовых ресурсов, необходимых для реализации подпрограммы 2» изложить в следующей редакции:</w:t>
      </w:r>
    </w:p>
    <w:p w:rsidR="00D310FF" w:rsidRPr="00E6577E" w:rsidRDefault="00D310FF" w:rsidP="00D310F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6577E">
        <w:rPr>
          <w:rFonts w:eastAsia="Calibri"/>
          <w:sz w:val="28"/>
          <w:szCs w:val="28"/>
        </w:rPr>
        <w:t>«</w:t>
      </w:r>
      <w:r w:rsidRPr="00E6577E">
        <w:rPr>
          <w:rFonts w:eastAsia="Calibri"/>
          <w:bCs/>
          <w:sz w:val="28"/>
          <w:szCs w:val="28"/>
        </w:rPr>
        <w:t>10.2.6. Объем финансовых ресурсов, необходимых для реализации подпрограммы 2</w:t>
      </w:r>
    </w:p>
    <w:p w:rsidR="00D310FF" w:rsidRPr="00E6577E" w:rsidRDefault="00D310FF" w:rsidP="00D3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 xml:space="preserve">Общий объем финансирования подпрограммы - </w:t>
      </w:r>
      <w:r w:rsidR="00200218" w:rsidRPr="00E6577E">
        <w:rPr>
          <w:rFonts w:eastAsia="Calibri"/>
          <w:sz w:val="28"/>
          <w:szCs w:val="28"/>
        </w:rPr>
        <w:t>62476,148</w:t>
      </w:r>
      <w:r w:rsidRPr="00E6577E">
        <w:rPr>
          <w:rFonts w:eastAsia="Calibri"/>
          <w:sz w:val="28"/>
          <w:szCs w:val="28"/>
        </w:rPr>
        <w:t xml:space="preserve"> тыс. руб. (средства бюджета города Пензы).</w:t>
      </w:r>
    </w:p>
    <w:p w:rsidR="00D310FF" w:rsidRPr="00E6577E" w:rsidRDefault="00D310FF" w:rsidP="00D310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В том числе по годам:</w:t>
      </w:r>
    </w:p>
    <w:p w:rsidR="00200218" w:rsidRPr="00E6577E" w:rsidRDefault="00200218" w:rsidP="002002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2015 год - 11764,2 тыс. рублей;</w:t>
      </w:r>
    </w:p>
    <w:p w:rsidR="00200218" w:rsidRPr="00E6577E" w:rsidRDefault="00200218" w:rsidP="002002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2016 год - 10635,76 тыс. рублей;</w:t>
      </w:r>
    </w:p>
    <w:p w:rsidR="00200218" w:rsidRPr="00E6577E" w:rsidRDefault="00200218" w:rsidP="002002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2017 год - 8902,288 тыс. рублей;</w:t>
      </w:r>
    </w:p>
    <w:p w:rsidR="00200218" w:rsidRPr="00E6577E" w:rsidRDefault="00200218" w:rsidP="002002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2018 год - 8813,7 тыс. рублей;</w:t>
      </w:r>
    </w:p>
    <w:p w:rsidR="00200218" w:rsidRPr="00E6577E" w:rsidRDefault="00200218" w:rsidP="002002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2019 год - 8793,9 тыс. рублей;</w:t>
      </w:r>
    </w:p>
    <w:p w:rsidR="00D310FF" w:rsidRPr="00E6577E" w:rsidRDefault="00200218" w:rsidP="002002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</w:rPr>
        <w:t>2020 год - 13566,3 тыс. рублей</w:t>
      </w:r>
      <w:r w:rsidR="00D310FF" w:rsidRPr="00E6577E">
        <w:rPr>
          <w:rFonts w:eastAsia="Calibri"/>
          <w:sz w:val="28"/>
          <w:szCs w:val="28"/>
        </w:rPr>
        <w:t>».</w:t>
      </w:r>
    </w:p>
    <w:p w:rsidR="00184723" w:rsidRPr="00E6577E" w:rsidRDefault="00184723" w:rsidP="00FF3C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09F5" w:rsidRPr="00E6577E" w:rsidRDefault="00633EED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124641" w:rsidRPr="00E6577E">
          <w:rPr>
            <w:rFonts w:eastAsia="Calibri"/>
            <w:sz w:val="28"/>
            <w:szCs w:val="28"/>
          </w:rPr>
          <w:t>1.</w:t>
        </w:r>
        <w:r w:rsidR="00977A27" w:rsidRPr="00E6577E">
          <w:rPr>
            <w:rFonts w:eastAsia="Calibri"/>
            <w:sz w:val="28"/>
            <w:szCs w:val="28"/>
          </w:rPr>
          <w:t>9</w:t>
        </w:r>
        <w:r w:rsidR="002D6CC1" w:rsidRPr="00E6577E">
          <w:rPr>
            <w:rFonts w:eastAsia="Calibri"/>
            <w:sz w:val="28"/>
            <w:szCs w:val="28"/>
          </w:rPr>
          <w:t xml:space="preserve">. </w:t>
        </w:r>
        <w:r w:rsidR="001809F5" w:rsidRPr="00E6577E">
          <w:rPr>
            <w:rFonts w:eastAsia="Calibri"/>
            <w:sz w:val="28"/>
            <w:szCs w:val="28"/>
          </w:rPr>
          <w:t>Приложения №№</w:t>
        </w:r>
      </w:hyperlink>
      <w:r w:rsidR="00FD4078" w:rsidRPr="00E6577E">
        <w:rPr>
          <w:rFonts w:eastAsia="Calibri"/>
          <w:sz w:val="28"/>
          <w:szCs w:val="28"/>
          <w:lang w:eastAsia="en-US"/>
        </w:rPr>
        <w:t>1,</w:t>
      </w:r>
      <w:r w:rsidR="0032320D" w:rsidRPr="00E6577E">
        <w:rPr>
          <w:rFonts w:eastAsia="Calibri"/>
          <w:sz w:val="28"/>
          <w:szCs w:val="28"/>
          <w:lang w:eastAsia="en-US"/>
        </w:rPr>
        <w:t xml:space="preserve"> 2,</w:t>
      </w:r>
      <w:r w:rsidR="00FD4078" w:rsidRPr="00E6577E">
        <w:rPr>
          <w:rFonts w:eastAsia="Calibri"/>
          <w:sz w:val="28"/>
          <w:szCs w:val="28"/>
          <w:lang w:eastAsia="en-US"/>
        </w:rPr>
        <w:t xml:space="preserve"> 5, </w:t>
      </w:r>
      <w:r w:rsidR="00254657" w:rsidRPr="00E6577E">
        <w:rPr>
          <w:rFonts w:eastAsia="Calibri"/>
          <w:sz w:val="28"/>
          <w:szCs w:val="28"/>
          <w:lang w:eastAsia="en-US"/>
        </w:rPr>
        <w:t xml:space="preserve">6, </w:t>
      </w:r>
      <w:r w:rsidR="00FD4078" w:rsidRPr="00E6577E">
        <w:rPr>
          <w:rFonts w:eastAsia="Calibri"/>
          <w:sz w:val="28"/>
          <w:szCs w:val="28"/>
          <w:lang w:eastAsia="en-US"/>
        </w:rPr>
        <w:t>9</w:t>
      </w:r>
      <w:r w:rsidR="0032320D" w:rsidRPr="00E6577E">
        <w:rPr>
          <w:rFonts w:eastAsia="Calibri"/>
          <w:sz w:val="28"/>
          <w:szCs w:val="28"/>
          <w:lang w:eastAsia="en-US"/>
        </w:rPr>
        <w:t>, 11</w:t>
      </w:r>
      <w:r w:rsidR="00CF174A" w:rsidRPr="00E6577E">
        <w:rPr>
          <w:rFonts w:eastAsia="Calibri"/>
          <w:sz w:val="28"/>
          <w:szCs w:val="28"/>
          <w:lang w:eastAsia="en-US"/>
        </w:rPr>
        <w:t xml:space="preserve"> </w:t>
      </w:r>
      <w:r w:rsidR="001809F5" w:rsidRPr="00E6577E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2015-2020 годы» изло</w:t>
      </w:r>
      <w:r w:rsidR="00801DD4" w:rsidRPr="00E6577E">
        <w:rPr>
          <w:rFonts w:eastAsia="Calibri"/>
          <w:sz w:val="28"/>
          <w:szCs w:val="28"/>
          <w:lang w:eastAsia="en-US"/>
        </w:rPr>
        <w:t>жить согласно приложениям №</w:t>
      </w:r>
      <w:r w:rsidR="00255A10" w:rsidRPr="00E6577E">
        <w:rPr>
          <w:rFonts w:eastAsia="Calibri"/>
          <w:sz w:val="28"/>
          <w:szCs w:val="28"/>
          <w:lang w:eastAsia="en-US"/>
        </w:rPr>
        <w:t>1-</w:t>
      </w:r>
      <w:r w:rsidR="00254657" w:rsidRPr="00E6577E">
        <w:rPr>
          <w:rFonts w:eastAsia="Calibri"/>
          <w:sz w:val="28"/>
          <w:szCs w:val="28"/>
          <w:lang w:eastAsia="en-US"/>
        </w:rPr>
        <w:t>6</w:t>
      </w:r>
      <w:r w:rsidR="001809F5" w:rsidRPr="00E6577E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F174A" w:rsidRPr="00E6577E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1809F5" w:rsidRPr="00E6577E">
        <w:rPr>
          <w:rFonts w:eastAsia="Calibri"/>
          <w:sz w:val="28"/>
          <w:szCs w:val="28"/>
          <w:lang w:eastAsia="en-US"/>
        </w:rPr>
        <w:t>.</w:t>
      </w:r>
    </w:p>
    <w:p w:rsidR="001243A0" w:rsidRPr="00E6577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2</w:t>
      </w:r>
      <w:r w:rsidR="0052602A" w:rsidRPr="00E6577E">
        <w:rPr>
          <w:rFonts w:eastAsia="Calibri"/>
          <w:sz w:val="28"/>
          <w:szCs w:val="28"/>
          <w:lang w:eastAsia="en-US"/>
        </w:rPr>
        <w:t>. Настоящее постановление действует в части, не противоречаще</w:t>
      </w:r>
      <w:r w:rsidR="00171E31" w:rsidRPr="00E6577E">
        <w:rPr>
          <w:rFonts w:eastAsia="Calibri"/>
          <w:sz w:val="28"/>
          <w:szCs w:val="28"/>
          <w:lang w:eastAsia="en-US"/>
        </w:rPr>
        <w:t xml:space="preserve">й </w:t>
      </w:r>
      <w:r w:rsidR="001243A0" w:rsidRPr="00E6577E">
        <w:rPr>
          <w:rFonts w:eastAsia="Calibri"/>
          <w:sz w:val="28"/>
          <w:szCs w:val="28"/>
          <w:lang w:eastAsia="en-US"/>
        </w:rPr>
        <w:t xml:space="preserve">решению Пензенской городской Думы от 22.12.2016 № 608-30/6 «О бюджете города Пензы на 2017 год и плановый период 2018 и 2019 годов». </w:t>
      </w:r>
    </w:p>
    <w:p w:rsidR="00F23266" w:rsidRPr="00E6577E" w:rsidRDefault="002D6CC1" w:rsidP="00F232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6577E">
        <w:rPr>
          <w:rFonts w:eastAsia="Calibri"/>
          <w:sz w:val="28"/>
          <w:szCs w:val="28"/>
          <w:lang w:eastAsia="en-US"/>
        </w:rPr>
        <w:t>3</w:t>
      </w:r>
      <w:r w:rsidR="002A06EF" w:rsidRPr="00E6577E">
        <w:rPr>
          <w:rFonts w:eastAsia="Calibri"/>
          <w:sz w:val="28"/>
          <w:szCs w:val="28"/>
          <w:lang w:eastAsia="en-US"/>
        </w:rPr>
        <w:t xml:space="preserve">. </w:t>
      </w:r>
      <w:r w:rsidR="00F23266" w:rsidRPr="00E6577E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E6577E">
        <w:rPr>
          <w:rFonts w:eastAsia="Calibri"/>
          <w:sz w:val="28"/>
          <w:szCs w:val="28"/>
        </w:rPr>
        <w:t xml:space="preserve">оммуникационной </w:t>
      </w:r>
      <w:r w:rsidR="00F23266" w:rsidRPr="00E6577E">
        <w:rPr>
          <w:rFonts w:eastAsia="Calibri"/>
          <w:sz w:val="28"/>
          <w:szCs w:val="28"/>
        </w:rPr>
        <w:t>сети Интернет.</w:t>
      </w:r>
    </w:p>
    <w:p w:rsidR="0052602A" w:rsidRPr="00E6577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77E">
        <w:rPr>
          <w:rFonts w:eastAsia="Calibri"/>
          <w:sz w:val="28"/>
          <w:szCs w:val="28"/>
          <w:lang w:eastAsia="en-US"/>
        </w:rPr>
        <w:t>4</w:t>
      </w:r>
      <w:r w:rsidR="0052602A" w:rsidRPr="00E6577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2602A" w:rsidRPr="00E6577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602A" w:rsidRPr="00E6577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52602A" w:rsidRPr="00E6577E" w:rsidRDefault="0052602A" w:rsidP="001809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F139C" w:rsidRPr="00E6577E" w:rsidRDefault="003F139C" w:rsidP="001809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A7830" w:rsidRPr="00E6577E" w:rsidRDefault="008540A5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E6577E">
        <w:rPr>
          <w:b/>
          <w:sz w:val="28"/>
          <w:szCs w:val="28"/>
        </w:rPr>
        <w:t>И.о</w:t>
      </w:r>
      <w:proofErr w:type="spellEnd"/>
      <w:r w:rsidRPr="00E6577E">
        <w:rPr>
          <w:b/>
          <w:sz w:val="28"/>
          <w:szCs w:val="28"/>
        </w:rPr>
        <w:t>.</w:t>
      </w:r>
      <w:r w:rsidR="00D1477A" w:rsidRPr="00E6577E">
        <w:rPr>
          <w:b/>
          <w:sz w:val="28"/>
          <w:szCs w:val="28"/>
        </w:rPr>
        <w:t xml:space="preserve"> </w:t>
      </w:r>
      <w:r w:rsidRPr="00E6577E">
        <w:rPr>
          <w:b/>
          <w:sz w:val="28"/>
          <w:szCs w:val="28"/>
        </w:rPr>
        <w:t>г</w:t>
      </w:r>
      <w:r w:rsidR="003439EC" w:rsidRPr="00E6577E">
        <w:rPr>
          <w:b/>
          <w:sz w:val="28"/>
          <w:szCs w:val="28"/>
        </w:rPr>
        <w:t>лав</w:t>
      </w:r>
      <w:r w:rsidRPr="00E6577E">
        <w:rPr>
          <w:b/>
          <w:sz w:val="28"/>
          <w:szCs w:val="28"/>
        </w:rPr>
        <w:t>ы</w:t>
      </w:r>
      <w:r w:rsidR="005B687E" w:rsidRPr="00E6577E">
        <w:rPr>
          <w:b/>
          <w:sz w:val="28"/>
          <w:szCs w:val="28"/>
        </w:rPr>
        <w:t xml:space="preserve"> администрации города </w:t>
      </w:r>
      <w:r w:rsidR="005B687E" w:rsidRPr="00E6577E">
        <w:rPr>
          <w:b/>
          <w:sz w:val="28"/>
          <w:szCs w:val="28"/>
        </w:rPr>
        <w:tab/>
      </w:r>
      <w:r w:rsidR="005B687E" w:rsidRPr="00E6577E">
        <w:rPr>
          <w:b/>
          <w:sz w:val="28"/>
          <w:szCs w:val="28"/>
        </w:rPr>
        <w:tab/>
      </w:r>
      <w:r w:rsidR="005B687E" w:rsidRPr="00E6577E">
        <w:rPr>
          <w:b/>
          <w:sz w:val="28"/>
          <w:szCs w:val="28"/>
        </w:rPr>
        <w:tab/>
        <w:t xml:space="preserve">    </w:t>
      </w:r>
      <w:r w:rsidR="00176D37" w:rsidRPr="00E6577E">
        <w:rPr>
          <w:b/>
          <w:sz w:val="28"/>
          <w:szCs w:val="28"/>
        </w:rPr>
        <w:t xml:space="preserve">     </w:t>
      </w:r>
      <w:r w:rsidR="00035144" w:rsidRPr="00E6577E">
        <w:rPr>
          <w:b/>
          <w:sz w:val="28"/>
          <w:szCs w:val="28"/>
        </w:rPr>
        <w:t xml:space="preserve">       </w:t>
      </w:r>
      <w:r w:rsidR="00176D37" w:rsidRPr="00E6577E">
        <w:rPr>
          <w:b/>
          <w:sz w:val="28"/>
          <w:szCs w:val="28"/>
        </w:rPr>
        <w:t xml:space="preserve"> </w:t>
      </w:r>
      <w:r w:rsidRPr="00E6577E">
        <w:rPr>
          <w:b/>
          <w:sz w:val="28"/>
          <w:szCs w:val="28"/>
        </w:rPr>
        <w:t xml:space="preserve">   </w:t>
      </w:r>
      <w:proofErr w:type="spellStart"/>
      <w:r w:rsidRPr="00E6577E">
        <w:rPr>
          <w:b/>
          <w:sz w:val="28"/>
          <w:szCs w:val="28"/>
        </w:rPr>
        <w:t>С.В.Волков</w:t>
      </w:r>
      <w:proofErr w:type="spellEnd"/>
    </w:p>
    <w:p w:rsidR="00AA7830" w:rsidRPr="00E6577E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30" w:rsidRPr="00E6577E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90259F" w:rsidRPr="00E6577E" w:rsidRDefault="0090259F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E6577E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E6577E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E6577E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E6577E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E6577E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E6577E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E6577E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E6577E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56CB" w:rsidRPr="00E6577E" w:rsidRDefault="002756CB" w:rsidP="00760768">
      <w:pPr>
        <w:tabs>
          <w:tab w:val="left" w:pos="5387"/>
        </w:tabs>
        <w:autoSpaceDE w:val="0"/>
        <w:autoSpaceDN w:val="0"/>
        <w:adjustRightInd w:val="0"/>
        <w:ind w:firstLine="5529"/>
        <w:jc w:val="both"/>
        <w:rPr>
          <w:sz w:val="28"/>
          <w:szCs w:val="28"/>
        </w:rPr>
        <w:sectPr w:rsidR="002756CB" w:rsidRPr="00E6577E" w:rsidSect="00B9055C">
          <w:pgSz w:w="11906" w:h="16838"/>
          <w:pgMar w:top="1276" w:right="850" w:bottom="851" w:left="1560" w:header="708" w:footer="708" w:gutter="0"/>
          <w:cols w:space="708"/>
          <w:docGrid w:linePitch="360"/>
        </w:sectPr>
      </w:pPr>
    </w:p>
    <w:p w:rsidR="00760768" w:rsidRPr="00E6577E" w:rsidRDefault="00760768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lastRenderedPageBreak/>
        <w:t>Приложение</w:t>
      </w:r>
      <w:r w:rsidR="00FE5EBD" w:rsidRPr="00E6577E">
        <w:rPr>
          <w:b/>
          <w:sz w:val="24"/>
          <w:szCs w:val="24"/>
        </w:rPr>
        <w:t xml:space="preserve"> </w:t>
      </w:r>
      <w:r w:rsidR="0058038A" w:rsidRPr="00E6577E">
        <w:rPr>
          <w:b/>
          <w:sz w:val="24"/>
          <w:szCs w:val="24"/>
        </w:rPr>
        <w:t>№ 1</w:t>
      </w:r>
    </w:p>
    <w:p w:rsidR="00760768" w:rsidRPr="00E6577E" w:rsidRDefault="00760768" w:rsidP="008240D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E6577E">
        <w:rPr>
          <w:sz w:val="24"/>
          <w:szCs w:val="24"/>
        </w:rPr>
        <w:t>к постановлению</w:t>
      </w:r>
      <w:r w:rsidR="008240D0" w:rsidRPr="00E6577E">
        <w:rPr>
          <w:sz w:val="24"/>
          <w:szCs w:val="24"/>
        </w:rPr>
        <w:t xml:space="preserve"> </w:t>
      </w:r>
      <w:r w:rsidRPr="00E6577E">
        <w:rPr>
          <w:sz w:val="24"/>
          <w:szCs w:val="24"/>
        </w:rPr>
        <w:t>администрации города</w:t>
      </w:r>
      <w:r w:rsidR="008240D0" w:rsidRPr="00E6577E">
        <w:rPr>
          <w:sz w:val="24"/>
          <w:szCs w:val="24"/>
        </w:rPr>
        <w:t xml:space="preserve"> Пензы</w:t>
      </w:r>
    </w:p>
    <w:p w:rsidR="00F97324" w:rsidRPr="00E6577E" w:rsidRDefault="00F97324" w:rsidP="00F97324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770551" w:rsidRPr="00E6577E">
        <w:rPr>
          <w:sz w:val="24"/>
          <w:szCs w:val="24"/>
        </w:rPr>
        <w:t>28.09.</w:t>
      </w:r>
      <w:r w:rsidR="00223FA7" w:rsidRPr="00E6577E">
        <w:rPr>
          <w:sz w:val="24"/>
          <w:szCs w:val="24"/>
        </w:rPr>
        <w:t>2017</w:t>
      </w:r>
      <w:r w:rsidRPr="00E6577E">
        <w:rPr>
          <w:sz w:val="24"/>
          <w:szCs w:val="24"/>
        </w:rPr>
        <w:t xml:space="preserve"> № </w:t>
      </w:r>
      <w:r w:rsidR="00770551" w:rsidRPr="00E6577E">
        <w:rPr>
          <w:sz w:val="24"/>
          <w:szCs w:val="24"/>
        </w:rPr>
        <w:t>1805/3</w:t>
      </w:r>
    </w:p>
    <w:p w:rsidR="00760768" w:rsidRPr="00E6577E" w:rsidRDefault="00760768" w:rsidP="006D56D9">
      <w:pPr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</w:p>
    <w:p w:rsidR="005C2B98" w:rsidRPr="00E6577E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№1 к муниципальной программе</w:t>
      </w:r>
    </w:p>
    <w:p w:rsidR="005C2B98" w:rsidRPr="00E6577E" w:rsidRDefault="0019002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</w:t>
      </w:r>
      <w:r w:rsidR="005C2B98" w:rsidRPr="00E6577E">
        <w:rPr>
          <w:rFonts w:ascii="Times New Roman" w:hAnsi="Times New Roman" w:cs="Times New Roman"/>
          <w:sz w:val="24"/>
          <w:szCs w:val="24"/>
        </w:rPr>
        <w:t>Развитие экономики</w:t>
      </w:r>
    </w:p>
    <w:p w:rsidR="005C2B98" w:rsidRPr="00E6577E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5C2B98" w:rsidRPr="00E6577E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5C2B98" w:rsidRPr="00E6577E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2015 - 2020 годы</w:t>
      </w:r>
      <w:r w:rsidR="00190028" w:rsidRPr="00E6577E">
        <w:rPr>
          <w:rFonts w:ascii="Times New Roman" w:hAnsi="Times New Roman" w:cs="Times New Roman"/>
          <w:sz w:val="24"/>
          <w:szCs w:val="24"/>
        </w:rPr>
        <w:t>»</w:t>
      </w:r>
    </w:p>
    <w:p w:rsidR="005C2B98" w:rsidRPr="00E6577E" w:rsidRDefault="005C2B98" w:rsidP="005C2B98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2B98" w:rsidRPr="00E6577E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Перечень целевых показателей муниципальной программы</w:t>
      </w:r>
    </w:p>
    <w:p w:rsidR="005C2B98" w:rsidRPr="00E6577E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</w:t>
      </w:r>
      <w:r w:rsidR="004B55F8" w:rsidRPr="00E6577E">
        <w:rPr>
          <w:sz w:val="24"/>
          <w:szCs w:val="24"/>
        </w:rPr>
        <w:t xml:space="preserve">принимательства в городе Пензе </w:t>
      </w:r>
      <w:r w:rsidRPr="00E6577E">
        <w:rPr>
          <w:sz w:val="24"/>
          <w:szCs w:val="24"/>
        </w:rPr>
        <w:t>на 2015 – 2020 годы»</w:t>
      </w:r>
    </w:p>
    <w:p w:rsidR="005C2B98" w:rsidRPr="00E6577E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850"/>
        <w:gridCol w:w="2693"/>
        <w:gridCol w:w="1134"/>
        <w:gridCol w:w="1134"/>
        <w:gridCol w:w="1134"/>
        <w:gridCol w:w="1134"/>
        <w:gridCol w:w="1134"/>
        <w:gridCol w:w="1134"/>
        <w:gridCol w:w="1275"/>
      </w:tblGrid>
      <w:tr w:rsidR="005C2B98" w:rsidRPr="00E6577E" w:rsidTr="005C08E9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5C2B98" w:rsidRPr="00E6577E" w:rsidTr="005C08E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N </w:t>
            </w:r>
            <w:proofErr w:type="gramStart"/>
            <w:r w:rsidRPr="00E6577E">
              <w:rPr>
                <w:sz w:val="24"/>
                <w:szCs w:val="24"/>
              </w:rPr>
              <w:t>п</w:t>
            </w:r>
            <w:proofErr w:type="gramEnd"/>
            <w:r w:rsidRPr="00E6577E">
              <w:rPr>
                <w:sz w:val="24"/>
                <w:szCs w:val="24"/>
              </w:rPr>
              <w:t>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C2B98" w:rsidRPr="00E6577E" w:rsidTr="005C08E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 год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11</w:t>
            </w:r>
          </w:p>
        </w:tc>
      </w:tr>
      <w:tr w:rsidR="005C2B98" w:rsidRPr="00E6577E" w:rsidTr="005C08E9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E6577E" w:rsidRDefault="004B55F8" w:rsidP="00C779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Подпрограмма 1 «Развитие </w:t>
            </w:r>
            <w:r w:rsidR="005C2B98" w:rsidRPr="00E6577E">
              <w:rPr>
                <w:sz w:val="24"/>
                <w:szCs w:val="24"/>
              </w:rPr>
              <w:t>и поддержка малого и среднего предпринимательства»</w:t>
            </w:r>
          </w:p>
        </w:tc>
      </w:tr>
      <w:tr w:rsidR="00B666C2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C7795A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1.18</w:t>
            </w:r>
          </w:p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1.19</w:t>
            </w:r>
          </w:p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  <w:p w:rsidR="00B666C2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39382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доходах бюджета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44CDF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8562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8562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8562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E6577E" w:rsidRDefault="008562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123</w:t>
            </w:r>
          </w:p>
        </w:tc>
      </w:tr>
      <w:tr w:rsidR="00B666C2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C7795A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</w:t>
            </w:r>
            <w:r w:rsidR="004B55F8" w:rsidRPr="00E6577E">
              <w:rPr>
                <w:rFonts w:eastAsia="Calibri"/>
                <w:sz w:val="24"/>
                <w:szCs w:val="24"/>
              </w:rPr>
              <w:t>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1.18</w:t>
            </w:r>
          </w:p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1.19</w:t>
            </w:r>
          </w:p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  <w:p w:rsidR="00924C7D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  <w:p w:rsidR="00B666C2" w:rsidRPr="00E6577E" w:rsidRDefault="00924C7D" w:rsidP="00924C7D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39382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доходах бюджета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44CDF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184B93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8562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184B93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E6577E" w:rsidRDefault="008562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123,5</w:t>
            </w:r>
          </w:p>
        </w:tc>
      </w:tr>
      <w:tr w:rsidR="00B666C2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C7795A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</w:t>
            </w:r>
            <w:r w:rsidRPr="00E6577E">
              <w:rPr>
                <w:rFonts w:eastAsia="Calibri"/>
                <w:sz w:val="24"/>
                <w:szCs w:val="24"/>
              </w:rPr>
              <w:lastRenderedPageBreak/>
              <w:t>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6" w:rsidRPr="00E6577E" w:rsidRDefault="00E54066" w:rsidP="00E5406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1.18</w:t>
            </w:r>
          </w:p>
          <w:p w:rsidR="00E54066" w:rsidRPr="00E6577E" w:rsidRDefault="00E54066" w:rsidP="00E5406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1.19</w:t>
            </w:r>
          </w:p>
          <w:p w:rsidR="00E54066" w:rsidRPr="00E6577E" w:rsidRDefault="00E54066" w:rsidP="00E5406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  <w:p w:rsidR="00E54066" w:rsidRPr="00E6577E" w:rsidRDefault="00E54066" w:rsidP="00E5406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  <w:p w:rsidR="00B666C2" w:rsidRPr="00E6577E" w:rsidRDefault="00E54066" w:rsidP="00E5406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29" w:rsidRPr="00E6577E" w:rsidRDefault="00393829" w:rsidP="0039382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44CDF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367A80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367A80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367A80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E6577E" w:rsidRDefault="00367A80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14</w:t>
            </w:r>
          </w:p>
        </w:tc>
      </w:tr>
      <w:tr w:rsidR="00B666C2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831C60" w:rsidP="00C7795A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lastRenderedPageBreak/>
              <w:t>4</w:t>
            </w:r>
            <w:r w:rsidR="00B666C2" w:rsidRPr="00E657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EA2C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  <w:p w:rsidR="00EA2CC5" w:rsidRPr="00E6577E" w:rsidRDefault="00EA2CC5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29" w:rsidRPr="00E6577E" w:rsidRDefault="00393829" w:rsidP="0039382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93C33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 xml:space="preserve"> е</w:t>
            </w:r>
            <w:r w:rsidR="00F44CDF" w:rsidRPr="00E6577E">
              <w:rPr>
                <w:rFonts w:eastAsia="Calibri"/>
                <w:sz w:val="28"/>
                <w:szCs w:val="28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A7153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A7153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A7153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E6577E" w:rsidRDefault="00A7153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960</w:t>
            </w:r>
          </w:p>
        </w:tc>
      </w:tr>
      <w:tr w:rsidR="00B666C2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831C60" w:rsidP="00C7795A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5</w:t>
            </w:r>
            <w:r w:rsidR="00B666C2" w:rsidRPr="00E657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F93C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E6577E">
              <w:rPr>
                <w:rFonts w:eastAsia="Calibri"/>
                <w:sz w:val="24"/>
                <w:szCs w:val="24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 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753E87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1.6</w:t>
            </w:r>
          </w:p>
          <w:p w:rsidR="00753E87" w:rsidRPr="00E6577E" w:rsidRDefault="00753E87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1.7</w:t>
            </w:r>
          </w:p>
          <w:p w:rsidR="00753E87" w:rsidRPr="00E6577E" w:rsidRDefault="00753E87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  <w:p w:rsidR="00753E87" w:rsidRPr="00E6577E" w:rsidRDefault="00753E87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1D320B" w:rsidP="004B55F8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44CDF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D45BA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D45BA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D45BA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E6577E" w:rsidRDefault="00FD45BA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15</w:t>
            </w:r>
          </w:p>
        </w:tc>
      </w:tr>
      <w:tr w:rsidR="00B666C2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831C60" w:rsidP="00C7795A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6</w:t>
            </w:r>
            <w:r w:rsidR="00B666C2" w:rsidRPr="00E657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4034C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B9" w:rsidRPr="00E6577E" w:rsidRDefault="007062B9" w:rsidP="007062B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1.6</w:t>
            </w:r>
          </w:p>
          <w:p w:rsidR="007062B9" w:rsidRPr="00E6577E" w:rsidRDefault="007062B9" w:rsidP="007062B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1.7</w:t>
            </w:r>
          </w:p>
          <w:p w:rsidR="007062B9" w:rsidRPr="00E6577E" w:rsidRDefault="007062B9" w:rsidP="007062B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  <w:p w:rsidR="007062B9" w:rsidRPr="00E6577E" w:rsidRDefault="007062B9" w:rsidP="007062B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1.11</w:t>
            </w:r>
          </w:p>
          <w:p w:rsidR="007062B9" w:rsidRPr="00E6577E" w:rsidRDefault="007062B9" w:rsidP="007062B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1.13</w:t>
            </w:r>
          </w:p>
          <w:p w:rsidR="007062B9" w:rsidRPr="00E6577E" w:rsidRDefault="007062B9" w:rsidP="007062B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  <w:p w:rsidR="00B666C2" w:rsidRPr="00E6577E" w:rsidRDefault="007062B9" w:rsidP="007062B9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A7" w:rsidRPr="00E6577E" w:rsidRDefault="004D52A7" w:rsidP="004D52A7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D52A7" w:rsidRPr="00E6577E" w:rsidRDefault="004D52A7" w:rsidP="004D52A7">
            <w:pPr>
              <w:jc w:val="center"/>
              <w:rPr>
                <w:sz w:val="24"/>
                <w:szCs w:val="24"/>
              </w:rPr>
            </w:pPr>
          </w:p>
          <w:p w:rsidR="00B666C2" w:rsidRPr="00E6577E" w:rsidRDefault="004D52A7" w:rsidP="004D52A7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44CDF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3C6C81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3C6C81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3C6C81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E6577E" w:rsidRDefault="003C6C81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18,8</w:t>
            </w:r>
          </w:p>
        </w:tc>
      </w:tr>
      <w:tr w:rsidR="00B666C2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831C60" w:rsidP="00C7795A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8"/>
                <w:szCs w:val="28"/>
              </w:rPr>
              <w:t>7</w:t>
            </w:r>
            <w:r w:rsidR="00B666C2" w:rsidRPr="00E657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C2" w:rsidRPr="00E6577E" w:rsidRDefault="00B666C2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92" w:rsidRPr="00E6577E" w:rsidRDefault="00B20D92" w:rsidP="00B20D92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1.6</w:t>
            </w:r>
          </w:p>
          <w:p w:rsidR="00B20D92" w:rsidRPr="00E6577E" w:rsidRDefault="00B20D92" w:rsidP="00B20D92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1.7</w:t>
            </w:r>
          </w:p>
          <w:p w:rsidR="00B20D92" w:rsidRPr="00E6577E" w:rsidRDefault="00B20D92" w:rsidP="00B20D92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  <w:p w:rsidR="00B20D92" w:rsidRPr="00E6577E" w:rsidRDefault="00B20D92" w:rsidP="00B20D92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1.11</w:t>
            </w:r>
          </w:p>
          <w:p w:rsidR="00B20D92" w:rsidRPr="00E6577E" w:rsidRDefault="00B20D92" w:rsidP="00B20D92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1.13</w:t>
            </w:r>
          </w:p>
          <w:p w:rsidR="00B20D92" w:rsidRPr="00E6577E" w:rsidRDefault="00B20D92" w:rsidP="00B20D92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  <w:p w:rsidR="00B20D92" w:rsidRPr="00E6577E" w:rsidRDefault="00B20D92" w:rsidP="00B20D92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A7" w:rsidRPr="00E6577E" w:rsidRDefault="004D52A7" w:rsidP="004D52A7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D52A7" w:rsidRPr="00E6577E" w:rsidRDefault="004D52A7" w:rsidP="004D52A7">
            <w:pPr>
              <w:jc w:val="center"/>
              <w:rPr>
                <w:sz w:val="24"/>
                <w:szCs w:val="24"/>
              </w:rPr>
            </w:pPr>
          </w:p>
          <w:p w:rsidR="00B666C2" w:rsidRPr="00E6577E" w:rsidRDefault="004D52A7" w:rsidP="004D52A7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F44CDF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B666C2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6D0A4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6D0A4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C2" w:rsidRPr="00E6577E" w:rsidRDefault="006D0A4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6C2" w:rsidRPr="00E6577E" w:rsidRDefault="006D0A49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49,9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4B55F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8</w:t>
            </w:r>
            <w:r w:rsidR="00991B7E" w:rsidRPr="00E6577E">
              <w:rPr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методическую, информационную, </w:t>
            </w:r>
            <w:r w:rsidRPr="00E6577E">
              <w:rPr>
                <w:sz w:val="24"/>
                <w:szCs w:val="24"/>
              </w:rPr>
              <w:lastRenderedPageBreak/>
              <w:t>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E273DC" w:rsidP="00E273DC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</w:t>
            </w:r>
          </w:p>
          <w:p w:rsidR="00E273DC" w:rsidRPr="00E6577E" w:rsidRDefault="00E273DC" w:rsidP="00E273DC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</w:t>
            </w:r>
          </w:p>
          <w:p w:rsidR="00E273DC" w:rsidRPr="00E6577E" w:rsidRDefault="00E273DC" w:rsidP="00E273DC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1.3</w:t>
            </w:r>
          </w:p>
          <w:p w:rsidR="00E273DC" w:rsidRPr="00E6577E" w:rsidRDefault="00E273DC" w:rsidP="00E273DC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1.4</w:t>
            </w:r>
          </w:p>
          <w:p w:rsidR="00E273DC" w:rsidRPr="00E6577E" w:rsidRDefault="00467C0E" w:rsidP="00E273DC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  <w:p w:rsidR="00E273DC" w:rsidRPr="00E6577E" w:rsidRDefault="00467C0E" w:rsidP="00E273DC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1.8</w:t>
            </w:r>
          </w:p>
          <w:p w:rsidR="00E273DC" w:rsidRPr="00E6577E" w:rsidRDefault="00467C0E" w:rsidP="00E273DC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1.9</w:t>
            </w:r>
          </w:p>
          <w:p w:rsidR="00BF229F" w:rsidRPr="00E6577E" w:rsidRDefault="00BF229F" w:rsidP="00467C0E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</w:t>
            </w:r>
            <w:r w:rsidR="00467C0E" w:rsidRPr="00E6577E">
              <w:rPr>
                <w:sz w:val="24"/>
                <w:szCs w:val="24"/>
              </w:rPr>
              <w:t>3</w:t>
            </w:r>
          </w:p>
          <w:p w:rsidR="0074222C" w:rsidRPr="00E6577E" w:rsidRDefault="0074222C" w:rsidP="00467C0E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  <w:r w:rsidRPr="00E6577E">
              <w:rPr>
                <w:sz w:val="24"/>
                <w:szCs w:val="24"/>
              </w:rPr>
              <w:t>;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предпринимательства;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2614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4B55F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9</w:t>
            </w:r>
            <w:r w:rsidR="00991B7E" w:rsidRPr="00E6577E">
              <w:rPr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Количество субъектов малого и среднего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E273DC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  <w:r w:rsidR="008C1523" w:rsidRPr="00E6577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4A542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4A542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991B7E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1.6</w:t>
            </w:r>
          </w:p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1.7</w:t>
            </w:r>
          </w:p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  <w:p w:rsidR="00DF7D76" w:rsidRPr="00E6577E" w:rsidRDefault="00DF7D76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  <w:r w:rsidR="008C1523" w:rsidRPr="00E6577E">
              <w:rPr>
                <w:sz w:val="24"/>
                <w:szCs w:val="24"/>
              </w:rPr>
              <w:t>1</w:t>
            </w:r>
          </w:p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1.13</w:t>
            </w:r>
          </w:p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  <w:p w:rsidR="005C2B98" w:rsidRPr="00E6577E" w:rsidRDefault="008C1523" w:rsidP="004A5428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639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991B7E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1.11</w:t>
            </w:r>
          </w:p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  <w:p w:rsidR="00DF7D76" w:rsidRPr="00E6577E" w:rsidRDefault="008C1523" w:rsidP="00DF7D7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1.14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39,5</w:t>
            </w:r>
          </w:p>
        </w:tc>
      </w:tr>
      <w:tr w:rsidR="00D337D6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E6577E" w:rsidRDefault="00991B7E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E6577E" w:rsidRDefault="00D337D6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Количество вновь зарегистрированных и действующих менее одного года субъектов малого и среднего предпринимательства, включая крестьянские (фермерские) хозяйства и потребительские кооперативы, получивших </w:t>
            </w:r>
            <w:r w:rsidRPr="00E6577E">
              <w:rPr>
                <w:sz w:val="24"/>
                <w:szCs w:val="24"/>
              </w:rPr>
              <w:lastRenderedPageBreak/>
              <w:t>субсидии (гранты)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E6577E" w:rsidRDefault="00387466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</w:t>
            </w:r>
            <w:r w:rsidR="001672FE" w:rsidRPr="00E6577E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D6" w:rsidRPr="00E6577E" w:rsidRDefault="00D337D6" w:rsidP="00D337D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D337D6" w:rsidRPr="00E6577E" w:rsidRDefault="00D337D6" w:rsidP="00D337D6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</w:t>
            </w:r>
            <w:r w:rsidRPr="00E6577E">
              <w:rPr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E6577E" w:rsidRDefault="00D337D6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E6577E" w:rsidRDefault="00D337D6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E6577E" w:rsidRDefault="0079120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E6577E" w:rsidRDefault="004A542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E6577E" w:rsidRDefault="004A542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6" w:rsidRPr="00E6577E" w:rsidRDefault="00D337D6" w:rsidP="004A542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7D6" w:rsidRPr="00E6577E" w:rsidRDefault="00D337D6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5C2B98" w:rsidRPr="00E6577E" w:rsidTr="005C08E9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Подпрограмма 2 «Развитие системы закупок товаров, работ, услуг для обеспечения муниципальных нужд города Пензы»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991B7E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bookmarkStart w:id="3" w:name="OLE_LINK1"/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250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991B7E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</w:t>
            </w:r>
          </w:p>
        </w:tc>
      </w:tr>
      <w:tr w:rsidR="005C2B98" w:rsidRPr="00E6577E" w:rsidTr="005C08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991B7E" w:rsidP="00212496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Количество проведенных 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2.3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не менее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B98" w:rsidRPr="00E6577E" w:rsidRDefault="005C2B98" w:rsidP="00C7795A">
            <w:pPr>
              <w:jc w:val="center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не менее 3</w:t>
            </w:r>
          </w:p>
        </w:tc>
      </w:tr>
    </w:tbl>
    <w:p w:rsidR="005C2B98" w:rsidRPr="00E6577E" w:rsidRDefault="00ED607E" w:rsidP="00ED607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 xml:space="preserve"> </w:t>
      </w:r>
      <w:r w:rsidR="00E5717F" w:rsidRPr="00E6577E">
        <w:rPr>
          <w:sz w:val="24"/>
          <w:szCs w:val="24"/>
        </w:rPr>
        <w:t>».</w:t>
      </w:r>
    </w:p>
    <w:p w:rsidR="005C2B98" w:rsidRPr="00E6577E" w:rsidRDefault="005C2B98" w:rsidP="005C2B98">
      <w:pPr>
        <w:widowControl w:val="0"/>
        <w:autoSpaceDE w:val="0"/>
        <w:autoSpaceDN w:val="0"/>
        <w:adjustRightInd w:val="0"/>
        <w:ind w:firstLine="851"/>
        <w:outlineLvl w:val="2"/>
        <w:rPr>
          <w:sz w:val="24"/>
          <w:szCs w:val="24"/>
        </w:rPr>
      </w:pPr>
    </w:p>
    <w:p w:rsidR="005C2B98" w:rsidRPr="00E6577E" w:rsidRDefault="005C2B98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t xml:space="preserve">Первый заместитель главы администрации                                                                                          </w:t>
      </w:r>
      <w:r w:rsidR="00F526D0" w:rsidRPr="00E6577E">
        <w:rPr>
          <w:b/>
          <w:sz w:val="24"/>
          <w:szCs w:val="24"/>
        </w:rPr>
        <w:t xml:space="preserve">                         </w:t>
      </w:r>
      <w:r w:rsidRPr="00E6577E">
        <w:rPr>
          <w:b/>
          <w:sz w:val="24"/>
          <w:szCs w:val="24"/>
        </w:rPr>
        <w:t xml:space="preserve">             </w:t>
      </w:r>
      <w:proofErr w:type="spellStart"/>
      <w:r w:rsidRPr="00E6577E">
        <w:rPr>
          <w:b/>
          <w:sz w:val="24"/>
          <w:szCs w:val="24"/>
        </w:rPr>
        <w:t>С.В.Волков</w:t>
      </w:r>
      <w:proofErr w:type="spellEnd"/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</w:p>
    <w:p w:rsidR="008375BC" w:rsidRPr="00E6577E" w:rsidRDefault="008375BC" w:rsidP="008375BC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t xml:space="preserve">Приложение №2 </w:t>
      </w:r>
    </w:p>
    <w:p w:rsidR="008375BC" w:rsidRPr="00E6577E" w:rsidRDefault="008375BC" w:rsidP="008375BC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к постановлению администрации города Пензы </w:t>
      </w:r>
    </w:p>
    <w:p w:rsidR="009B40ED" w:rsidRPr="00E6577E" w:rsidRDefault="009B40ED" w:rsidP="009B40ED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2A1062" w:rsidRPr="00E6577E">
        <w:rPr>
          <w:sz w:val="24"/>
          <w:szCs w:val="24"/>
        </w:rPr>
        <w:t>28.09.2017</w:t>
      </w:r>
      <w:r w:rsidRPr="00E6577E">
        <w:rPr>
          <w:sz w:val="24"/>
          <w:szCs w:val="24"/>
        </w:rPr>
        <w:t xml:space="preserve"> № </w:t>
      </w:r>
      <w:r w:rsidR="002A1062" w:rsidRPr="00E6577E">
        <w:rPr>
          <w:sz w:val="24"/>
          <w:szCs w:val="24"/>
        </w:rPr>
        <w:t>1805/3</w:t>
      </w:r>
    </w:p>
    <w:p w:rsidR="008375BC" w:rsidRPr="00E6577E" w:rsidRDefault="008375BC" w:rsidP="008375BC">
      <w:pPr>
        <w:jc w:val="right"/>
        <w:rPr>
          <w:sz w:val="24"/>
          <w:szCs w:val="24"/>
        </w:rPr>
      </w:pPr>
    </w:p>
    <w:p w:rsidR="008375BC" w:rsidRPr="00E6577E" w:rsidRDefault="008375BC" w:rsidP="008375BC">
      <w:pPr>
        <w:jc w:val="right"/>
        <w:rPr>
          <w:sz w:val="24"/>
          <w:szCs w:val="24"/>
        </w:rPr>
      </w:pP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lastRenderedPageBreak/>
        <w:t>«Развитие экономики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8375BC" w:rsidRPr="00E6577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375BC" w:rsidRPr="00E6577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8375BC" w:rsidRPr="00E6577E" w:rsidRDefault="005B7763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</w:t>
      </w:r>
      <w:r w:rsidR="008375BC" w:rsidRPr="00E6577E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 в городе Пензе на 2015 - 2020 годы</w:t>
      </w:r>
      <w:r w:rsidRPr="00E6577E">
        <w:rPr>
          <w:rFonts w:ascii="Times New Roman" w:hAnsi="Times New Roman" w:cs="Times New Roman"/>
          <w:sz w:val="24"/>
          <w:szCs w:val="24"/>
        </w:rPr>
        <w:t>»</w:t>
      </w:r>
    </w:p>
    <w:p w:rsidR="008375BC" w:rsidRPr="00E6577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559"/>
        <w:gridCol w:w="1128"/>
        <w:gridCol w:w="1247"/>
        <w:gridCol w:w="1247"/>
        <w:gridCol w:w="1247"/>
        <w:gridCol w:w="1368"/>
        <w:gridCol w:w="1276"/>
        <w:gridCol w:w="1275"/>
      </w:tblGrid>
      <w:tr w:rsidR="008375BC" w:rsidRPr="00E6577E" w:rsidTr="004B55F8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8375BC" w:rsidRPr="00E6577E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E6577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6577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E6577E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8375BC" w:rsidRPr="00E6577E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C05827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10202,288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112</w:t>
            </w:r>
            <w:r w:rsidR="008375BC" w:rsidRPr="00E6577E">
              <w:rPr>
                <w:rFonts w:eastAsia="Calibri"/>
                <w:sz w:val="24"/>
                <w:szCs w:val="24"/>
              </w:rPr>
              <w:t>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C05827" w:rsidP="009866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67176,148</w:t>
            </w:r>
          </w:p>
        </w:tc>
      </w:tr>
      <w:tr w:rsidR="008375BC" w:rsidRPr="00E6577E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C05827" w:rsidP="009866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10202,288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112</w:t>
            </w:r>
            <w:r w:rsidR="008375BC" w:rsidRPr="00E6577E">
              <w:rPr>
                <w:rFonts w:eastAsia="Calibri"/>
                <w:sz w:val="24"/>
                <w:szCs w:val="24"/>
              </w:rPr>
              <w:t>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C05827" w:rsidP="00DE65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67176,148</w:t>
            </w:r>
          </w:p>
        </w:tc>
      </w:tr>
      <w:tr w:rsidR="008375BC" w:rsidRPr="00E6577E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8375BC" w:rsidRPr="00E6577E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13</w:t>
            </w:r>
            <w:r w:rsidR="005039E6" w:rsidRPr="00E6577E">
              <w:rPr>
                <w:rFonts w:eastAsia="Calibri"/>
                <w:sz w:val="24"/>
                <w:szCs w:val="24"/>
              </w:rPr>
              <w:t>0</w:t>
            </w:r>
            <w:r w:rsidR="008375BC" w:rsidRPr="00E6577E">
              <w:rPr>
                <w:rFonts w:eastAsia="Calibri"/>
                <w:sz w:val="24"/>
                <w:szCs w:val="24"/>
              </w:rPr>
              <w:t>0</w:t>
            </w:r>
            <w:r w:rsidR="005039E6" w:rsidRPr="00E6577E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2400,</w:t>
            </w:r>
            <w:r w:rsidR="008375BC"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47</w:t>
            </w:r>
            <w:r w:rsidR="008375BC" w:rsidRPr="00E6577E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8375BC" w:rsidRPr="00E6577E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13</w:t>
            </w:r>
            <w:r w:rsidR="005039E6" w:rsidRPr="00E6577E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2400,</w:t>
            </w:r>
            <w:r w:rsidR="008375BC"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986655" w:rsidP="004B55F8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47</w:t>
            </w:r>
            <w:r w:rsidR="008375BC" w:rsidRPr="00E6577E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8375BC" w:rsidRPr="00E6577E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Своевременное обновление раздела «Предпринимательство»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8375BC" w:rsidRPr="00E6577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E6577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8375BC" w:rsidRPr="00E6577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E6577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</w:t>
            </w:r>
            <w:r w:rsidRPr="00E6577E">
              <w:rPr>
                <w:sz w:val="24"/>
                <w:szCs w:val="24"/>
              </w:rPr>
              <w:lastRenderedPageBreak/>
              <w:t xml:space="preserve">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</w:t>
            </w:r>
            <w:r w:rsidR="00B65406" w:rsidRPr="00E6577E">
              <w:rPr>
                <w:sz w:val="24"/>
                <w:szCs w:val="24"/>
              </w:rPr>
              <w:t>информационных стендов в здании</w:t>
            </w:r>
            <w:r w:rsidRPr="00E6577E">
              <w:rPr>
                <w:sz w:val="24"/>
                <w:szCs w:val="24"/>
              </w:rPr>
              <w:t xml:space="preserve"> администрации города Пензы, а также администрациях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8375BC" w:rsidRPr="00E6577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E6577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8375BC" w:rsidRPr="00E6577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E657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муниципальные правовые акты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  <w:r w:rsidRPr="00E6577E">
              <w:rPr>
                <w:sz w:val="24"/>
                <w:szCs w:val="24"/>
              </w:rPr>
              <w:t>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8375BC" w:rsidRPr="00E6577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E6577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Оказание консультационных услуг по вопросам открытия собственного дела, регистрации в соответствующих органах, написания </w:t>
            </w:r>
            <w:r w:rsidRPr="00E6577E">
              <w:rPr>
                <w:sz w:val="24"/>
                <w:szCs w:val="24"/>
              </w:rPr>
              <w:lastRenderedPageBreak/>
              <w:t>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8375BC" w:rsidRPr="00E6577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E6577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и </w:t>
            </w:r>
            <w:r w:rsidRPr="00E6577E">
              <w:rPr>
                <w:sz w:val="24"/>
                <w:szCs w:val="24"/>
              </w:rPr>
              <w:lastRenderedPageBreak/>
              <w:t>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E6577E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E6577E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1000,0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</w:t>
            </w:r>
            <w:r w:rsidRPr="00E6577E">
              <w:rPr>
                <w:sz w:val="24"/>
                <w:szCs w:val="24"/>
              </w:rPr>
              <w:lastRenderedPageBreak/>
              <w:t>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D2B34" w:rsidP="008375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9</w:t>
            </w:r>
            <w:r w:rsidR="008375BC" w:rsidRPr="00E6577E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D2B34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9</w:t>
            </w:r>
            <w:r w:rsidR="008375BC" w:rsidRPr="00E6577E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E6577E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E6577E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E6577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419AB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«одного </w:t>
            </w:r>
            <w:r w:rsidRPr="00E6577E">
              <w:rPr>
                <w:sz w:val="24"/>
                <w:szCs w:val="24"/>
              </w:rPr>
              <w:lastRenderedPageBreak/>
              <w:t>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D310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lastRenderedPageBreak/>
              <w:t xml:space="preserve">бюджет </w:t>
            </w:r>
            <w:r w:rsidRPr="00E6577E">
              <w:rPr>
                <w:rFonts w:eastAsia="Calibri"/>
                <w:sz w:val="24"/>
                <w:szCs w:val="24"/>
              </w:rPr>
              <w:lastRenderedPageBreak/>
              <w:t>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9866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3</w:t>
            </w:r>
            <w:r w:rsidR="00986655" w:rsidRPr="00E6577E">
              <w:rPr>
                <w:rFonts w:eastAsia="Calibri"/>
                <w:sz w:val="24"/>
                <w:szCs w:val="24"/>
              </w:rPr>
              <w:t>0</w:t>
            </w:r>
            <w:r w:rsidRPr="00E6577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986655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2400,</w:t>
            </w:r>
            <w:r w:rsidR="008419AB"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E6577E" w:rsidRDefault="00986655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27</w:t>
            </w:r>
            <w:r w:rsidR="008419AB" w:rsidRPr="00E6577E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E12160" w:rsidRPr="00E6577E" w:rsidTr="004B55F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E12160" w:rsidRPr="00E6577E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8902,288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62476,148</w:t>
            </w:r>
          </w:p>
        </w:tc>
      </w:tr>
      <w:tr w:rsidR="00E12160" w:rsidRPr="00E6577E" w:rsidTr="004B55F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4B55F8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8902,288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60" w:rsidRPr="00E6577E" w:rsidRDefault="00E12160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62476,148</w:t>
            </w:r>
          </w:p>
        </w:tc>
      </w:tr>
      <w:tr w:rsidR="008419AB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419AB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8419AB" w:rsidRPr="00E6577E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E12160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8902,288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E6577E" w:rsidRDefault="00E12160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62476,148</w:t>
            </w:r>
          </w:p>
        </w:tc>
      </w:tr>
      <w:tr w:rsidR="008419AB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8419AB" w:rsidRPr="00E6577E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419AB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8419AB" w:rsidRPr="00E6577E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419AB" w:rsidRPr="00E6577E" w:rsidTr="004B55F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633EED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8419AB" w:rsidRPr="00E6577E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E6577E" w:rsidRDefault="008419A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15D0C" w:rsidRPr="00E6577E" w:rsidRDefault="008375BC" w:rsidP="00E15D0C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t>».</w:t>
      </w:r>
    </w:p>
    <w:p w:rsidR="008375BC" w:rsidRPr="00E6577E" w:rsidRDefault="008375BC" w:rsidP="00E15D0C">
      <w:pPr>
        <w:jc w:val="right"/>
        <w:rPr>
          <w:b/>
          <w:sz w:val="28"/>
          <w:szCs w:val="28"/>
        </w:rPr>
      </w:pPr>
      <w:r w:rsidRPr="00E6577E">
        <w:rPr>
          <w:b/>
          <w:sz w:val="28"/>
          <w:szCs w:val="28"/>
        </w:rPr>
        <w:lastRenderedPageBreak/>
        <w:t>Первый заместитель главы администрации города</w:t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  <w:t xml:space="preserve">                     </w:t>
      </w:r>
      <w:r w:rsidRPr="00E6577E">
        <w:rPr>
          <w:b/>
          <w:sz w:val="28"/>
          <w:szCs w:val="28"/>
        </w:rPr>
        <w:tab/>
        <w:t xml:space="preserve">                          С.В. Волков</w:t>
      </w:r>
    </w:p>
    <w:p w:rsidR="00896457" w:rsidRPr="00E6577E" w:rsidRDefault="00A95890" w:rsidP="00896457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br w:type="page"/>
      </w:r>
      <w:r w:rsidR="00896457" w:rsidRPr="00E6577E">
        <w:rPr>
          <w:b/>
          <w:sz w:val="24"/>
          <w:szCs w:val="24"/>
        </w:rPr>
        <w:lastRenderedPageBreak/>
        <w:t xml:space="preserve">Приложение № </w:t>
      </w:r>
      <w:r w:rsidR="009B2021" w:rsidRPr="00E6577E">
        <w:rPr>
          <w:b/>
          <w:sz w:val="24"/>
          <w:szCs w:val="24"/>
        </w:rPr>
        <w:t>6</w:t>
      </w:r>
    </w:p>
    <w:p w:rsidR="00896457" w:rsidRPr="00E6577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E6577E">
        <w:rPr>
          <w:sz w:val="24"/>
          <w:szCs w:val="24"/>
        </w:rPr>
        <w:t>к постановлению админист</w:t>
      </w:r>
      <w:r w:rsidR="00A95890" w:rsidRPr="00E6577E">
        <w:rPr>
          <w:sz w:val="24"/>
          <w:szCs w:val="24"/>
        </w:rPr>
        <w:t>рации города Пензы</w:t>
      </w:r>
    </w:p>
    <w:p w:rsidR="009B40ED" w:rsidRPr="00E6577E" w:rsidRDefault="009B40ED" w:rsidP="009B40ED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910A43" w:rsidRPr="00E6577E">
        <w:rPr>
          <w:sz w:val="24"/>
          <w:szCs w:val="24"/>
        </w:rPr>
        <w:t>28.09</w:t>
      </w:r>
      <w:r w:rsidRPr="00E6577E">
        <w:rPr>
          <w:sz w:val="24"/>
          <w:szCs w:val="24"/>
        </w:rPr>
        <w:t xml:space="preserve">.2017 № </w:t>
      </w:r>
      <w:r w:rsidR="00910A43" w:rsidRPr="00E6577E">
        <w:rPr>
          <w:sz w:val="24"/>
          <w:szCs w:val="24"/>
        </w:rPr>
        <w:t>1805/3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«Приложение №11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к муниципальной программе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в городе Пензе на 2015-2020 годы»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2017 год</w:t>
      </w:r>
    </w:p>
    <w:p w:rsidR="00896457" w:rsidRPr="00E6577E" w:rsidRDefault="00896457" w:rsidP="008964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 w:val="restart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</w:t>
            </w:r>
            <w:proofErr w:type="gramStart"/>
            <w:r w:rsidRPr="00E6577E">
              <w:rPr>
                <w:sz w:val="24"/>
                <w:szCs w:val="24"/>
              </w:rPr>
              <w:t>п</w:t>
            </w:r>
            <w:proofErr w:type="gramEnd"/>
            <w:r w:rsidRPr="00E6577E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proofErr w:type="spellStart"/>
            <w:r w:rsidRPr="00E6577E">
              <w:t>Рз</w:t>
            </w:r>
            <w:proofErr w:type="spellEnd"/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E6577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Своевременное обновление раздела «Развитие малого предпринимательства» на официальном сайте администрации города  Пензы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доходах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 xml:space="preserve">эффективности взаимодействия органов  местного самоуправления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1.3</w:t>
            </w:r>
          </w:p>
        </w:tc>
        <w:tc>
          <w:tcPr>
            <w:tcW w:w="2189" w:type="dxa"/>
          </w:tcPr>
          <w:p w:rsidR="00896457" w:rsidRPr="00E6577E" w:rsidRDefault="00896457" w:rsidP="00396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</w:t>
            </w:r>
            <w:r w:rsidRPr="00E6577E">
              <w:rPr>
                <w:sz w:val="24"/>
                <w:szCs w:val="24"/>
              </w:rPr>
              <w:lastRenderedPageBreak/>
              <w:t>информационных стендов в здани</w:t>
            </w:r>
            <w:r w:rsidR="00396C9F" w:rsidRPr="00E6577E">
              <w:rPr>
                <w:sz w:val="24"/>
                <w:szCs w:val="24"/>
              </w:rPr>
              <w:t>и</w:t>
            </w:r>
            <w:r w:rsidRPr="00E6577E">
              <w:rPr>
                <w:sz w:val="24"/>
                <w:szCs w:val="24"/>
              </w:rPr>
              <w:t xml:space="preserve"> 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 xml:space="preserve">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AE14E6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8C05F7" w:rsidP="008C05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896457" w:rsidRPr="00E6577E" w:rsidRDefault="00AE14E6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</w:t>
            </w:r>
            <w:r w:rsidR="00896457" w:rsidRPr="00E6577E">
              <w:rPr>
                <w:sz w:val="24"/>
                <w:szCs w:val="24"/>
              </w:rPr>
              <w:t>0</w:t>
            </w:r>
            <w:r w:rsidRPr="00E6577E">
              <w:rPr>
                <w:sz w:val="24"/>
                <w:szCs w:val="24"/>
              </w:rPr>
              <w:t>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2171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E20BB0">
        <w:tc>
          <w:tcPr>
            <w:tcW w:w="675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1.6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Подготовка предложений по </w:t>
            </w:r>
            <w:r w:rsidRPr="00E6577E">
              <w:rPr>
                <w:sz w:val="24"/>
                <w:szCs w:val="24"/>
              </w:rPr>
              <w:lastRenderedPageBreak/>
              <w:t>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92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</w:p>
        </w:tc>
        <w:tc>
          <w:tcPr>
            <w:tcW w:w="99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</w:t>
            </w:r>
            <w:r w:rsidRPr="00E6577E">
              <w:rPr>
                <w:sz w:val="24"/>
                <w:szCs w:val="24"/>
              </w:rPr>
              <w:lastRenderedPageBreak/>
              <w:t xml:space="preserve">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Финансы не </w:t>
            </w:r>
            <w:r w:rsidRPr="00E6577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1.8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приема предпринимателей главой </w:t>
            </w:r>
            <w:r w:rsidRPr="00E6577E">
              <w:rPr>
                <w:sz w:val="24"/>
                <w:szCs w:val="24"/>
              </w:rPr>
              <w:lastRenderedPageBreak/>
              <w:t>администрации города Пензы и заместителем главы администрации города Пензы (по экономике</w:t>
            </w:r>
            <w:r w:rsidR="00C7033F" w:rsidRPr="00E6577E">
              <w:rPr>
                <w:sz w:val="24"/>
                <w:szCs w:val="24"/>
              </w:rPr>
              <w:t xml:space="preserve"> и развитию предпринимательства</w:t>
            </w:r>
            <w:r w:rsidRPr="00E6577E">
              <w:rPr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</w:t>
            </w:r>
            <w:r w:rsidRPr="00E6577E">
              <w:rPr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доходах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 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1.11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1.13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«ПРОБИ»)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1.14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 xml:space="preserve">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E6577E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E6577E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1.16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</w:t>
            </w:r>
            <w:r w:rsidR="002346F5" w:rsidRPr="00E657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96457" w:rsidRPr="00E6577E" w:rsidRDefault="002B1EA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</w:t>
            </w:r>
            <w:r w:rsidR="00896457" w:rsidRPr="00E6577E">
              <w:rPr>
                <w:sz w:val="24"/>
                <w:szCs w:val="24"/>
              </w:rPr>
              <w:t>00,0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1.18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Утверждение и дополнение перечня </w:t>
            </w:r>
            <w:r w:rsidRPr="00E6577E">
              <w:rPr>
                <w:sz w:val="24"/>
                <w:szCs w:val="24"/>
              </w:rPr>
              <w:lastRenderedPageBreak/>
              <w:t>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</w:t>
            </w:r>
            <w:r w:rsidRPr="00E6577E">
              <w:rPr>
                <w:sz w:val="24"/>
                <w:szCs w:val="24"/>
              </w:rPr>
              <w:lastRenderedPageBreak/>
              <w:t>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E6577E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E6577E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Снижение уровня </w:t>
            </w:r>
            <w:r w:rsidRPr="00E6577E">
              <w:rPr>
                <w:sz w:val="24"/>
                <w:szCs w:val="24"/>
              </w:rPr>
              <w:lastRenderedPageBreak/>
              <w:t>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1.23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доходах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Развитие и рост </w:t>
            </w:r>
            <w:r w:rsidRPr="00E6577E">
              <w:rPr>
                <w:sz w:val="24"/>
                <w:szCs w:val="24"/>
              </w:rPr>
              <w:lastRenderedPageBreak/>
              <w:t>субъектов малого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1140E" w:rsidRPr="00E6577E" w:rsidTr="004B55F8">
        <w:tc>
          <w:tcPr>
            <w:tcW w:w="675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922" w:type="dxa"/>
          </w:tcPr>
          <w:p w:rsidR="00D1140E" w:rsidRPr="00E6577E" w:rsidRDefault="003F139C" w:rsidP="00D310FF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1140E" w:rsidRPr="00E6577E" w:rsidRDefault="00D1140E" w:rsidP="00C75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</w:t>
            </w:r>
            <w:r w:rsidR="00C756DE" w:rsidRPr="00E6577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140E" w:rsidRPr="00E6577E" w:rsidRDefault="00D1140E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1140E" w:rsidRPr="00E6577E" w:rsidRDefault="00D1140E" w:rsidP="00D310FF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D1140E" w:rsidRPr="00E6577E" w:rsidRDefault="00D1140E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1140E" w:rsidRPr="00E6577E" w:rsidRDefault="00D1140E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D1140E" w:rsidRPr="00E6577E" w:rsidRDefault="00D1140E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D1140E" w:rsidRPr="00E6577E" w:rsidRDefault="001E76AB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1140E" w:rsidRPr="00E6577E" w:rsidRDefault="001E76AB" w:rsidP="00D310F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D1140E" w:rsidRPr="00E6577E" w:rsidRDefault="001E76AB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1140E" w:rsidRPr="00E6577E" w:rsidRDefault="001E76AB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05124</w:t>
            </w:r>
          </w:p>
          <w:p w:rsidR="001E76AB" w:rsidRPr="00E6577E" w:rsidRDefault="001E76AB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D1140E" w:rsidRPr="00E6577E" w:rsidRDefault="001E76AB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D1140E" w:rsidRPr="00E6577E" w:rsidRDefault="00D1140E" w:rsidP="009866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300,0</w:t>
            </w:r>
          </w:p>
        </w:tc>
      </w:tr>
      <w:tr w:rsidR="00D1140E" w:rsidRPr="00E6577E" w:rsidTr="004B55F8">
        <w:trPr>
          <w:trHeight w:val="1266"/>
        </w:trPr>
        <w:tc>
          <w:tcPr>
            <w:tcW w:w="675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1140E" w:rsidRPr="00E6577E" w:rsidTr="004B55F8">
        <w:tc>
          <w:tcPr>
            <w:tcW w:w="675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1140E" w:rsidRPr="00E6577E" w:rsidRDefault="00D1140E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05201</w:t>
            </w: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110</w:t>
            </w: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240</w:t>
            </w: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850</w:t>
            </w:r>
          </w:p>
        </w:tc>
        <w:tc>
          <w:tcPr>
            <w:tcW w:w="1134" w:type="dxa"/>
          </w:tcPr>
          <w:p w:rsidR="00D1140E" w:rsidRPr="00E6577E" w:rsidRDefault="00E809DE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8902,288</w:t>
            </w:r>
          </w:p>
        </w:tc>
      </w:tr>
      <w:tr w:rsidR="00D1140E" w:rsidRPr="00E6577E" w:rsidTr="004B55F8">
        <w:tc>
          <w:tcPr>
            <w:tcW w:w="675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19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1140E" w:rsidRPr="00E6577E" w:rsidTr="004B55F8">
        <w:tc>
          <w:tcPr>
            <w:tcW w:w="675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2.3.</w:t>
            </w:r>
          </w:p>
        </w:tc>
        <w:tc>
          <w:tcPr>
            <w:tcW w:w="2189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семинаров по вопросам </w:t>
            </w:r>
            <w:r w:rsidRPr="00E6577E">
              <w:rPr>
                <w:sz w:val="24"/>
                <w:szCs w:val="24"/>
              </w:rPr>
              <w:lastRenderedPageBreak/>
              <w:t>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Управление муниципального имущества </w:t>
            </w:r>
            <w:r w:rsidRPr="00E6577E">
              <w:rPr>
                <w:sz w:val="24"/>
                <w:szCs w:val="24"/>
              </w:rPr>
              <w:lastRenderedPageBreak/>
              <w:t>администрации города Пензы</w:t>
            </w:r>
          </w:p>
        </w:tc>
        <w:tc>
          <w:tcPr>
            <w:tcW w:w="99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Обеспечение единых подходов к организации закупок </w:t>
            </w:r>
            <w:r w:rsidRPr="00E6577E">
              <w:rPr>
                <w:sz w:val="24"/>
                <w:szCs w:val="24"/>
              </w:rPr>
              <w:lastRenderedPageBreak/>
              <w:t>товаров, работ, услуг для обеспечения нужд города Пензы</w:t>
            </w: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</w:t>
            </w:r>
            <w:r w:rsidRPr="00E6577E">
              <w:rPr>
                <w:sz w:val="24"/>
                <w:szCs w:val="24"/>
              </w:rPr>
              <w:lastRenderedPageBreak/>
              <w:t>ены</w:t>
            </w:r>
          </w:p>
        </w:tc>
        <w:tc>
          <w:tcPr>
            <w:tcW w:w="703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1140E" w:rsidRPr="00E6577E" w:rsidTr="004B55F8">
        <w:tc>
          <w:tcPr>
            <w:tcW w:w="675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189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1140E" w:rsidRPr="00E6577E" w:rsidRDefault="00D1140E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40E" w:rsidRPr="00E6577E" w:rsidRDefault="00D1140E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».</w:t>
      </w: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t xml:space="preserve">Первый заместитель главы администрации </w:t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="005835AF">
        <w:rPr>
          <w:b/>
          <w:sz w:val="24"/>
          <w:szCs w:val="24"/>
        </w:rPr>
        <w:t xml:space="preserve">                 </w:t>
      </w:r>
      <w:r w:rsidR="005835AF">
        <w:rPr>
          <w:b/>
          <w:sz w:val="24"/>
          <w:szCs w:val="24"/>
        </w:rPr>
        <w:tab/>
      </w:r>
      <w:r w:rsidR="005835AF">
        <w:rPr>
          <w:b/>
          <w:sz w:val="24"/>
          <w:szCs w:val="24"/>
        </w:rPr>
        <w:tab/>
      </w:r>
      <w:bookmarkStart w:id="4" w:name="_GoBack"/>
      <w:bookmarkEnd w:id="4"/>
      <w:r w:rsidRPr="00E6577E">
        <w:rPr>
          <w:b/>
          <w:sz w:val="24"/>
          <w:szCs w:val="24"/>
        </w:rPr>
        <w:t xml:space="preserve">С.В. Волков </w:t>
      </w:r>
    </w:p>
    <w:p w:rsidR="00502A2E" w:rsidRPr="00E6577E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E6577E" w:rsidSect="001F7752">
      <w:headerReference w:type="even" r:id="rId11"/>
      <w:headerReference w:type="default" r:id="rId12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D" w:rsidRDefault="00633EED" w:rsidP="00A84179">
      <w:r>
        <w:separator/>
      </w:r>
    </w:p>
  </w:endnote>
  <w:endnote w:type="continuationSeparator" w:id="0">
    <w:p w:rsidR="00633EED" w:rsidRDefault="00633EED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D" w:rsidRDefault="00633EED" w:rsidP="00A84179">
      <w:r>
        <w:separator/>
      </w:r>
    </w:p>
  </w:footnote>
  <w:footnote w:type="continuationSeparator" w:id="0">
    <w:p w:rsidR="00633EED" w:rsidRDefault="00633EED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3E" w:rsidRDefault="00C611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55F3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5F3E" w:rsidRDefault="00855F3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3E" w:rsidRDefault="00855F3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3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EE2"/>
    <w:rsid w:val="000049EC"/>
    <w:rsid w:val="00006307"/>
    <w:rsid w:val="00006B14"/>
    <w:rsid w:val="0001315C"/>
    <w:rsid w:val="000175E6"/>
    <w:rsid w:val="000219BA"/>
    <w:rsid w:val="000236A3"/>
    <w:rsid w:val="00026D41"/>
    <w:rsid w:val="00026F94"/>
    <w:rsid w:val="00030CD6"/>
    <w:rsid w:val="00034824"/>
    <w:rsid w:val="00035144"/>
    <w:rsid w:val="00044C24"/>
    <w:rsid w:val="000452D8"/>
    <w:rsid w:val="00054448"/>
    <w:rsid w:val="00060B40"/>
    <w:rsid w:val="0006346A"/>
    <w:rsid w:val="00067193"/>
    <w:rsid w:val="00067930"/>
    <w:rsid w:val="00070579"/>
    <w:rsid w:val="000707DE"/>
    <w:rsid w:val="00071030"/>
    <w:rsid w:val="000717D2"/>
    <w:rsid w:val="00072ED2"/>
    <w:rsid w:val="000731F1"/>
    <w:rsid w:val="00075EBF"/>
    <w:rsid w:val="00080BB3"/>
    <w:rsid w:val="00083E6D"/>
    <w:rsid w:val="00084DE0"/>
    <w:rsid w:val="00085106"/>
    <w:rsid w:val="000863AE"/>
    <w:rsid w:val="00092702"/>
    <w:rsid w:val="00092C29"/>
    <w:rsid w:val="00096323"/>
    <w:rsid w:val="0009713B"/>
    <w:rsid w:val="000978A7"/>
    <w:rsid w:val="000A3482"/>
    <w:rsid w:val="000A3F82"/>
    <w:rsid w:val="000A4285"/>
    <w:rsid w:val="000A580C"/>
    <w:rsid w:val="000A7B0A"/>
    <w:rsid w:val="000B0117"/>
    <w:rsid w:val="000B1108"/>
    <w:rsid w:val="000B2E3F"/>
    <w:rsid w:val="000B3B1B"/>
    <w:rsid w:val="000C4FA2"/>
    <w:rsid w:val="000C7B5F"/>
    <w:rsid w:val="000D0948"/>
    <w:rsid w:val="000D2334"/>
    <w:rsid w:val="000D29A9"/>
    <w:rsid w:val="000D4922"/>
    <w:rsid w:val="000E4BCB"/>
    <w:rsid w:val="000E4F0E"/>
    <w:rsid w:val="000E76F7"/>
    <w:rsid w:val="000F626A"/>
    <w:rsid w:val="00104FC8"/>
    <w:rsid w:val="0011138B"/>
    <w:rsid w:val="00111615"/>
    <w:rsid w:val="00112BD9"/>
    <w:rsid w:val="001159CC"/>
    <w:rsid w:val="001160F3"/>
    <w:rsid w:val="001168E8"/>
    <w:rsid w:val="001215E2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6276"/>
    <w:rsid w:val="00154984"/>
    <w:rsid w:val="00160F5F"/>
    <w:rsid w:val="00160F65"/>
    <w:rsid w:val="0016342A"/>
    <w:rsid w:val="00164EAB"/>
    <w:rsid w:val="001672FE"/>
    <w:rsid w:val="001677E5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9F5"/>
    <w:rsid w:val="001837E9"/>
    <w:rsid w:val="00184723"/>
    <w:rsid w:val="00184B93"/>
    <w:rsid w:val="00190028"/>
    <w:rsid w:val="0019086F"/>
    <w:rsid w:val="00191279"/>
    <w:rsid w:val="001924C5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7366"/>
    <w:rsid w:val="001C4062"/>
    <w:rsid w:val="001D3188"/>
    <w:rsid w:val="001D320B"/>
    <w:rsid w:val="001D60D7"/>
    <w:rsid w:val="001E222C"/>
    <w:rsid w:val="001E2B87"/>
    <w:rsid w:val="001E4355"/>
    <w:rsid w:val="001E76AB"/>
    <w:rsid w:val="001F01A7"/>
    <w:rsid w:val="001F0E11"/>
    <w:rsid w:val="001F4D8D"/>
    <w:rsid w:val="001F63CA"/>
    <w:rsid w:val="001F666F"/>
    <w:rsid w:val="001F73F5"/>
    <w:rsid w:val="001F7752"/>
    <w:rsid w:val="001F7D91"/>
    <w:rsid w:val="00200218"/>
    <w:rsid w:val="002030A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70525"/>
    <w:rsid w:val="00271429"/>
    <w:rsid w:val="002721CC"/>
    <w:rsid w:val="00273062"/>
    <w:rsid w:val="002736C2"/>
    <w:rsid w:val="00273908"/>
    <w:rsid w:val="00274D0B"/>
    <w:rsid w:val="00274DBA"/>
    <w:rsid w:val="002753B3"/>
    <w:rsid w:val="002756CB"/>
    <w:rsid w:val="00280921"/>
    <w:rsid w:val="00280DC6"/>
    <w:rsid w:val="002856DC"/>
    <w:rsid w:val="00290CD0"/>
    <w:rsid w:val="002922A2"/>
    <w:rsid w:val="002932E9"/>
    <w:rsid w:val="00297898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32FE"/>
    <w:rsid w:val="002E40D7"/>
    <w:rsid w:val="002E4BAD"/>
    <w:rsid w:val="002F478F"/>
    <w:rsid w:val="002F7E71"/>
    <w:rsid w:val="00300823"/>
    <w:rsid w:val="003029CB"/>
    <w:rsid w:val="00306CC4"/>
    <w:rsid w:val="00310DBE"/>
    <w:rsid w:val="00311A71"/>
    <w:rsid w:val="00311F4C"/>
    <w:rsid w:val="003162EE"/>
    <w:rsid w:val="0032042C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74BE"/>
    <w:rsid w:val="00351738"/>
    <w:rsid w:val="00352039"/>
    <w:rsid w:val="00352203"/>
    <w:rsid w:val="00352838"/>
    <w:rsid w:val="0035473A"/>
    <w:rsid w:val="00354B44"/>
    <w:rsid w:val="00357691"/>
    <w:rsid w:val="00357FF1"/>
    <w:rsid w:val="003637C1"/>
    <w:rsid w:val="00366930"/>
    <w:rsid w:val="00367A80"/>
    <w:rsid w:val="00372375"/>
    <w:rsid w:val="0038048A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797"/>
    <w:rsid w:val="003C2E56"/>
    <w:rsid w:val="003C3771"/>
    <w:rsid w:val="003C6C81"/>
    <w:rsid w:val="003D0307"/>
    <w:rsid w:val="003D2B7C"/>
    <w:rsid w:val="003D4ABF"/>
    <w:rsid w:val="003D6443"/>
    <w:rsid w:val="003D73A9"/>
    <w:rsid w:val="003D7576"/>
    <w:rsid w:val="003E51F2"/>
    <w:rsid w:val="003E5318"/>
    <w:rsid w:val="003E6837"/>
    <w:rsid w:val="003F139C"/>
    <w:rsid w:val="003F1C52"/>
    <w:rsid w:val="003F25C0"/>
    <w:rsid w:val="003F470D"/>
    <w:rsid w:val="004009EB"/>
    <w:rsid w:val="004034C1"/>
    <w:rsid w:val="00405FF1"/>
    <w:rsid w:val="00406CF4"/>
    <w:rsid w:val="00410412"/>
    <w:rsid w:val="00412E51"/>
    <w:rsid w:val="00416C35"/>
    <w:rsid w:val="004204DE"/>
    <w:rsid w:val="00420FCF"/>
    <w:rsid w:val="00421E0F"/>
    <w:rsid w:val="0042233A"/>
    <w:rsid w:val="00422706"/>
    <w:rsid w:val="004246DD"/>
    <w:rsid w:val="004304A5"/>
    <w:rsid w:val="004315BE"/>
    <w:rsid w:val="00434809"/>
    <w:rsid w:val="00442AFC"/>
    <w:rsid w:val="00443580"/>
    <w:rsid w:val="00443FDD"/>
    <w:rsid w:val="00444D6A"/>
    <w:rsid w:val="004465B0"/>
    <w:rsid w:val="00446A49"/>
    <w:rsid w:val="004507D0"/>
    <w:rsid w:val="004521D3"/>
    <w:rsid w:val="00456235"/>
    <w:rsid w:val="00456806"/>
    <w:rsid w:val="00456F19"/>
    <w:rsid w:val="00457847"/>
    <w:rsid w:val="00465C33"/>
    <w:rsid w:val="0046693E"/>
    <w:rsid w:val="00466E1C"/>
    <w:rsid w:val="00467101"/>
    <w:rsid w:val="00467283"/>
    <w:rsid w:val="00467C0E"/>
    <w:rsid w:val="004740E3"/>
    <w:rsid w:val="0047505E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5428"/>
    <w:rsid w:val="004A7E30"/>
    <w:rsid w:val="004B15EB"/>
    <w:rsid w:val="004B2FFE"/>
    <w:rsid w:val="004B504E"/>
    <w:rsid w:val="004B55F8"/>
    <w:rsid w:val="004B5F04"/>
    <w:rsid w:val="004C1612"/>
    <w:rsid w:val="004C1E12"/>
    <w:rsid w:val="004C3AC5"/>
    <w:rsid w:val="004C4AEB"/>
    <w:rsid w:val="004C533E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501D97"/>
    <w:rsid w:val="00502A2E"/>
    <w:rsid w:val="00502BDA"/>
    <w:rsid w:val="005039E6"/>
    <w:rsid w:val="0050632C"/>
    <w:rsid w:val="00511EAB"/>
    <w:rsid w:val="00512348"/>
    <w:rsid w:val="00514E99"/>
    <w:rsid w:val="00522C4E"/>
    <w:rsid w:val="00523709"/>
    <w:rsid w:val="00525ACE"/>
    <w:rsid w:val="00525ED8"/>
    <w:rsid w:val="0052602A"/>
    <w:rsid w:val="0052604B"/>
    <w:rsid w:val="00526887"/>
    <w:rsid w:val="005276C1"/>
    <w:rsid w:val="0053124A"/>
    <w:rsid w:val="005338B7"/>
    <w:rsid w:val="005356A3"/>
    <w:rsid w:val="0053696C"/>
    <w:rsid w:val="0054579F"/>
    <w:rsid w:val="005506BB"/>
    <w:rsid w:val="005512A1"/>
    <w:rsid w:val="00552DB9"/>
    <w:rsid w:val="00554716"/>
    <w:rsid w:val="00554F72"/>
    <w:rsid w:val="00555F18"/>
    <w:rsid w:val="00557352"/>
    <w:rsid w:val="00566D87"/>
    <w:rsid w:val="005675C7"/>
    <w:rsid w:val="005750CB"/>
    <w:rsid w:val="0057537E"/>
    <w:rsid w:val="005801E5"/>
    <w:rsid w:val="0058038A"/>
    <w:rsid w:val="00580DCA"/>
    <w:rsid w:val="00582B36"/>
    <w:rsid w:val="00582BFA"/>
    <w:rsid w:val="005835AF"/>
    <w:rsid w:val="00583F7E"/>
    <w:rsid w:val="0059110C"/>
    <w:rsid w:val="00593F54"/>
    <w:rsid w:val="005941C0"/>
    <w:rsid w:val="005953DE"/>
    <w:rsid w:val="005A5162"/>
    <w:rsid w:val="005B090C"/>
    <w:rsid w:val="005B4B2F"/>
    <w:rsid w:val="005B62DF"/>
    <w:rsid w:val="005B687E"/>
    <w:rsid w:val="005B7763"/>
    <w:rsid w:val="005B77FA"/>
    <w:rsid w:val="005C08E9"/>
    <w:rsid w:val="005C2B98"/>
    <w:rsid w:val="005C3594"/>
    <w:rsid w:val="005C794B"/>
    <w:rsid w:val="005C7CB6"/>
    <w:rsid w:val="005D072C"/>
    <w:rsid w:val="005D1142"/>
    <w:rsid w:val="005D23B4"/>
    <w:rsid w:val="005D4901"/>
    <w:rsid w:val="005D5C17"/>
    <w:rsid w:val="005D6556"/>
    <w:rsid w:val="005E0AD3"/>
    <w:rsid w:val="005E1BA7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60D6"/>
    <w:rsid w:val="00624491"/>
    <w:rsid w:val="00626245"/>
    <w:rsid w:val="00627D06"/>
    <w:rsid w:val="00630229"/>
    <w:rsid w:val="006308D1"/>
    <w:rsid w:val="00630F49"/>
    <w:rsid w:val="00633EED"/>
    <w:rsid w:val="00634774"/>
    <w:rsid w:val="006359DE"/>
    <w:rsid w:val="006405A3"/>
    <w:rsid w:val="0064235D"/>
    <w:rsid w:val="006428EB"/>
    <w:rsid w:val="006432B8"/>
    <w:rsid w:val="006476C4"/>
    <w:rsid w:val="00654A7D"/>
    <w:rsid w:val="00654E06"/>
    <w:rsid w:val="00657350"/>
    <w:rsid w:val="006576D6"/>
    <w:rsid w:val="00660852"/>
    <w:rsid w:val="006633F5"/>
    <w:rsid w:val="00663682"/>
    <w:rsid w:val="00674D4A"/>
    <w:rsid w:val="006752FD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C3EFE"/>
    <w:rsid w:val="006C4570"/>
    <w:rsid w:val="006C5236"/>
    <w:rsid w:val="006C7A40"/>
    <w:rsid w:val="006D0A49"/>
    <w:rsid w:val="006D3E05"/>
    <w:rsid w:val="006D4D46"/>
    <w:rsid w:val="006D56D9"/>
    <w:rsid w:val="006E186C"/>
    <w:rsid w:val="006E4620"/>
    <w:rsid w:val="006E491C"/>
    <w:rsid w:val="006E5076"/>
    <w:rsid w:val="006E5BCD"/>
    <w:rsid w:val="006E75B4"/>
    <w:rsid w:val="006E76E5"/>
    <w:rsid w:val="006F06E5"/>
    <w:rsid w:val="006F3173"/>
    <w:rsid w:val="006F54CF"/>
    <w:rsid w:val="006F6887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411B"/>
    <w:rsid w:val="00714F6C"/>
    <w:rsid w:val="007159B9"/>
    <w:rsid w:val="007165DE"/>
    <w:rsid w:val="00720D9B"/>
    <w:rsid w:val="00724041"/>
    <w:rsid w:val="007250C9"/>
    <w:rsid w:val="00726B39"/>
    <w:rsid w:val="00732D96"/>
    <w:rsid w:val="00734670"/>
    <w:rsid w:val="0073541F"/>
    <w:rsid w:val="00735722"/>
    <w:rsid w:val="007368C6"/>
    <w:rsid w:val="007377FD"/>
    <w:rsid w:val="00740609"/>
    <w:rsid w:val="007409D4"/>
    <w:rsid w:val="0074222C"/>
    <w:rsid w:val="007426D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654A"/>
    <w:rsid w:val="00767A23"/>
    <w:rsid w:val="007704EC"/>
    <w:rsid w:val="00770551"/>
    <w:rsid w:val="00774DE5"/>
    <w:rsid w:val="00777912"/>
    <w:rsid w:val="00781964"/>
    <w:rsid w:val="007871FA"/>
    <w:rsid w:val="007876F3"/>
    <w:rsid w:val="00791208"/>
    <w:rsid w:val="007915DB"/>
    <w:rsid w:val="007918A9"/>
    <w:rsid w:val="007949F0"/>
    <w:rsid w:val="00796E02"/>
    <w:rsid w:val="00797107"/>
    <w:rsid w:val="007A199B"/>
    <w:rsid w:val="007A415E"/>
    <w:rsid w:val="007A6B58"/>
    <w:rsid w:val="007B545F"/>
    <w:rsid w:val="007B5E0F"/>
    <w:rsid w:val="007B6C99"/>
    <w:rsid w:val="007B6CD0"/>
    <w:rsid w:val="007C01B6"/>
    <w:rsid w:val="007C2862"/>
    <w:rsid w:val="007C4337"/>
    <w:rsid w:val="007C4E8E"/>
    <w:rsid w:val="007C5EF9"/>
    <w:rsid w:val="007D16C9"/>
    <w:rsid w:val="007D4D34"/>
    <w:rsid w:val="007D63C3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39E6"/>
    <w:rsid w:val="00815F88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64B81"/>
    <w:rsid w:val="00866C0C"/>
    <w:rsid w:val="00870306"/>
    <w:rsid w:val="0087084D"/>
    <w:rsid w:val="008713B5"/>
    <w:rsid w:val="00871CDC"/>
    <w:rsid w:val="008735D3"/>
    <w:rsid w:val="00884918"/>
    <w:rsid w:val="008857AC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726C"/>
    <w:rsid w:val="00907417"/>
    <w:rsid w:val="00910329"/>
    <w:rsid w:val="00910A43"/>
    <w:rsid w:val="00917311"/>
    <w:rsid w:val="00917742"/>
    <w:rsid w:val="00917B7C"/>
    <w:rsid w:val="00917C89"/>
    <w:rsid w:val="00920206"/>
    <w:rsid w:val="00923DE2"/>
    <w:rsid w:val="009245C0"/>
    <w:rsid w:val="009249DF"/>
    <w:rsid w:val="00924C7D"/>
    <w:rsid w:val="009334AB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71787"/>
    <w:rsid w:val="00974C8E"/>
    <w:rsid w:val="00974CB5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56D6"/>
    <w:rsid w:val="009A19E0"/>
    <w:rsid w:val="009A1F6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61A4"/>
    <w:rsid w:val="00A1058B"/>
    <w:rsid w:val="00A11400"/>
    <w:rsid w:val="00A114DD"/>
    <w:rsid w:val="00A117BB"/>
    <w:rsid w:val="00A11DE0"/>
    <w:rsid w:val="00A11EA3"/>
    <w:rsid w:val="00A1340E"/>
    <w:rsid w:val="00A13684"/>
    <w:rsid w:val="00A13860"/>
    <w:rsid w:val="00A13924"/>
    <w:rsid w:val="00A14A03"/>
    <w:rsid w:val="00A15937"/>
    <w:rsid w:val="00A24AAF"/>
    <w:rsid w:val="00A26277"/>
    <w:rsid w:val="00A279ED"/>
    <w:rsid w:val="00A32C4A"/>
    <w:rsid w:val="00A34A65"/>
    <w:rsid w:val="00A35AC0"/>
    <w:rsid w:val="00A37135"/>
    <w:rsid w:val="00A40BD4"/>
    <w:rsid w:val="00A465C9"/>
    <w:rsid w:val="00A51373"/>
    <w:rsid w:val="00A516FB"/>
    <w:rsid w:val="00A54637"/>
    <w:rsid w:val="00A60A92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8092B"/>
    <w:rsid w:val="00A84179"/>
    <w:rsid w:val="00A846B6"/>
    <w:rsid w:val="00A90417"/>
    <w:rsid w:val="00A955B5"/>
    <w:rsid w:val="00A95890"/>
    <w:rsid w:val="00A9621B"/>
    <w:rsid w:val="00A96B87"/>
    <w:rsid w:val="00AA1F71"/>
    <w:rsid w:val="00AA447E"/>
    <w:rsid w:val="00AA64D5"/>
    <w:rsid w:val="00AA7830"/>
    <w:rsid w:val="00AB0F5D"/>
    <w:rsid w:val="00AB69C1"/>
    <w:rsid w:val="00AB6FC3"/>
    <w:rsid w:val="00AC441D"/>
    <w:rsid w:val="00AC5E6B"/>
    <w:rsid w:val="00AC7E74"/>
    <w:rsid w:val="00AD191C"/>
    <w:rsid w:val="00AD3C28"/>
    <w:rsid w:val="00AD56CF"/>
    <w:rsid w:val="00AD5C93"/>
    <w:rsid w:val="00AD6F34"/>
    <w:rsid w:val="00AE14E6"/>
    <w:rsid w:val="00AE3A8D"/>
    <w:rsid w:val="00AF055F"/>
    <w:rsid w:val="00B03B72"/>
    <w:rsid w:val="00B04EF6"/>
    <w:rsid w:val="00B054A2"/>
    <w:rsid w:val="00B07C23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7055"/>
    <w:rsid w:val="00B36922"/>
    <w:rsid w:val="00B36F64"/>
    <w:rsid w:val="00B3768E"/>
    <w:rsid w:val="00B4024F"/>
    <w:rsid w:val="00B40CFC"/>
    <w:rsid w:val="00B4167B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5406"/>
    <w:rsid w:val="00B666C2"/>
    <w:rsid w:val="00B66C67"/>
    <w:rsid w:val="00B77AE6"/>
    <w:rsid w:val="00B80F96"/>
    <w:rsid w:val="00B8256F"/>
    <w:rsid w:val="00B82583"/>
    <w:rsid w:val="00B84108"/>
    <w:rsid w:val="00B87AE1"/>
    <w:rsid w:val="00B9055C"/>
    <w:rsid w:val="00B91BA8"/>
    <w:rsid w:val="00B94692"/>
    <w:rsid w:val="00B95168"/>
    <w:rsid w:val="00B96B2E"/>
    <w:rsid w:val="00BA15C7"/>
    <w:rsid w:val="00BA63C1"/>
    <w:rsid w:val="00BB05C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E4087"/>
    <w:rsid w:val="00BE6AF5"/>
    <w:rsid w:val="00BF0C99"/>
    <w:rsid w:val="00BF229F"/>
    <w:rsid w:val="00BF53D5"/>
    <w:rsid w:val="00BF60D6"/>
    <w:rsid w:val="00C0096A"/>
    <w:rsid w:val="00C01603"/>
    <w:rsid w:val="00C02269"/>
    <w:rsid w:val="00C03037"/>
    <w:rsid w:val="00C03144"/>
    <w:rsid w:val="00C05827"/>
    <w:rsid w:val="00C07342"/>
    <w:rsid w:val="00C11EE8"/>
    <w:rsid w:val="00C13B82"/>
    <w:rsid w:val="00C23089"/>
    <w:rsid w:val="00C2632E"/>
    <w:rsid w:val="00C265E5"/>
    <w:rsid w:val="00C3117B"/>
    <w:rsid w:val="00C32D95"/>
    <w:rsid w:val="00C334A4"/>
    <w:rsid w:val="00C34794"/>
    <w:rsid w:val="00C34F20"/>
    <w:rsid w:val="00C35899"/>
    <w:rsid w:val="00C42A43"/>
    <w:rsid w:val="00C478C8"/>
    <w:rsid w:val="00C47971"/>
    <w:rsid w:val="00C51DF5"/>
    <w:rsid w:val="00C544B7"/>
    <w:rsid w:val="00C54BA7"/>
    <w:rsid w:val="00C55B38"/>
    <w:rsid w:val="00C56EAA"/>
    <w:rsid w:val="00C57D62"/>
    <w:rsid w:val="00C60D62"/>
    <w:rsid w:val="00C611E2"/>
    <w:rsid w:val="00C62D29"/>
    <w:rsid w:val="00C7033F"/>
    <w:rsid w:val="00C72844"/>
    <w:rsid w:val="00C734ED"/>
    <w:rsid w:val="00C756DE"/>
    <w:rsid w:val="00C7795A"/>
    <w:rsid w:val="00C875C2"/>
    <w:rsid w:val="00C8796F"/>
    <w:rsid w:val="00C91CD5"/>
    <w:rsid w:val="00C94479"/>
    <w:rsid w:val="00C95ED4"/>
    <w:rsid w:val="00C96690"/>
    <w:rsid w:val="00CA13DF"/>
    <w:rsid w:val="00CA20FC"/>
    <w:rsid w:val="00CA34DF"/>
    <w:rsid w:val="00CA5A91"/>
    <w:rsid w:val="00CA72DA"/>
    <w:rsid w:val="00CB180D"/>
    <w:rsid w:val="00CB4370"/>
    <w:rsid w:val="00CB46DB"/>
    <w:rsid w:val="00CB4785"/>
    <w:rsid w:val="00CB49C0"/>
    <w:rsid w:val="00CB58FE"/>
    <w:rsid w:val="00CB6624"/>
    <w:rsid w:val="00CB76E4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C1B"/>
    <w:rsid w:val="00CF7CE6"/>
    <w:rsid w:val="00D02EF5"/>
    <w:rsid w:val="00D06477"/>
    <w:rsid w:val="00D0779F"/>
    <w:rsid w:val="00D1140E"/>
    <w:rsid w:val="00D12037"/>
    <w:rsid w:val="00D1252E"/>
    <w:rsid w:val="00D134FD"/>
    <w:rsid w:val="00D1477A"/>
    <w:rsid w:val="00D177E2"/>
    <w:rsid w:val="00D23811"/>
    <w:rsid w:val="00D24125"/>
    <w:rsid w:val="00D25588"/>
    <w:rsid w:val="00D310FF"/>
    <w:rsid w:val="00D330C3"/>
    <w:rsid w:val="00D33369"/>
    <w:rsid w:val="00D33652"/>
    <w:rsid w:val="00D337D6"/>
    <w:rsid w:val="00D409B5"/>
    <w:rsid w:val="00D43222"/>
    <w:rsid w:val="00D43A98"/>
    <w:rsid w:val="00D43E30"/>
    <w:rsid w:val="00D45496"/>
    <w:rsid w:val="00D45A0C"/>
    <w:rsid w:val="00D5486B"/>
    <w:rsid w:val="00D60C80"/>
    <w:rsid w:val="00D61E8B"/>
    <w:rsid w:val="00D6264B"/>
    <w:rsid w:val="00D63DC1"/>
    <w:rsid w:val="00D65EEC"/>
    <w:rsid w:val="00D669DD"/>
    <w:rsid w:val="00D74038"/>
    <w:rsid w:val="00D77246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A11A7"/>
    <w:rsid w:val="00DA18E2"/>
    <w:rsid w:val="00DA7EDA"/>
    <w:rsid w:val="00DB09E5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E029B6"/>
    <w:rsid w:val="00E07CDA"/>
    <w:rsid w:val="00E10021"/>
    <w:rsid w:val="00E10452"/>
    <w:rsid w:val="00E11185"/>
    <w:rsid w:val="00E12160"/>
    <w:rsid w:val="00E12B45"/>
    <w:rsid w:val="00E13A93"/>
    <w:rsid w:val="00E15D0C"/>
    <w:rsid w:val="00E17298"/>
    <w:rsid w:val="00E20BB0"/>
    <w:rsid w:val="00E238BB"/>
    <w:rsid w:val="00E25C10"/>
    <w:rsid w:val="00E26A56"/>
    <w:rsid w:val="00E26B3A"/>
    <w:rsid w:val="00E273DC"/>
    <w:rsid w:val="00E27CE4"/>
    <w:rsid w:val="00E32E21"/>
    <w:rsid w:val="00E37FDD"/>
    <w:rsid w:val="00E42BB7"/>
    <w:rsid w:val="00E437CC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ED3"/>
    <w:rsid w:val="00E87CA4"/>
    <w:rsid w:val="00E91C11"/>
    <w:rsid w:val="00E93856"/>
    <w:rsid w:val="00E96921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9A7"/>
    <w:rsid w:val="00ED2152"/>
    <w:rsid w:val="00ED2926"/>
    <w:rsid w:val="00ED2C68"/>
    <w:rsid w:val="00ED607E"/>
    <w:rsid w:val="00EE07B1"/>
    <w:rsid w:val="00EE155C"/>
    <w:rsid w:val="00EE4B86"/>
    <w:rsid w:val="00EE5670"/>
    <w:rsid w:val="00EF312B"/>
    <w:rsid w:val="00EF3390"/>
    <w:rsid w:val="00EF4E84"/>
    <w:rsid w:val="00F00BD9"/>
    <w:rsid w:val="00F00FE2"/>
    <w:rsid w:val="00F11F95"/>
    <w:rsid w:val="00F12352"/>
    <w:rsid w:val="00F12471"/>
    <w:rsid w:val="00F13408"/>
    <w:rsid w:val="00F13856"/>
    <w:rsid w:val="00F151A6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1386"/>
    <w:rsid w:val="00F32C54"/>
    <w:rsid w:val="00F354CE"/>
    <w:rsid w:val="00F36CFD"/>
    <w:rsid w:val="00F37B79"/>
    <w:rsid w:val="00F37C67"/>
    <w:rsid w:val="00F4128E"/>
    <w:rsid w:val="00F44CDF"/>
    <w:rsid w:val="00F51037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8031E"/>
    <w:rsid w:val="00F829FE"/>
    <w:rsid w:val="00F86078"/>
    <w:rsid w:val="00F86103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658A"/>
    <w:rsid w:val="00FD116A"/>
    <w:rsid w:val="00FD3DBB"/>
    <w:rsid w:val="00FD4078"/>
    <w:rsid w:val="00FD45BA"/>
    <w:rsid w:val="00FD4D59"/>
    <w:rsid w:val="00FD4F6D"/>
    <w:rsid w:val="00FD55EF"/>
    <w:rsid w:val="00FD584F"/>
    <w:rsid w:val="00FE0369"/>
    <w:rsid w:val="00FE5845"/>
    <w:rsid w:val="00FE5A5B"/>
    <w:rsid w:val="00FE5EBD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7299565.1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5D93-71AE-4D52-94F2-E05A3DF2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Протокольная часть</cp:lastModifiedBy>
  <cp:revision>19</cp:revision>
  <cp:lastPrinted>2017-09-28T07:11:00Z</cp:lastPrinted>
  <dcterms:created xsi:type="dcterms:W3CDTF">2017-09-14T08:18:00Z</dcterms:created>
  <dcterms:modified xsi:type="dcterms:W3CDTF">2017-09-28T08:47:00Z</dcterms:modified>
</cp:coreProperties>
</file>