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1" w:type="dxa"/>
        <w:tblInd w:w="108" w:type="dxa"/>
        <w:tblLook w:val="04A0" w:firstRow="1" w:lastRow="0" w:firstColumn="1" w:lastColumn="0" w:noHBand="0" w:noVBand="1"/>
      </w:tblPr>
      <w:tblGrid>
        <w:gridCol w:w="3686"/>
        <w:gridCol w:w="610"/>
        <w:gridCol w:w="1080"/>
        <w:gridCol w:w="1042"/>
        <w:gridCol w:w="1389"/>
        <w:gridCol w:w="1389"/>
        <w:gridCol w:w="1264"/>
        <w:gridCol w:w="118"/>
        <w:gridCol w:w="1409"/>
        <w:gridCol w:w="1142"/>
        <w:gridCol w:w="81"/>
        <w:gridCol w:w="1081"/>
        <w:gridCol w:w="142"/>
        <w:gridCol w:w="1318"/>
      </w:tblGrid>
      <w:tr w:rsidR="00C732F5" w:rsidRPr="00C732F5" w:rsidTr="00D54583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</w:t>
            </w:r>
            <w:r w:rsidR="00306DE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к постановлению администрации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Пензы</w:t>
            </w:r>
          </w:p>
          <w:p w:rsidR="00C732F5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от _</w:t>
            </w:r>
            <w:r w:rsidR="005665C1" w:rsidRPr="005665C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30.03.2020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 № ___</w:t>
            </w:r>
            <w:r w:rsidR="005665C1" w:rsidRPr="005665C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429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</w:p>
        </w:tc>
      </w:tr>
      <w:tr w:rsidR="00A36E51" w:rsidRPr="00C732F5" w:rsidTr="00D54583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E51" w:rsidRPr="00C732F5" w:rsidTr="00D54583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A36E51" w:rsidRDefault="00306DE3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8</w:t>
            </w:r>
          </w:p>
        </w:tc>
      </w:tr>
      <w:tr w:rsidR="00C732F5" w:rsidRPr="00C732F5" w:rsidTr="00D54583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города Пензы</w:t>
            </w:r>
          </w:p>
        </w:tc>
      </w:tr>
      <w:tr w:rsidR="00C732F5" w:rsidRPr="00C732F5" w:rsidTr="00D54583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поддержка и социальное обслуживание</w:t>
            </w:r>
          </w:p>
        </w:tc>
      </w:tr>
      <w:tr w:rsidR="00C732F5" w:rsidRPr="00C732F5" w:rsidTr="00D54583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в городе Пензе на 2020-2026 годы"</w:t>
            </w:r>
          </w:p>
        </w:tc>
      </w:tr>
      <w:tr w:rsidR="00C732F5" w:rsidRPr="00C732F5" w:rsidTr="00D54583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D54583">
        <w:trPr>
          <w:trHeight w:val="285"/>
        </w:trPr>
        <w:tc>
          <w:tcPr>
            <w:tcW w:w="157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планируемой оценки эффективности муниципальной программы города Пензы </w:t>
            </w:r>
          </w:p>
        </w:tc>
      </w:tr>
      <w:tr w:rsidR="00C732F5" w:rsidRPr="00C732F5" w:rsidTr="00D54583">
        <w:trPr>
          <w:trHeight w:val="285"/>
        </w:trPr>
        <w:tc>
          <w:tcPr>
            <w:tcW w:w="157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C732F5" w:rsidRPr="00C732F5" w:rsidTr="00D54583">
        <w:trPr>
          <w:trHeight w:val="285"/>
        </w:trPr>
        <w:tc>
          <w:tcPr>
            <w:tcW w:w="157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1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306D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732F5" w:rsidRPr="00C732F5" w:rsidTr="00D54583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D54583" w:rsidTr="00D54583">
        <w:trPr>
          <w:trHeight w:val="6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Ед. изме- 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Показатель базового года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Плани- руемый показатель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F2E9A" w:rsidRPr="00D54583" w:rsidRDefault="00BF2E9A" w:rsidP="00BF2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Планируемый результат достижения t-ого целевого показателя j-ой подпрограммы</w:t>
            </w:r>
          </w:p>
          <w:p w:rsidR="00BF2E9A" w:rsidRPr="00D54583" w:rsidRDefault="00BF2E9A" w:rsidP="00BF2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hAnsi="Times New Roman"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21826FC0" wp14:editId="2405E2EE">
                  <wp:extent cx="776522" cy="396815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8" cy="39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F5" w:rsidRPr="00D54583" w:rsidRDefault="00BF2E9A" w:rsidP="00BF2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hAnsi="Times New Roman"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10DF978F" wp14:editId="6CC60D48">
                  <wp:extent cx="689429" cy="3502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10" cy="35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Планируемый показатель результатив- ности подпрограммы</w:t>
            </w:r>
          </w:p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54583"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4F8762D" wp14:editId="4ADA48EE">
                  <wp:simplePos x="0" y="0"/>
                  <wp:positionH relativeFrom="column">
                    <wp:posOffset>19936</wp:posOffset>
                  </wp:positionH>
                  <wp:positionV relativeFrom="paragraph">
                    <wp:posOffset>91428</wp:posOffset>
                  </wp:positionV>
                  <wp:extent cx="655607" cy="345057"/>
                  <wp:effectExtent l="0" t="0" r="0" b="0"/>
                  <wp:wrapNone/>
                  <wp:docPr id="1041" name="Рисунок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0" cy="3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Планируемый объем средств на реализацию муниципаль-</w:t>
            </w:r>
          </w:p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ной программы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Коэффициент влияния подпрограммы на эффективность муници</w:t>
            </w:r>
            <w:bookmarkStart w:id="0" w:name="_GoBack"/>
            <w:bookmarkEnd w:id="0"/>
            <w:r w:rsidRPr="00D54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паль- ной программы</w:t>
            </w:r>
            <w:r w:rsidRPr="00D54583"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 xml:space="preserve"> </w:t>
            </w:r>
          </w:p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54583"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32CAF39" wp14:editId="544AF29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31115</wp:posOffset>
                  </wp:positionV>
                  <wp:extent cx="428625" cy="304800"/>
                  <wp:effectExtent l="0" t="0" r="9525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Суммарная планируемая результатив- ность муниципаль- ной программы</w:t>
            </w:r>
          </w:p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54583"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A49D011" wp14:editId="5CBFF903">
                  <wp:simplePos x="0" y="0"/>
                  <wp:positionH relativeFrom="column">
                    <wp:posOffset>-23279</wp:posOffset>
                  </wp:positionH>
                  <wp:positionV relativeFrom="paragraph">
                    <wp:posOffset>13022</wp:posOffset>
                  </wp:positionV>
                  <wp:extent cx="672860" cy="345057"/>
                  <wp:effectExtent l="0" t="0" r="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Показатель результа- тивности достижения i-ого целевого показателя муниципаль- ной программы</w:t>
            </w:r>
          </w:p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54583"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BC0C3F4" wp14:editId="3D2A35A4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41275</wp:posOffset>
                  </wp:positionV>
                  <wp:extent cx="533400" cy="276225"/>
                  <wp:effectExtent l="0" t="0" r="0" b="9525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Планируемый показатель результа- тивности муниципаль- ной программы</w:t>
            </w:r>
          </w:p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54583"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758B1CB" wp14:editId="40A96AB9">
                  <wp:simplePos x="0" y="0"/>
                  <wp:positionH relativeFrom="column">
                    <wp:posOffset>39537</wp:posOffset>
                  </wp:positionH>
                  <wp:positionV relativeFrom="paragraph">
                    <wp:posOffset>19685</wp:posOffset>
                  </wp:positionV>
                  <wp:extent cx="600075" cy="304800"/>
                  <wp:effectExtent l="0" t="0" r="9525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2F5" w:rsidRPr="00D54583" w:rsidTr="00D54583">
        <w:trPr>
          <w:trHeight w:val="6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D54583" w:rsidTr="00D54583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D54583" w:rsidTr="00D54583">
        <w:trPr>
          <w:trHeight w:val="69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D54583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D54583" w:rsidTr="00D5458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D54583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68305A" w:rsidRPr="00D54583" w:rsidRDefault="0068305A" w:rsidP="00A920FA">
      <w:pPr>
        <w:spacing w:after="0"/>
        <w:rPr>
          <w:sz w:val="2"/>
          <w:szCs w:val="2"/>
        </w:rPr>
      </w:pPr>
    </w:p>
    <w:tbl>
      <w:tblPr>
        <w:tblW w:w="1573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134"/>
        <w:gridCol w:w="993"/>
        <w:gridCol w:w="1417"/>
        <w:gridCol w:w="1417"/>
        <w:gridCol w:w="1420"/>
        <w:gridCol w:w="1415"/>
        <w:gridCol w:w="1134"/>
        <w:gridCol w:w="1276"/>
        <w:gridCol w:w="1276"/>
      </w:tblGrid>
      <w:tr w:rsidR="00D54583" w:rsidRPr="00D54583" w:rsidTr="00F92E2A">
        <w:trPr>
          <w:trHeight w:val="2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получивших социальные услуги в муниципальных учреждениях </w:t>
            </w: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обслуживания, в общем числе граждан, обратившихся за получением социальных услуг в муниципальные учреждения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значение (по Программе)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2 063 994,45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54583" w:rsidRPr="00D54583" w:rsidTr="00F92E2A">
        <w:trPr>
          <w:trHeight w:val="2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значение </w:t>
            </w:r>
          </w:p>
          <w:p w:rsidR="00D54583" w:rsidRP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подпрограмме №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1 662 269,05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получателей качеством  предоставленных социальных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проведенных культурно-массовых мероприятий от числа запланированных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значение </w:t>
            </w:r>
          </w:p>
          <w:p w:rsidR="00D54583" w:rsidRP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подпрограмме №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263 765,7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семей, улучшивших жилищные условия, в общем количестве молодых семей –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значение </w:t>
            </w:r>
          </w:p>
          <w:p w:rsidR="00D54583" w:rsidRP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подпрограмме №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значение </w:t>
            </w:r>
          </w:p>
          <w:p w:rsidR="00D54583" w:rsidRP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подпрограмме № 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63 163,5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4583" w:rsidRPr="00D54583" w:rsidRDefault="00D54583" w:rsidP="00D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получателей социальных услуг качеством  предоставленных социальных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583" w:rsidRPr="00D54583" w:rsidTr="00F92E2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значение </w:t>
            </w:r>
          </w:p>
          <w:p w:rsidR="00D54583" w:rsidRPr="00D54583" w:rsidRDefault="00D54583" w:rsidP="00D5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подпрограмме №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59 796,2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4583" w:rsidRPr="00D54583" w:rsidRDefault="00D54583" w:rsidP="00D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D54583" w:rsidRPr="00D54583" w:rsidRDefault="00D54583">
      <w:pPr>
        <w:rPr>
          <w:sz w:val="20"/>
          <w:szCs w:val="20"/>
        </w:rPr>
      </w:pPr>
    </w:p>
    <w:sectPr w:rsidR="00D54583" w:rsidRPr="00D54583" w:rsidSect="00D54583">
      <w:headerReference w:type="default" r:id="rId15"/>
      <w:pgSz w:w="16838" w:h="11906" w:orient="landscape"/>
      <w:pgMar w:top="1418" w:right="567" w:bottom="567" w:left="567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67" w:rsidRDefault="00D81767" w:rsidP="00D81767">
      <w:pPr>
        <w:spacing w:after="0" w:line="240" w:lineRule="auto"/>
      </w:pPr>
      <w:r>
        <w:separator/>
      </w:r>
    </w:p>
  </w:endnote>
  <w:end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67" w:rsidRDefault="00D81767" w:rsidP="00D81767">
      <w:pPr>
        <w:spacing w:after="0" w:line="240" w:lineRule="auto"/>
      </w:pPr>
      <w:r>
        <w:separator/>
      </w:r>
    </w:p>
  </w:footnote>
  <w:foot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059563"/>
      <w:docPartObj>
        <w:docPartGallery w:val="Page Numbers (Top of Page)"/>
        <w:docPartUnique/>
      </w:docPartObj>
    </w:sdtPr>
    <w:sdtEndPr/>
    <w:sdtContent>
      <w:p w:rsidR="00D81767" w:rsidRDefault="00D817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C1">
          <w:rPr>
            <w:noProof/>
          </w:rPr>
          <w:t>62</w:t>
        </w:r>
        <w:r>
          <w:fldChar w:fldCharType="end"/>
        </w:r>
      </w:p>
    </w:sdtContent>
  </w:sdt>
  <w:p w:rsidR="00D81767" w:rsidRDefault="00D81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5"/>
    <w:rsid w:val="000B6500"/>
    <w:rsid w:val="000D30F3"/>
    <w:rsid w:val="00135D73"/>
    <w:rsid w:val="00166464"/>
    <w:rsid w:val="002A6D64"/>
    <w:rsid w:val="00306DE3"/>
    <w:rsid w:val="00395449"/>
    <w:rsid w:val="00504A9A"/>
    <w:rsid w:val="005665C1"/>
    <w:rsid w:val="005A4A72"/>
    <w:rsid w:val="0068305A"/>
    <w:rsid w:val="00704B16"/>
    <w:rsid w:val="00786DAF"/>
    <w:rsid w:val="00791B88"/>
    <w:rsid w:val="007D4AE3"/>
    <w:rsid w:val="00A36E51"/>
    <w:rsid w:val="00A920FA"/>
    <w:rsid w:val="00B944AD"/>
    <w:rsid w:val="00BF2E9A"/>
    <w:rsid w:val="00C732F5"/>
    <w:rsid w:val="00D54583"/>
    <w:rsid w:val="00D81767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BF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BF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9DFF-DAF9-4BC1-90C0-F964BBA3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2020-02-21T07:46:00Z</cp:lastPrinted>
  <dcterms:created xsi:type="dcterms:W3CDTF">2020-02-21T07:46:00Z</dcterms:created>
  <dcterms:modified xsi:type="dcterms:W3CDTF">2020-03-30T08:07:00Z</dcterms:modified>
</cp:coreProperties>
</file>