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 xml:space="preserve">Приложение № </w:t>
      </w:r>
      <w:r w:rsidR="00B62BB9">
        <w:rPr>
          <w:rStyle w:val="a9"/>
          <w:b w:val="0"/>
        </w:rPr>
        <w:t>4</w:t>
      </w:r>
    </w:p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к постановлению администрации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города Пензы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</w:rPr>
      </w:pPr>
      <w:r w:rsidRPr="000014AD">
        <w:rPr>
          <w:rStyle w:val="a9"/>
          <w:b w:val="0"/>
        </w:rPr>
        <w:t>от __</w:t>
      </w:r>
      <w:r w:rsidR="00912427" w:rsidRPr="00912427">
        <w:rPr>
          <w:rStyle w:val="a9"/>
          <w:b w:val="0"/>
          <w:u w:val="single"/>
        </w:rPr>
        <w:t>30.08.2019</w:t>
      </w:r>
      <w:r w:rsidR="00E95047">
        <w:rPr>
          <w:rStyle w:val="a9"/>
          <w:b w:val="0"/>
        </w:rPr>
        <w:t xml:space="preserve">_ </w:t>
      </w:r>
      <w:r w:rsidRPr="000014AD">
        <w:rPr>
          <w:rStyle w:val="a9"/>
          <w:b w:val="0"/>
        </w:rPr>
        <w:t>№</w:t>
      </w:r>
      <w:r w:rsidR="00E95047">
        <w:rPr>
          <w:rStyle w:val="a9"/>
          <w:b w:val="0"/>
        </w:rPr>
        <w:t xml:space="preserve"> </w:t>
      </w:r>
      <w:r w:rsidRPr="000014AD">
        <w:rPr>
          <w:rStyle w:val="a9"/>
          <w:b w:val="0"/>
        </w:rPr>
        <w:t>__</w:t>
      </w:r>
      <w:r w:rsidR="00912427" w:rsidRPr="00912427">
        <w:rPr>
          <w:rStyle w:val="a9"/>
          <w:b w:val="0"/>
          <w:u w:val="single"/>
        </w:rPr>
        <w:t>1669/3</w:t>
      </w:r>
      <w:r w:rsidRPr="000014AD">
        <w:rPr>
          <w:rStyle w:val="a9"/>
          <w:b w:val="0"/>
        </w:rPr>
        <w:t>__</w:t>
      </w:r>
    </w:p>
    <w:p w:rsidR="00372DB1" w:rsidRDefault="00372DB1" w:rsidP="00372DB1"/>
    <w:p w:rsidR="00BF72A2" w:rsidRPr="00F12B12" w:rsidRDefault="00BF72A2" w:rsidP="00F12B12">
      <w:pPr>
        <w:pStyle w:val="1"/>
        <w:ind w:left="12012" w:right="19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0D2EC0">
        <w:rPr>
          <w:rFonts w:ascii="Times New Roman" w:hAnsi="Times New Roman"/>
          <w:b w:val="0"/>
          <w:color w:val="auto"/>
        </w:rPr>
        <w:t>8</w:t>
      </w:r>
    </w:p>
    <w:p w:rsidR="00BF72A2" w:rsidRPr="00F12B12" w:rsidRDefault="00BF72A2" w:rsidP="00F12B12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E95047" w:rsidRPr="00F12B12">
        <w:rPr>
          <w:rFonts w:ascii="Times New Roman" w:hAnsi="Times New Roman"/>
          <w:b w:val="0"/>
          <w:color w:val="auto"/>
        </w:rPr>
        <w:t>1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2015-202</w:t>
      </w:r>
      <w:r w:rsidR="00E95047">
        <w:rPr>
          <w:b/>
          <w:bCs/>
          <w:sz w:val="26"/>
          <w:szCs w:val="26"/>
        </w:rPr>
        <w:t>1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9F378B" w:rsidRPr="00950C7A">
        <w:rPr>
          <w:b/>
          <w:bCs/>
          <w:sz w:val="26"/>
          <w:szCs w:val="26"/>
          <w:u w:val="single"/>
        </w:rPr>
        <w:t>1</w:t>
      </w:r>
      <w:r w:rsidR="000D2EC0">
        <w:rPr>
          <w:b/>
          <w:bCs/>
          <w:sz w:val="26"/>
          <w:szCs w:val="26"/>
          <w:u w:val="single"/>
        </w:rPr>
        <w:t>9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2"/>
        <w:gridCol w:w="835"/>
        <w:gridCol w:w="1018"/>
        <w:gridCol w:w="2684"/>
        <w:gridCol w:w="1602"/>
        <w:gridCol w:w="666"/>
        <w:gridCol w:w="425"/>
        <w:gridCol w:w="425"/>
        <w:gridCol w:w="1134"/>
        <w:gridCol w:w="425"/>
        <w:gridCol w:w="1541"/>
      </w:tblGrid>
      <w:tr w:rsidR="005022D2" w:rsidRPr="0041468D" w:rsidTr="00E41EC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7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693"/>
        <w:gridCol w:w="1845"/>
        <w:gridCol w:w="848"/>
        <w:gridCol w:w="1009"/>
        <w:gridCol w:w="2677"/>
        <w:gridCol w:w="1559"/>
        <w:gridCol w:w="709"/>
        <w:gridCol w:w="416"/>
        <w:gridCol w:w="416"/>
        <w:gridCol w:w="1152"/>
        <w:gridCol w:w="425"/>
        <w:gridCol w:w="1560"/>
      </w:tblGrid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21 167,3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606 333,584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1 263 601,052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1. </w:t>
            </w:r>
            <w:r w:rsidRPr="00B62BB9">
              <w:rPr>
                <w:sz w:val="20"/>
                <w:szCs w:val="20"/>
              </w:rPr>
              <w:lastRenderedPageBreak/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Социальное </w:t>
            </w:r>
            <w:r w:rsidRPr="00B62BB9">
              <w:rPr>
                <w:sz w:val="20"/>
                <w:szCs w:val="20"/>
              </w:rPr>
              <w:lastRenderedPageBreak/>
              <w:t xml:space="preserve">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Предоставление мер </w:t>
            </w:r>
            <w:r w:rsidRPr="00B62BB9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B62BB9">
              <w:rPr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0110120010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9 212,0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0110320030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3 420,0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0110420040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4 461,3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0110574250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34 013,8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0110674010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241 958,6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7. Исполнение </w:t>
            </w:r>
            <w:r w:rsidRPr="00B62BB9">
              <w:rPr>
                <w:sz w:val="20"/>
                <w:szCs w:val="20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Социальное </w:t>
            </w:r>
            <w:r w:rsidRPr="00B62BB9">
              <w:rPr>
                <w:sz w:val="20"/>
                <w:szCs w:val="20"/>
              </w:rPr>
              <w:lastRenderedPageBreak/>
              <w:t xml:space="preserve">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Предоставление мер </w:t>
            </w:r>
            <w:r w:rsidRPr="00B62BB9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B62BB9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0110774100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240, </w:t>
            </w:r>
            <w:r w:rsidRPr="00B62BB9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27 017,7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0110874210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9 707,7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9.  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0110974420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3 455,3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0111074510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61 317,2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</w:t>
            </w:r>
            <w:r w:rsidRPr="00B62BB9">
              <w:rPr>
                <w:sz w:val="20"/>
                <w:szCs w:val="20"/>
              </w:rPr>
              <w:lastRenderedPageBreak/>
              <w:t>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0111175020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5 602,3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12.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0111277400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555,1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0111377300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854 060,6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011P150840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164 289,9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011P150840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14 285,901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15.</w:t>
            </w:r>
            <w:r w:rsidRPr="00B62BB9">
              <w:t xml:space="preserve"> </w:t>
            </w:r>
            <w:r w:rsidRPr="00B62BB9">
              <w:rPr>
                <w:sz w:val="20"/>
                <w:szCs w:val="20"/>
              </w:rPr>
              <w:t xml:space="preserve">Осуществление переданных полномочий Российской </w:t>
            </w:r>
            <w:r w:rsidRPr="00B62BB9">
              <w:rPr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B62BB9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межбюджетные трансферты из федерального </w:t>
            </w:r>
            <w:r w:rsidRPr="00B62BB9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0111551370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8 843,4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01116R4620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3 599,7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01116R4620,</w:t>
            </w:r>
            <w:r w:rsidRPr="00B62BB9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5 664,651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17.</w:t>
            </w:r>
            <w:r w:rsidRPr="00B62BB9">
              <w:t xml:space="preserve"> </w:t>
            </w:r>
            <w:r w:rsidRPr="00B62BB9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0111774260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346,2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18.</w:t>
            </w:r>
            <w:r w:rsidRPr="00B62BB9">
              <w:t xml:space="preserve"> </w:t>
            </w:r>
            <w:r w:rsidRPr="00B62BB9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0111826720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4 074,0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19.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B62BB9">
              <w:rPr>
                <w:sz w:val="20"/>
                <w:szCs w:val="20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0111953800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171 387,984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20.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0112074270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5 616,0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21. Осуществление ежемесячной выплаты в связи с рождением (усыновлением) первого ребенка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011P155730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258 212,6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</w:t>
            </w:r>
            <w:r w:rsidRPr="00B62BB9">
              <w:rPr>
                <w:b/>
                <w:bCs/>
                <w:sz w:val="20"/>
                <w:szCs w:val="20"/>
              </w:rPr>
              <w:lastRenderedPageBreak/>
              <w:t xml:space="preserve">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10 272,3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 xml:space="preserve">межбюджетные трансферты из бюджета </w:t>
            </w:r>
            <w:r w:rsidRPr="00B62BB9">
              <w:rPr>
                <w:b/>
                <w:bCs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224 802,9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0120120160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1 165,5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0120274410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224 802,9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3.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Организация отдыха, занятости, досуга граждан города Пензы, повышение информированности граждан г. Пензы по вопросам, связанным с социальной защитой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0120320250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581,5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4.  Осуществление закупок на выполнение работ по изготовлению и установке </w:t>
            </w:r>
            <w:r w:rsidRPr="00B62BB9">
              <w:rPr>
                <w:sz w:val="20"/>
                <w:szCs w:val="20"/>
              </w:rPr>
              <w:lastRenderedPageBreak/>
              <w:t>надгробных памятников</w:t>
            </w:r>
            <w:r w:rsidRPr="00B62BB9">
              <w:t xml:space="preserve"> </w:t>
            </w:r>
            <w:r w:rsidRPr="00B62BB9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</w:t>
            </w:r>
            <w:r w:rsidRPr="00B62BB9">
              <w:rPr>
                <w:sz w:val="20"/>
                <w:szCs w:val="20"/>
              </w:rPr>
              <w:lastRenderedPageBreak/>
              <w:t xml:space="preserve">организационно- методической и социальной работы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</w:t>
            </w:r>
            <w:r w:rsidRPr="00B62BB9">
              <w:rPr>
                <w:sz w:val="20"/>
                <w:szCs w:val="20"/>
              </w:rPr>
              <w:lastRenderedPageBreak/>
              <w:t>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0120420460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500,0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6.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01206744А0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2 765,3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7.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0120720170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5 160,0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8.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учреждений социального обслуживания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0120820050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100,0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35 133,23758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 xml:space="preserve">межбюджетные трансферты из </w:t>
            </w:r>
            <w:r w:rsidRPr="00B62BB9">
              <w:rPr>
                <w:b/>
                <w:bCs/>
                <w:sz w:val="20"/>
                <w:szCs w:val="20"/>
              </w:rPr>
              <w:lastRenderedPageBreak/>
              <w:t>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40 838,84859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01301L4970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15 320,0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01301L4970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35 133,23758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01301L4970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11 786,84859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D9397A" w:rsidP="00B62BB9">
            <w:pPr>
              <w:jc w:val="center"/>
              <w:rPr>
                <w:sz w:val="20"/>
                <w:szCs w:val="20"/>
              </w:rPr>
            </w:pPr>
            <w:r w:rsidRPr="00D9397A">
              <w:rPr>
                <w:sz w:val="20"/>
                <w:szCs w:val="20"/>
              </w:rPr>
              <w:t>013P176510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27 552,0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0130676520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1 500,0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6 118,8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2 300,516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54 335,3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</w:t>
            </w:r>
            <w:r w:rsidRPr="00B62BB9">
              <w:rPr>
                <w:sz w:val="20"/>
                <w:szCs w:val="20"/>
              </w:rPr>
              <w:lastRenderedPageBreak/>
              <w:t xml:space="preserve">финансовой работы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0140188000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6 118,8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- расходы на выплаты по </w:t>
            </w:r>
            <w:r w:rsidRPr="00B62BB9">
              <w:rPr>
                <w:sz w:val="20"/>
                <w:szCs w:val="20"/>
              </w:rPr>
              <w:lastRenderedPageBreak/>
              <w:t>оплате труда работников органов местного самоуправления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0140188100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3 453,2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0140188200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2 657,6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0140188200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8,0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2. </w:t>
            </w:r>
            <w:r w:rsidRPr="00B62B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0140274430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54 326,6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0140274430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51 342,0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0140274430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2 909,8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0140274430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74,8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3. </w:t>
            </w:r>
            <w:r w:rsidRPr="00B62BB9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D9397A" w:rsidP="00B62BB9">
            <w:pPr>
              <w:jc w:val="center"/>
              <w:rPr>
                <w:sz w:val="20"/>
                <w:szCs w:val="20"/>
              </w:rPr>
            </w:pPr>
            <w:r w:rsidRPr="00D9397A">
              <w:rPr>
                <w:sz w:val="20"/>
                <w:szCs w:val="20"/>
              </w:rPr>
              <w:t>014P176510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8,4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4. </w:t>
            </w:r>
            <w:r w:rsidRPr="00B62BB9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0140476520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0,3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7. </w:t>
            </w:r>
            <w:r w:rsidRPr="00B62BB9">
              <w:rPr>
                <w:color w:val="000000"/>
                <w:sz w:val="20"/>
                <w:szCs w:val="20"/>
              </w:rPr>
              <w:t xml:space="preserve"> Осуществление выплаты государственных пособий </w:t>
            </w:r>
            <w:r w:rsidRPr="00B62BB9">
              <w:rPr>
                <w:color w:val="000000"/>
                <w:sz w:val="20"/>
                <w:szCs w:val="20"/>
              </w:rPr>
              <w:lastRenderedPageBreak/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B62BB9">
              <w:rPr>
                <w:sz w:val="20"/>
                <w:szCs w:val="20"/>
              </w:rPr>
              <w:lastRenderedPageBreak/>
              <w:t>отдела учета, отчетности и финансовой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B62BB9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межбюджетные трансферты из федерального </w:t>
            </w:r>
            <w:r w:rsidRPr="00B62BB9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0140753800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1 049,51600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8. Осуществление ежемесячной выплаты в связи с рождением (усыновлением) первого ребенка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014P155730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1 251,0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51 924,277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705,323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1.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0150125030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38 306,155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01501Z1053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37,122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0150171053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705,323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Мероприятие 2. Обеспечение дополнительными продуктами  питания детей первого - второго года жизни из </w:t>
            </w:r>
            <w:r w:rsidRPr="00B62BB9">
              <w:rPr>
                <w:sz w:val="20"/>
                <w:szCs w:val="20"/>
              </w:rPr>
              <w:lastRenderedPageBreak/>
              <w:t>многодетных и малообеспеченных семей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</w:t>
            </w:r>
            <w:r w:rsidRPr="00B62BB9">
              <w:rPr>
                <w:sz w:val="20"/>
                <w:szCs w:val="20"/>
              </w:rPr>
              <w:lastRenderedPageBreak/>
              <w:t>организационно- методической и социальной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Оказание адресной социальной помощи многодетным и малообеспеченным семьям </w:t>
            </w:r>
            <w:r w:rsidRPr="00B62BB9">
              <w:rPr>
                <w:sz w:val="20"/>
                <w:szCs w:val="20"/>
              </w:rPr>
              <w:lastRenderedPageBreak/>
              <w:t>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0150225040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12 644,4</w:t>
            </w:r>
          </w:p>
        </w:tc>
      </w:tr>
      <w:tr w:rsidR="00B62BB9" w:rsidRPr="00B62BB9" w:rsidTr="003649E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both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Мероприятие 3. Укрепление материально-технической базы МАУ «Детское и лечебное питание»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 xml:space="preserve">Социальное управление города Пензы, начальник отдела делопроизводства и хозяйственного обеспечения, директор МАУ «Детское и лечебное питание»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01.01.19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31.12.19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0150320450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sz w:val="20"/>
                <w:szCs w:val="20"/>
              </w:rPr>
            </w:pPr>
            <w:r w:rsidRPr="00B62BB9">
              <w:rPr>
                <w:sz w:val="20"/>
                <w:szCs w:val="20"/>
              </w:rPr>
              <w:t>936,6</w:t>
            </w:r>
          </w:p>
        </w:tc>
      </w:tr>
      <w:tr w:rsidR="00B62BB9" w:rsidRPr="00B62BB9" w:rsidTr="003649E5">
        <w:trPr>
          <w:trHeight w:val="2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62BB9" w:rsidRPr="00B62BB9" w:rsidRDefault="00B62BB9" w:rsidP="00B6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BB9">
              <w:rPr>
                <w:b/>
                <w:bCs/>
                <w:sz w:val="20"/>
                <w:szCs w:val="20"/>
              </w:rPr>
              <w:t>2 332 853,43817</w:t>
            </w:r>
          </w:p>
        </w:tc>
      </w:tr>
    </w:tbl>
    <w:p w:rsidR="00B62BB9" w:rsidRPr="00636386" w:rsidRDefault="00B62BB9" w:rsidP="00F12B12"/>
    <w:sectPr w:rsidR="00B62BB9" w:rsidRPr="00636386" w:rsidSect="00B62BB9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42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FE" w:rsidRDefault="00451CFE">
      <w:r>
        <w:separator/>
      </w:r>
    </w:p>
  </w:endnote>
  <w:endnote w:type="continuationSeparator" w:id="0">
    <w:p w:rsidR="00451CFE" w:rsidRDefault="004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FE" w:rsidRDefault="00451CFE">
      <w:r>
        <w:separator/>
      </w:r>
    </w:p>
  </w:footnote>
  <w:footnote w:type="continuationSeparator" w:id="0">
    <w:p w:rsidR="00451CFE" w:rsidRDefault="004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E046E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1D4C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2427">
      <w:rPr>
        <w:rStyle w:val="ab"/>
        <w:noProof/>
      </w:rPr>
      <w:t>42</w: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49E5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427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A10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rsid w:val="00464D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4DB4"/>
  </w:style>
  <w:style w:type="paragraph" w:styleId="ac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d">
    <w:name w:val="Hyperlink"/>
    <w:uiPriority w:val="99"/>
    <w:unhideWhenUsed/>
    <w:rsid w:val="00E41EC4"/>
    <w:rPr>
      <w:color w:val="0000FF"/>
      <w:u w:val="single"/>
    </w:rPr>
  </w:style>
  <w:style w:type="character" w:styleId="ae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4</cp:revision>
  <cp:lastPrinted>2017-05-17T12:07:00Z</cp:lastPrinted>
  <dcterms:created xsi:type="dcterms:W3CDTF">2019-07-22T12:35:00Z</dcterms:created>
  <dcterms:modified xsi:type="dcterms:W3CDTF">2019-08-30T11:38:00Z</dcterms:modified>
</cp:coreProperties>
</file>