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62" w:rsidRPr="005F75BA" w:rsidRDefault="00B82C62" w:rsidP="00B82C62">
      <w:pPr>
        <w:tabs>
          <w:tab w:val="left" w:pos="7098"/>
        </w:tabs>
        <w:ind w:left="12012"/>
        <w:rPr>
          <w:rStyle w:val="a4"/>
          <w:b w:val="0"/>
          <w:color w:val="auto"/>
        </w:rPr>
      </w:pPr>
      <w:r w:rsidRPr="005F75BA">
        <w:rPr>
          <w:rStyle w:val="a4"/>
          <w:b w:val="0"/>
          <w:color w:val="auto"/>
        </w:rPr>
        <w:t xml:space="preserve">Приложение № </w:t>
      </w:r>
      <w:r w:rsidR="008B7BAE">
        <w:rPr>
          <w:rStyle w:val="a4"/>
          <w:b w:val="0"/>
          <w:color w:val="auto"/>
        </w:rPr>
        <w:t>1</w:t>
      </w:r>
    </w:p>
    <w:p w:rsidR="00B82C62" w:rsidRPr="005F75BA" w:rsidRDefault="00B82C62" w:rsidP="00B82C62">
      <w:pPr>
        <w:tabs>
          <w:tab w:val="left" w:pos="7098"/>
        </w:tabs>
        <w:ind w:left="12012"/>
        <w:rPr>
          <w:rStyle w:val="a4"/>
          <w:b w:val="0"/>
          <w:color w:val="auto"/>
        </w:rPr>
      </w:pPr>
      <w:r w:rsidRPr="005F75BA">
        <w:rPr>
          <w:rStyle w:val="a4"/>
          <w:b w:val="0"/>
          <w:color w:val="auto"/>
        </w:rPr>
        <w:t>к постановлению администрации</w:t>
      </w:r>
    </w:p>
    <w:p w:rsidR="00B82C62" w:rsidRPr="005F75BA" w:rsidRDefault="00B82C62" w:rsidP="00B82C62">
      <w:pPr>
        <w:tabs>
          <w:tab w:val="left" w:pos="7098"/>
        </w:tabs>
        <w:spacing w:line="360" w:lineRule="auto"/>
        <w:ind w:left="12012"/>
        <w:rPr>
          <w:rStyle w:val="a4"/>
          <w:b w:val="0"/>
          <w:color w:val="auto"/>
        </w:rPr>
      </w:pPr>
      <w:r w:rsidRPr="005F75BA">
        <w:rPr>
          <w:rStyle w:val="a4"/>
          <w:b w:val="0"/>
          <w:color w:val="auto"/>
        </w:rPr>
        <w:t>города Пензы</w:t>
      </w:r>
    </w:p>
    <w:p w:rsidR="00B82C62" w:rsidRPr="005F75BA" w:rsidRDefault="00B82C62" w:rsidP="00B82C62">
      <w:pPr>
        <w:tabs>
          <w:tab w:val="left" w:pos="7098"/>
        </w:tabs>
        <w:spacing w:line="360" w:lineRule="auto"/>
        <w:ind w:left="12012"/>
        <w:rPr>
          <w:rStyle w:val="a4"/>
          <w:color w:val="auto"/>
        </w:rPr>
      </w:pPr>
      <w:r w:rsidRPr="005F75BA">
        <w:rPr>
          <w:rStyle w:val="a4"/>
          <w:b w:val="0"/>
          <w:color w:val="auto"/>
        </w:rPr>
        <w:t>от _</w:t>
      </w:r>
      <w:bookmarkStart w:id="0" w:name="_GoBack"/>
      <w:r w:rsidR="00AA1B56" w:rsidRPr="00AA1B56">
        <w:rPr>
          <w:rStyle w:val="a4"/>
          <w:b w:val="0"/>
          <w:color w:val="auto"/>
          <w:u w:val="single"/>
        </w:rPr>
        <w:t>30.12.2019</w:t>
      </w:r>
      <w:bookmarkEnd w:id="0"/>
      <w:r w:rsidR="00E46F39">
        <w:rPr>
          <w:rStyle w:val="a4"/>
          <w:b w:val="0"/>
          <w:color w:val="auto"/>
        </w:rPr>
        <w:t xml:space="preserve">__ </w:t>
      </w:r>
      <w:r w:rsidRPr="005F75BA">
        <w:rPr>
          <w:rStyle w:val="a4"/>
          <w:b w:val="0"/>
          <w:color w:val="auto"/>
        </w:rPr>
        <w:t>№</w:t>
      </w:r>
      <w:r w:rsidR="00E46F39">
        <w:rPr>
          <w:rStyle w:val="a4"/>
          <w:b w:val="0"/>
          <w:color w:val="auto"/>
        </w:rPr>
        <w:t xml:space="preserve"> </w:t>
      </w:r>
      <w:r w:rsidRPr="005F75BA">
        <w:rPr>
          <w:rStyle w:val="a4"/>
          <w:b w:val="0"/>
          <w:color w:val="auto"/>
        </w:rPr>
        <w:t>_</w:t>
      </w:r>
      <w:r w:rsidR="00AA1B56" w:rsidRPr="00AA1B56">
        <w:rPr>
          <w:rStyle w:val="a4"/>
          <w:b w:val="0"/>
          <w:color w:val="auto"/>
          <w:u w:val="single"/>
        </w:rPr>
        <w:t>2506/1</w:t>
      </w:r>
      <w:r w:rsidRPr="005F75BA">
        <w:rPr>
          <w:rStyle w:val="a4"/>
          <w:b w:val="0"/>
          <w:color w:val="auto"/>
        </w:rPr>
        <w:t>___</w:t>
      </w:r>
    </w:p>
    <w:p w:rsidR="00B82C62" w:rsidRPr="005F75BA" w:rsidRDefault="00B82C62" w:rsidP="00B82C62"/>
    <w:tbl>
      <w:tblPr>
        <w:tblW w:w="15734" w:type="dxa"/>
        <w:tblInd w:w="170" w:type="dxa"/>
        <w:tblLayout w:type="fixed"/>
        <w:tblLook w:val="0000" w:firstRow="0" w:lastRow="0" w:firstColumn="0" w:lastColumn="0" w:noHBand="0" w:noVBand="0"/>
      </w:tblPr>
      <w:tblGrid>
        <w:gridCol w:w="567"/>
        <w:gridCol w:w="3113"/>
        <w:gridCol w:w="1565"/>
        <w:gridCol w:w="1248"/>
        <w:gridCol w:w="1560"/>
        <w:gridCol w:w="1326"/>
        <w:gridCol w:w="1560"/>
        <w:gridCol w:w="1526"/>
        <w:gridCol w:w="1285"/>
        <w:gridCol w:w="1984"/>
      </w:tblGrid>
      <w:tr w:rsidR="00B82C62" w:rsidRPr="005F75BA" w:rsidTr="00C764BB">
        <w:trPr>
          <w:trHeight w:val="255"/>
        </w:trPr>
        <w:tc>
          <w:tcPr>
            <w:tcW w:w="15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BC0949" w:rsidRDefault="00B82C62" w:rsidP="00BC0949">
            <w:pPr>
              <w:pStyle w:val="1"/>
              <w:ind w:left="11906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BC0949">
              <w:rPr>
                <w:rFonts w:ascii="Times New Roman" w:hAnsi="Times New Roman"/>
                <w:b w:val="0"/>
                <w:color w:val="auto"/>
              </w:rPr>
              <w:t>Приложение № 2</w:t>
            </w:r>
          </w:p>
          <w:p w:rsidR="00BC0949" w:rsidRDefault="00B82C62" w:rsidP="00BC0949">
            <w:pPr>
              <w:pStyle w:val="1"/>
              <w:tabs>
                <w:tab w:val="left" w:pos="6864"/>
              </w:tabs>
              <w:spacing w:before="0" w:after="0"/>
              <w:ind w:left="11906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BC0949">
              <w:rPr>
                <w:rFonts w:ascii="Times New Roman" w:hAnsi="Times New Roman"/>
                <w:b w:val="0"/>
                <w:color w:val="auto"/>
              </w:rPr>
              <w:t xml:space="preserve">к муниципальной программе </w:t>
            </w:r>
          </w:p>
          <w:p w:rsidR="00B82C62" w:rsidRPr="00BC0949" w:rsidRDefault="00B82C62" w:rsidP="00BC0949">
            <w:pPr>
              <w:pStyle w:val="1"/>
              <w:tabs>
                <w:tab w:val="left" w:pos="6864"/>
              </w:tabs>
              <w:spacing w:before="0" w:after="0"/>
              <w:ind w:left="11906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BC0949">
              <w:rPr>
                <w:rFonts w:ascii="Times New Roman" w:hAnsi="Times New Roman"/>
                <w:b w:val="0"/>
                <w:color w:val="auto"/>
              </w:rPr>
              <w:t>города Пензы</w:t>
            </w:r>
            <w:r w:rsidR="001D6ECF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BC0949">
              <w:rPr>
                <w:rFonts w:ascii="Times New Roman" w:hAnsi="Times New Roman"/>
                <w:b w:val="0"/>
                <w:color w:val="auto"/>
              </w:rPr>
              <w:t>«Социальная поддержка  и социальное обслуживание</w:t>
            </w:r>
            <w:r w:rsidR="001D6ECF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BC0949">
              <w:rPr>
                <w:rFonts w:ascii="Times New Roman" w:hAnsi="Times New Roman"/>
                <w:b w:val="0"/>
                <w:color w:val="auto"/>
              </w:rPr>
              <w:t>граждан в городе Пензе на 2015-202</w:t>
            </w:r>
            <w:r w:rsidR="00E46F39" w:rsidRPr="00BC0949">
              <w:rPr>
                <w:rFonts w:ascii="Times New Roman" w:hAnsi="Times New Roman"/>
                <w:b w:val="0"/>
                <w:color w:val="auto"/>
              </w:rPr>
              <w:t>1</w:t>
            </w:r>
            <w:r w:rsidRPr="00BC0949">
              <w:rPr>
                <w:rFonts w:ascii="Times New Roman" w:hAnsi="Times New Roman"/>
                <w:b w:val="0"/>
                <w:color w:val="auto"/>
              </w:rPr>
              <w:t xml:space="preserve"> годы»</w:t>
            </w:r>
          </w:p>
          <w:p w:rsidR="00B82C62" w:rsidRDefault="00B82C62" w:rsidP="001A5FCA">
            <w:pPr>
              <w:jc w:val="center"/>
              <w:rPr>
                <w:b/>
              </w:rPr>
            </w:pPr>
          </w:p>
          <w:p w:rsidR="00BC0949" w:rsidRPr="005F75BA" w:rsidRDefault="00BC0949" w:rsidP="001A5FCA">
            <w:pPr>
              <w:jc w:val="center"/>
              <w:rPr>
                <w:b/>
              </w:rPr>
            </w:pPr>
          </w:p>
        </w:tc>
      </w:tr>
      <w:tr w:rsidR="00B82C62" w:rsidRPr="005F75BA" w:rsidTr="00C764BB">
        <w:trPr>
          <w:trHeight w:val="255"/>
        </w:trPr>
        <w:tc>
          <w:tcPr>
            <w:tcW w:w="15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b/>
              </w:rPr>
            </w:pPr>
            <w:r w:rsidRPr="005F75BA">
              <w:rPr>
                <w:b/>
              </w:rPr>
              <w:t>ПЕРЕЧЕНЬ МЕРОПРИЯТИЙ</w:t>
            </w:r>
          </w:p>
        </w:tc>
      </w:tr>
      <w:tr w:rsidR="00B82C62" w:rsidRPr="005F75BA" w:rsidTr="00C764BB">
        <w:trPr>
          <w:trHeight w:val="255"/>
        </w:trPr>
        <w:tc>
          <w:tcPr>
            <w:tcW w:w="15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b/>
              </w:rPr>
            </w:pPr>
            <w:r w:rsidRPr="005F75BA">
              <w:rPr>
                <w:b/>
              </w:rPr>
              <w:t xml:space="preserve">муниципальной программы города Пензы </w:t>
            </w:r>
          </w:p>
        </w:tc>
      </w:tr>
      <w:tr w:rsidR="00B82C62" w:rsidRPr="005F75BA" w:rsidTr="00C764BB">
        <w:trPr>
          <w:trHeight w:val="255"/>
        </w:trPr>
        <w:tc>
          <w:tcPr>
            <w:tcW w:w="15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b/>
                <w:u w:val="single"/>
              </w:rPr>
            </w:pPr>
            <w:r w:rsidRPr="005F75BA">
              <w:rPr>
                <w:b/>
                <w:u w:val="single"/>
              </w:rPr>
              <w:t xml:space="preserve">    «Социальная поддержка и социальное обслуживание граждан в городе Пензе на 2015-202</w:t>
            </w:r>
            <w:r w:rsidR="00E46F39">
              <w:rPr>
                <w:b/>
                <w:u w:val="single"/>
              </w:rPr>
              <w:t>1</w:t>
            </w:r>
            <w:r w:rsidRPr="005F75BA">
              <w:rPr>
                <w:b/>
                <w:u w:val="single"/>
              </w:rPr>
              <w:t xml:space="preserve"> годы»    </w:t>
            </w:r>
          </w:p>
        </w:tc>
      </w:tr>
      <w:tr w:rsidR="00B82C62" w:rsidRPr="005F75BA" w:rsidTr="00C764BB">
        <w:trPr>
          <w:trHeight w:val="255"/>
        </w:trPr>
        <w:tc>
          <w:tcPr>
            <w:tcW w:w="15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</w:p>
        </w:tc>
      </w:tr>
      <w:tr w:rsidR="00B82C62" w:rsidRPr="005F75BA" w:rsidTr="00C764BB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№ п/п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Исполнители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Срок исполнения (год)</w:t>
            </w:r>
          </w:p>
        </w:tc>
        <w:tc>
          <w:tcPr>
            <w:tcW w:w="7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Объем финансирования, млн.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Показатель результата мероприятия по годам</w:t>
            </w:r>
          </w:p>
        </w:tc>
      </w:tr>
      <w:tr w:rsidR="00B82C62" w:rsidRPr="005F75BA" w:rsidTr="00C764BB">
        <w:trPr>
          <w:trHeight w:val="8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Всего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 xml:space="preserve">Бюджет Пензенской области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Внебюджет- ные средства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rPr>
                <w:sz w:val="22"/>
                <w:szCs w:val="22"/>
              </w:rPr>
            </w:pPr>
          </w:p>
        </w:tc>
      </w:tr>
      <w:tr w:rsidR="00B82C62" w:rsidRPr="005F75BA" w:rsidTr="00C764B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10</w:t>
            </w:r>
          </w:p>
        </w:tc>
      </w:tr>
    </w:tbl>
    <w:p w:rsidR="00B82C62" w:rsidRPr="005F75BA" w:rsidRDefault="00B82C62" w:rsidP="00B82C62">
      <w:pPr>
        <w:rPr>
          <w:sz w:val="2"/>
          <w:szCs w:val="2"/>
        </w:rPr>
      </w:pPr>
    </w:p>
    <w:tbl>
      <w:tblPr>
        <w:tblW w:w="15734" w:type="dxa"/>
        <w:tblInd w:w="170" w:type="dxa"/>
        <w:tblLook w:val="04A0" w:firstRow="1" w:lastRow="0" w:firstColumn="1" w:lastColumn="0" w:noHBand="0" w:noVBand="1"/>
      </w:tblPr>
      <w:tblGrid>
        <w:gridCol w:w="616"/>
        <w:gridCol w:w="3070"/>
        <w:gridCol w:w="1559"/>
        <w:gridCol w:w="1276"/>
        <w:gridCol w:w="1529"/>
        <w:gridCol w:w="1306"/>
        <w:gridCol w:w="1529"/>
        <w:gridCol w:w="1589"/>
        <w:gridCol w:w="1276"/>
        <w:gridCol w:w="1984"/>
      </w:tblGrid>
      <w:tr w:rsidR="00D66077" w:rsidRPr="00D66077" w:rsidTr="00FC3305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Подпрограмма 1 «Предоставление мер социальной поддержки отдельным категориям граждан»</w:t>
            </w:r>
          </w:p>
        </w:tc>
      </w:tr>
      <w:tr w:rsidR="00D66077" w:rsidRPr="00D66077" w:rsidTr="00FC3305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  <w:u w:val="single"/>
              </w:rPr>
            </w:pPr>
            <w:r w:rsidRPr="00D66077">
              <w:rPr>
                <w:sz w:val="20"/>
                <w:szCs w:val="20"/>
                <w:u w:val="single"/>
              </w:rPr>
              <w:t>Цель подпрограммы:</w:t>
            </w:r>
            <w:r w:rsidRPr="00D66077">
              <w:rPr>
                <w:sz w:val="20"/>
                <w:szCs w:val="20"/>
              </w:rPr>
              <w:br/>
              <w:t xml:space="preserve"> Повышение уровня жизни граждан-получателей мер социальной поддержки</w:t>
            </w:r>
          </w:p>
        </w:tc>
      </w:tr>
      <w:tr w:rsidR="00D66077" w:rsidRPr="00D66077" w:rsidTr="00FC3305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  <w:u w:val="single"/>
              </w:rPr>
            </w:pPr>
            <w:r w:rsidRPr="00D66077">
              <w:rPr>
                <w:sz w:val="20"/>
                <w:szCs w:val="20"/>
                <w:u w:val="single"/>
              </w:rPr>
              <w:t>Задача подпрограммы:</w:t>
            </w:r>
            <w:r w:rsidRPr="00D66077">
              <w:rPr>
                <w:sz w:val="20"/>
                <w:szCs w:val="20"/>
              </w:rPr>
              <w:br/>
              <w:t>Предоставление мер социальной поддержки отдельным категориям граждан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1.1.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58 183,859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58 183,859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D66077">
              <w:rPr>
                <w:sz w:val="20"/>
                <w:szCs w:val="20"/>
              </w:rPr>
              <w:br/>
              <w:t>2015 год - 874 семьи;</w:t>
            </w:r>
            <w:r w:rsidRPr="00D66077">
              <w:rPr>
                <w:sz w:val="20"/>
                <w:szCs w:val="20"/>
              </w:rPr>
              <w:br/>
            </w:r>
            <w:r w:rsidRPr="00D66077">
              <w:rPr>
                <w:sz w:val="20"/>
                <w:szCs w:val="20"/>
              </w:rPr>
              <w:lastRenderedPageBreak/>
              <w:t>2016 год - 836 семей;</w:t>
            </w:r>
            <w:r w:rsidRPr="00D66077">
              <w:rPr>
                <w:sz w:val="20"/>
                <w:szCs w:val="20"/>
              </w:rPr>
              <w:br/>
              <w:t>2017 год - 881 семьи;</w:t>
            </w:r>
            <w:r w:rsidRPr="00D66077">
              <w:rPr>
                <w:sz w:val="20"/>
                <w:szCs w:val="20"/>
              </w:rPr>
              <w:br/>
              <w:t>2018 год - 941 семьи;</w:t>
            </w:r>
            <w:r w:rsidRPr="00D66077">
              <w:rPr>
                <w:sz w:val="20"/>
                <w:szCs w:val="20"/>
              </w:rPr>
              <w:br/>
              <w:t>2019 год - 944 семьи;</w:t>
            </w:r>
            <w:r w:rsidRPr="00D66077">
              <w:rPr>
                <w:sz w:val="20"/>
                <w:szCs w:val="20"/>
              </w:rPr>
              <w:br/>
              <w:t>2020 год - 944 семьи;</w:t>
            </w:r>
            <w:r w:rsidRPr="00D66077">
              <w:rPr>
                <w:sz w:val="20"/>
                <w:szCs w:val="20"/>
              </w:rPr>
              <w:br/>
              <w:t>2021 год - 944 семьи.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6 958,0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6 958,0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7 476,7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7 476,7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8 226,4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8 226,4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8 166,759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8 166,759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8 912,0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8 912,0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9 222,0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9 222,0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9 222,0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9 222,0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1.2.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Предоставление ежемесячной денежной выплаты председателям Советов ветеранов, районных Советов общественности по работе с населением, уличных и домовых комитетов, правлений территориальных общественных самоуправлений, проживающих на территории города Пензы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1 374,0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1 374,0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D66077">
              <w:rPr>
                <w:sz w:val="20"/>
                <w:szCs w:val="20"/>
              </w:rPr>
              <w:br/>
              <w:t>2015 год – 115 чел.;</w:t>
            </w:r>
            <w:r w:rsidRPr="00D66077">
              <w:rPr>
                <w:sz w:val="20"/>
                <w:szCs w:val="20"/>
              </w:rPr>
              <w:br/>
              <w:t>2016 год – 120 чел.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666,5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666,5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707,5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707,5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1.3.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Предоставление денежных выплат гражданам, имеющим звание «Почетный гражданин города Пензы»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23 962,5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23 962,5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D66077">
              <w:rPr>
                <w:sz w:val="20"/>
                <w:szCs w:val="20"/>
              </w:rPr>
              <w:br/>
              <w:t>2015 год – 22 чел.;</w:t>
            </w:r>
            <w:r w:rsidRPr="00D66077">
              <w:rPr>
                <w:sz w:val="20"/>
                <w:szCs w:val="20"/>
              </w:rPr>
              <w:br/>
              <w:t>2016 год – 25 чел.;</w:t>
            </w:r>
            <w:r w:rsidRPr="00D66077">
              <w:rPr>
                <w:sz w:val="20"/>
                <w:szCs w:val="20"/>
              </w:rPr>
              <w:br/>
              <w:t>2017 год – 27 чел.;</w:t>
            </w:r>
            <w:r w:rsidRPr="00D66077">
              <w:rPr>
                <w:sz w:val="20"/>
                <w:szCs w:val="20"/>
              </w:rPr>
              <w:br/>
              <w:t>2018 год – 25 чел.;</w:t>
            </w:r>
            <w:r w:rsidRPr="00D66077">
              <w:rPr>
                <w:sz w:val="20"/>
                <w:szCs w:val="20"/>
              </w:rPr>
              <w:br/>
              <w:t>2019 год – 23 чел.;</w:t>
            </w:r>
            <w:r w:rsidRPr="00D66077">
              <w:rPr>
                <w:sz w:val="20"/>
                <w:szCs w:val="20"/>
              </w:rPr>
              <w:br/>
              <w:t>2020 год – 25 чел.;</w:t>
            </w:r>
            <w:r w:rsidRPr="00D66077">
              <w:rPr>
                <w:sz w:val="20"/>
                <w:szCs w:val="20"/>
              </w:rPr>
              <w:br/>
              <w:t>2021 год – 27 чел.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3 170,0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3 170,0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3 169,5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3 169,5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3 303,0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3 303,0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3 220,0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3 220,0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3 420,0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3 420,0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3 700,0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3 700,0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3 980,0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3 980,0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1.4.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Выплата пенсии за выслугу лет муниципальным служащим города Пензы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29 920,4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29 920,4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Предоставление пенсии за выслугу лет в  полном объеме:</w:t>
            </w:r>
            <w:r w:rsidRPr="00D66077">
              <w:rPr>
                <w:sz w:val="20"/>
                <w:szCs w:val="20"/>
              </w:rPr>
              <w:br/>
              <w:t>2015 год – 257 чел.;</w:t>
            </w:r>
            <w:r w:rsidRPr="00D66077">
              <w:rPr>
                <w:sz w:val="20"/>
                <w:szCs w:val="20"/>
              </w:rPr>
              <w:br/>
              <w:t>2016 год – 269 чел.;</w:t>
            </w:r>
            <w:r w:rsidRPr="00D66077">
              <w:rPr>
                <w:sz w:val="20"/>
                <w:szCs w:val="20"/>
              </w:rPr>
              <w:br/>
              <w:t>2017 год – 282 чел.;</w:t>
            </w:r>
            <w:r w:rsidRPr="00D66077">
              <w:rPr>
                <w:sz w:val="20"/>
                <w:szCs w:val="20"/>
              </w:rPr>
              <w:br/>
              <w:t>2018 год – 300 чел.;</w:t>
            </w:r>
            <w:r w:rsidRPr="00D66077">
              <w:rPr>
                <w:sz w:val="20"/>
                <w:szCs w:val="20"/>
              </w:rPr>
              <w:br/>
              <w:t>2019 год – 289 чел.;</w:t>
            </w:r>
            <w:r w:rsidRPr="00D66077">
              <w:rPr>
                <w:sz w:val="20"/>
                <w:szCs w:val="20"/>
              </w:rPr>
              <w:br/>
              <w:t>2020 год – 289 чел.;</w:t>
            </w:r>
            <w:r w:rsidRPr="00D66077">
              <w:rPr>
                <w:sz w:val="20"/>
                <w:szCs w:val="20"/>
              </w:rPr>
              <w:br/>
              <w:t>2021 год – 289 чел.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4 144,5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4 144,5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4 148,6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4 148,6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3 928,1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3 928,1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4 315,3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4 315,3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4 461,3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4 461,3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4 461,3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4 461,3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4 461,3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4 461,3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1.5.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Исполнение государственных полномочий, связанных с реализацией Закона Пензенской области «О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165 685,40000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165 685,40000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 xml:space="preserve"> Предоставление пенсии за выслугу лет в  полном объеме:</w:t>
            </w:r>
            <w:r w:rsidRPr="00D66077">
              <w:rPr>
                <w:sz w:val="20"/>
                <w:szCs w:val="20"/>
              </w:rPr>
              <w:br/>
              <w:t>2015 год – 366 чел.;</w:t>
            </w:r>
            <w:r w:rsidRPr="00D66077">
              <w:rPr>
                <w:sz w:val="20"/>
                <w:szCs w:val="20"/>
              </w:rPr>
              <w:br/>
              <w:t>2016 год – 382 чел.;</w:t>
            </w:r>
            <w:r w:rsidRPr="00D66077">
              <w:rPr>
                <w:sz w:val="20"/>
                <w:szCs w:val="20"/>
              </w:rPr>
              <w:br/>
              <w:t>2017 год – 391 чел.;</w:t>
            </w:r>
            <w:r w:rsidRPr="00D66077">
              <w:rPr>
                <w:sz w:val="20"/>
                <w:szCs w:val="20"/>
              </w:rPr>
              <w:br/>
              <w:t>2018 год – 402 чел.;</w:t>
            </w:r>
            <w:r w:rsidRPr="00D66077">
              <w:rPr>
                <w:sz w:val="20"/>
                <w:szCs w:val="20"/>
              </w:rPr>
              <w:br/>
              <w:t>2019 год – 407 чел.;</w:t>
            </w:r>
            <w:r w:rsidRPr="00D66077">
              <w:rPr>
                <w:sz w:val="20"/>
                <w:szCs w:val="20"/>
              </w:rPr>
              <w:br/>
              <w:t>2020 год – 407 чел.;</w:t>
            </w:r>
            <w:r w:rsidRPr="00D66077">
              <w:rPr>
                <w:sz w:val="20"/>
                <w:szCs w:val="20"/>
              </w:rPr>
              <w:br/>
              <w:t>2021 год – 407 чел.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9 105,0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9 105,0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9 554,5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9 554,5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9 562,3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9 562,3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29 857,9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29 857,9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33 910,3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33 910,3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35 857,6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35 857,6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37 837,8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37 837,8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1.6.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Исполнение государственных полномочий по выплате пособий семьям, имеющим детей, в соответствии с Законом Пензенской области «О пособиях семьям, имеющим детей»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1 626 544,0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1 626 544,0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D66077">
              <w:rPr>
                <w:sz w:val="20"/>
                <w:szCs w:val="20"/>
              </w:rPr>
              <w:br/>
              <w:t>2015 год–</w:t>
            </w:r>
            <w:r>
              <w:rPr>
                <w:sz w:val="20"/>
                <w:szCs w:val="20"/>
              </w:rPr>
              <w:t>36 778 чел.;</w:t>
            </w:r>
            <w:r>
              <w:rPr>
                <w:sz w:val="20"/>
                <w:szCs w:val="20"/>
              </w:rPr>
              <w:br/>
              <w:t>2016 год</w:t>
            </w:r>
            <w:r w:rsidRPr="00D66077">
              <w:rPr>
                <w:sz w:val="20"/>
                <w:szCs w:val="20"/>
              </w:rPr>
              <w:t>–27 408 чел.;</w:t>
            </w:r>
            <w:r w:rsidRPr="00D66077">
              <w:rPr>
                <w:sz w:val="20"/>
                <w:szCs w:val="20"/>
              </w:rPr>
              <w:br/>
              <w:t>2017 год–34 932 чел.;</w:t>
            </w:r>
            <w:r w:rsidRPr="00D66077">
              <w:rPr>
                <w:sz w:val="20"/>
                <w:szCs w:val="20"/>
              </w:rPr>
              <w:br/>
              <w:t>2018 год –33 972 чел.;</w:t>
            </w:r>
            <w:r w:rsidRPr="00D66077">
              <w:rPr>
                <w:sz w:val="20"/>
                <w:szCs w:val="20"/>
              </w:rPr>
              <w:br/>
              <w:t>2019 год –34 932 чел.;</w:t>
            </w:r>
            <w:r w:rsidRPr="00D66077">
              <w:rPr>
                <w:sz w:val="20"/>
                <w:szCs w:val="20"/>
              </w:rPr>
              <w:br/>
              <w:t>2020 год –34 932 чел.;</w:t>
            </w:r>
            <w:r w:rsidRPr="00D66077">
              <w:rPr>
                <w:sz w:val="20"/>
                <w:szCs w:val="20"/>
              </w:rPr>
              <w:br/>
              <w:t>2021 год –34 932 чел.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239 661,9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239 661,9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246 500,0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246 500,0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238 000,0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238 000,0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227 257,1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227 257,1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230 491,5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230 491,5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220 395,8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220 395,8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224 237,7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224 237,7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1.7.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почетном звании Пензенской области «Ветеран труда Пензенской области»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207 205,1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207 205,1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D66077">
              <w:rPr>
                <w:sz w:val="20"/>
                <w:szCs w:val="20"/>
              </w:rPr>
              <w:br/>
              <w:t>2015 год – 7 451 чел.;</w:t>
            </w:r>
            <w:r w:rsidRPr="00D66077">
              <w:rPr>
                <w:sz w:val="20"/>
                <w:szCs w:val="20"/>
              </w:rPr>
              <w:br/>
              <w:t>2016 год – 7 419 чел.;</w:t>
            </w:r>
            <w:r w:rsidRPr="00D66077">
              <w:rPr>
                <w:sz w:val="20"/>
                <w:szCs w:val="20"/>
              </w:rPr>
              <w:br/>
              <w:t>2017 год – 7 423 чел.;</w:t>
            </w:r>
            <w:r w:rsidRPr="00D66077">
              <w:rPr>
                <w:sz w:val="20"/>
                <w:szCs w:val="20"/>
              </w:rPr>
              <w:br/>
              <w:t>2018 год – 7 435 чел.;</w:t>
            </w:r>
            <w:r w:rsidRPr="00D66077">
              <w:rPr>
                <w:sz w:val="20"/>
                <w:szCs w:val="20"/>
              </w:rPr>
              <w:br/>
              <w:t>2019 год – 7 394 чел.;</w:t>
            </w:r>
            <w:r w:rsidRPr="00D66077">
              <w:rPr>
                <w:sz w:val="20"/>
                <w:szCs w:val="20"/>
              </w:rPr>
              <w:br/>
              <w:t>2020 год – 7 394 чел.;</w:t>
            </w:r>
            <w:r w:rsidRPr="00D66077">
              <w:rPr>
                <w:sz w:val="20"/>
                <w:szCs w:val="20"/>
              </w:rPr>
              <w:br/>
              <w:t>2021 год – 7 394 чел.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27 012,0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27 012,0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26 897,0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26 897,0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26 807,5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26 807,5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26 913,6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26 913,6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45 539,6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45 539,6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27 017,7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27 017,7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27 017,7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27 017,7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1.8.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Исполнение государственных полномочий по предоставлению мер социальной поддержки многодетным семьям в соответствии с Законом Пензенской области «О мерах социальной поддержки многодетных семей, проживающих на территории Пензенской области»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64 091,3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64 091,3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Предоставление мер социальной поддержки в  полном объеме (школьников/ дошкольников):</w:t>
            </w:r>
            <w:r w:rsidRPr="00D66077">
              <w:rPr>
                <w:sz w:val="20"/>
                <w:szCs w:val="20"/>
              </w:rPr>
              <w:br/>
              <w:t>2015 год – 1812/1833;</w:t>
            </w:r>
            <w:r w:rsidRPr="00D66077">
              <w:rPr>
                <w:sz w:val="20"/>
                <w:szCs w:val="20"/>
              </w:rPr>
              <w:br/>
              <w:t>2016 год – 1975/1979;</w:t>
            </w:r>
            <w:r w:rsidRPr="00D66077">
              <w:rPr>
                <w:sz w:val="20"/>
                <w:szCs w:val="20"/>
              </w:rPr>
              <w:br/>
              <w:t>2017 год – 2732/2283;</w:t>
            </w:r>
            <w:r w:rsidRPr="00D66077">
              <w:rPr>
                <w:sz w:val="20"/>
                <w:szCs w:val="20"/>
              </w:rPr>
              <w:br/>
              <w:t>2018 год – 2985/2459;</w:t>
            </w:r>
            <w:r w:rsidRPr="00D66077">
              <w:rPr>
                <w:sz w:val="20"/>
                <w:szCs w:val="20"/>
              </w:rPr>
              <w:br/>
              <w:t>2019 год – 2600/2200;</w:t>
            </w:r>
            <w:r w:rsidRPr="00D66077">
              <w:rPr>
                <w:sz w:val="20"/>
                <w:szCs w:val="20"/>
              </w:rPr>
              <w:br/>
              <w:t>2020 год – 2600/2200;</w:t>
            </w:r>
            <w:r w:rsidRPr="00D66077">
              <w:rPr>
                <w:sz w:val="20"/>
                <w:szCs w:val="20"/>
              </w:rPr>
              <w:br/>
              <w:t>2021 год – 2600/2200.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7 215,0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7 215,0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8 316,3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8 316,3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9 107,8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9 107,8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10 143,8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10 143,8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9 893,0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9 893,0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9 707,7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9 707,7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9 707,7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9 707,7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1.9.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22 604,94455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22 604,94455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Предоставление мер социальной поддерж</w:t>
            </w:r>
            <w:r>
              <w:rPr>
                <w:sz w:val="20"/>
                <w:szCs w:val="20"/>
              </w:rPr>
              <w:t>-</w:t>
            </w:r>
            <w:r w:rsidRPr="00D66077">
              <w:rPr>
                <w:sz w:val="20"/>
                <w:szCs w:val="20"/>
              </w:rPr>
              <w:t>ки в  полном объеме:</w:t>
            </w:r>
            <w:r w:rsidRPr="00D66077">
              <w:rPr>
                <w:sz w:val="20"/>
                <w:szCs w:val="20"/>
              </w:rPr>
              <w:br/>
              <w:t>2015 год – 522 чел.;</w:t>
            </w:r>
            <w:r w:rsidRPr="00D66077">
              <w:rPr>
                <w:sz w:val="20"/>
                <w:szCs w:val="20"/>
              </w:rPr>
              <w:br/>
              <w:t>2016 год – 546 чел.;</w:t>
            </w:r>
            <w:r w:rsidRPr="00D66077">
              <w:rPr>
                <w:sz w:val="20"/>
                <w:szCs w:val="20"/>
              </w:rPr>
              <w:br/>
              <w:t>2017 год – 439 чел.;</w:t>
            </w:r>
            <w:r w:rsidRPr="00D66077">
              <w:rPr>
                <w:sz w:val="20"/>
                <w:szCs w:val="20"/>
              </w:rPr>
              <w:br/>
              <w:t>2018 год – 597 чел.;</w:t>
            </w:r>
            <w:r w:rsidRPr="00D66077">
              <w:rPr>
                <w:sz w:val="20"/>
                <w:szCs w:val="20"/>
              </w:rPr>
              <w:br/>
              <w:t>2019 год – 708 чел.;</w:t>
            </w:r>
            <w:r w:rsidRPr="00D66077">
              <w:rPr>
                <w:sz w:val="20"/>
                <w:szCs w:val="20"/>
              </w:rPr>
              <w:br/>
              <w:t>2020 год – 708 чел.;</w:t>
            </w:r>
            <w:r w:rsidRPr="00D66077">
              <w:rPr>
                <w:sz w:val="20"/>
                <w:szCs w:val="20"/>
              </w:rPr>
              <w:br/>
              <w:t>2021 год – 708 чел.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2 974,2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2 974,2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2 933,2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2 933,2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2 483,9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2 483,9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3 466,34455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3 466,34455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3 395,3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3 395,3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3 604,2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3 604,2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3 747,8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3 747,8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1.10.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479 146,8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479 146,8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Предоставление мер социальной поддерж</w:t>
            </w:r>
            <w:r>
              <w:rPr>
                <w:sz w:val="20"/>
                <w:szCs w:val="20"/>
              </w:rPr>
              <w:t>-</w:t>
            </w:r>
            <w:r w:rsidRPr="00D66077">
              <w:rPr>
                <w:sz w:val="20"/>
                <w:szCs w:val="20"/>
              </w:rPr>
              <w:t>ки в  полном объеме:</w:t>
            </w:r>
            <w:r w:rsidRPr="00D66077">
              <w:rPr>
                <w:sz w:val="20"/>
                <w:szCs w:val="20"/>
              </w:rPr>
              <w:br/>
              <w:t>2015 год – 5 577 чел.;</w:t>
            </w:r>
            <w:r w:rsidRPr="00D66077">
              <w:rPr>
                <w:sz w:val="20"/>
                <w:szCs w:val="20"/>
              </w:rPr>
              <w:br/>
              <w:t>2016 год – 3 376 чел.;</w:t>
            </w:r>
            <w:r w:rsidRPr="00D66077">
              <w:rPr>
                <w:sz w:val="20"/>
                <w:szCs w:val="20"/>
              </w:rPr>
              <w:br/>
              <w:t>2017 год – 3 979 чел.;</w:t>
            </w:r>
            <w:r w:rsidRPr="00D66077">
              <w:rPr>
                <w:sz w:val="20"/>
                <w:szCs w:val="20"/>
              </w:rPr>
              <w:br/>
              <w:t>2018 год – 3 680 чел.;</w:t>
            </w:r>
            <w:r w:rsidRPr="00D66077">
              <w:rPr>
                <w:sz w:val="20"/>
                <w:szCs w:val="20"/>
              </w:rPr>
              <w:br/>
              <w:t>2019 год – 3 680 чел.;</w:t>
            </w:r>
            <w:r w:rsidRPr="00D66077">
              <w:rPr>
                <w:sz w:val="20"/>
                <w:szCs w:val="20"/>
              </w:rPr>
              <w:br/>
              <w:t>2020 год – 3 680 чел.;</w:t>
            </w:r>
            <w:r w:rsidRPr="00D66077">
              <w:rPr>
                <w:sz w:val="20"/>
                <w:szCs w:val="20"/>
              </w:rPr>
              <w:br/>
              <w:t>2021 год – 3 680 чел.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61 740,4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61 740,4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71 931,0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71 931,0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79 381,4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79 381,4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76 025,1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76 025,1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72 678,3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72 678,3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58 695,3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58 695,3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58 695,3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58 695,3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1.11.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46 367,50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46 367,50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Предоставление мер социальной поддерж</w:t>
            </w:r>
            <w:r>
              <w:rPr>
                <w:sz w:val="20"/>
                <w:szCs w:val="20"/>
              </w:rPr>
              <w:t>-</w:t>
            </w:r>
            <w:r w:rsidRPr="00D66077">
              <w:rPr>
                <w:sz w:val="20"/>
                <w:szCs w:val="20"/>
              </w:rPr>
              <w:t>ки в  полном объеме:</w:t>
            </w:r>
            <w:r w:rsidRPr="00D66077">
              <w:rPr>
                <w:sz w:val="20"/>
                <w:szCs w:val="20"/>
              </w:rPr>
              <w:br/>
              <w:t>2015 год – 314 чел.;</w:t>
            </w:r>
            <w:r w:rsidRPr="00D66077">
              <w:rPr>
                <w:sz w:val="20"/>
                <w:szCs w:val="20"/>
              </w:rPr>
              <w:br/>
              <w:t>2016 год – 301 чел.;</w:t>
            </w:r>
            <w:r w:rsidRPr="00D66077">
              <w:rPr>
                <w:sz w:val="20"/>
                <w:szCs w:val="20"/>
              </w:rPr>
              <w:br/>
              <w:t>2017 год – 279 чел.;</w:t>
            </w:r>
            <w:r w:rsidRPr="00D66077">
              <w:rPr>
                <w:sz w:val="20"/>
                <w:szCs w:val="20"/>
              </w:rPr>
              <w:br/>
              <w:t>2018 год – 265 чел.;</w:t>
            </w:r>
            <w:r w:rsidRPr="00D66077">
              <w:rPr>
                <w:sz w:val="20"/>
                <w:szCs w:val="20"/>
              </w:rPr>
              <w:br/>
              <w:t>2019 год – 262 чел.;</w:t>
            </w:r>
            <w:r w:rsidRPr="00D66077">
              <w:rPr>
                <w:sz w:val="20"/>
                <w:szCs w:val="20"/>
              </w:rPr>
              <w:br/>
              <w:t>2020 год – 262 чел.;</w:t>
            </w:r>
            <w:r w:rsidRPr="00D66077">
              <w:rPr>
                <w:sz w:val="20"/>
                <w:szCs w:val="20"/>
              </w:rPr>
              <w:br/>
              <w:t>2021 год – 262 чел.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6 980,0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6 980,0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6 977,7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6 977,7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6 562,4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6 562,4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6 369,4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6 369,4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5 472,3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5 472,3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7 002,85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7 002,85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7 002,85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7 002,85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1.12.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другим категориям граждан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5 878,6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5 878,6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D66077">
              <w:rPr>
                <w:sz w:val="20"/>
                <w:szCs w:val="20"/>
              </w:rPr>
              <w:br/>
              <w:t>2015 год – 36 чел.;</w:t>
            </w:r>
            <w:r w:rsidRPr="00D66077">
              <w:rPr>
                <w:sz w:val="20"/>
                <w:szCs w:val="20"/>
              </w:rPr>
              <w:br/>
              <w:t>2016 год – 33 чел.;</w:t>
            </w:r>
            <w:r w:rsidRPr="00D66077">
              <w:rPr>
                <w:sz w:val="20"/>
                <w:szCs w:val="20"/>
              </w:rPr>
              <w:br/>
              <w:t>2017 год – 38 чел.;</w:t>
            </w:r>
            <w:r w:rsidRPr="00D66077">
              <w:rPr>
                <w:sz w:val="20"/>
                <w:szCs w:val="20"/>
              </w:rPr>
              <w:br/>
              <w:t>2018 год – 34 чел.;</w:t>
            </w:r>
            <w:r w:rsidRPr="00D66077">
              <w:rPr>
                <w:sz w:val="20"/>
                <w:szCs w:val="20"/>
              </w:rPr>
              <w:br/>
              <w:t>2019 год – 34 чел.;</w:t>
            </w:r>
            <w:r w:rsidRPr="00D66077">
              <w:rPr>
                <w:sz w:val="20"/>
                <w:szCs w:val="20"/>
              </w:rPr>
              <w:br/>
              <w:t>2020 год – 34 чел.;</w:t>
            </w:r>
            <w:r w:rsidRPr="00D66077">
              <w:rPr>
                <w:sz w:val="20"/>
                <w:szCs w:val="20"/>
              </w:rPr>
              <w:br/>
              <w:t>2021 год – 34 чел.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839,4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839,4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1 278,0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1 278,0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854,0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854,0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802,1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802,1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717,1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717,1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694,0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694,0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694,0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694,0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1.13.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ветеранам труда и труженикам тыла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5 739 010,500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5 739 010,500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D66077">
              <w:rPr>
                <w:sz w:val="20"/>
                <w:szCs w:val="20"/>
              </w:rPr>
              <w:br/>
              <w:t>2015 год – 52 250 чел.;</w:t>
            </w:r>
            <w:r w:rsidRPr="00D66077">
              <w:rPr>
                <w:sz w:val="20"/>
                <w:szCs w:val="20"/>
              </w:rPr>
              <w:br/>
              <w:t>2016 год – 51 664 чел.;</w:t>
            </w:r>
            <w:r w:rsidRPr="00D66077">
              <w:rPr>
                <w:sz w:val="20"/>
                <w:szCs w:val="20"/>
              </w:rPr>
              <w:br/>
              <w:t>2017 год – 50 661 чел.;</w:t>
            </w:r>
            <w:r w:rsidRPr="00D66077">
              <w:rPr>
                <w:sz w:val="20"/>
                <w:szCs w:val="20"/>
              </w:rPr>
              <w:br/>
              <w:t>2018 год – 49 777 чел.;</w:t>
            </w:r>
            <w:r w:rsidRPr="00D66077">
              <w:rPr>
                <w:sz w:val="20"/>
                <w:szCs w:val="20"/>
              </w:rPr>
              <w:br/>
              <w:t>2019 год – 49 085 чел.;</w:t>
            </w:r>
            <w:r w:rsidRPr="00D66077">
              <w:rPr>
                <w:sz w:val="20"/>
                <w:szCs w:val="20"/>
              </w:rPr>
              <w:br/>
              <w:t>2020 год – 49 085 чел.;</w:t>
            </w:r>
            <w:r w:rsidRPr="00D66077">
              <w:rPr>
                <w:sz w:val="20"/>
                <w:szCs w:val="20"/>
              </w:rPr>
              <w:br/>
              <w:t>2021 год – 49 085 чел.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826 517,0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826 517,0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874 927,1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874 927,1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887 078,0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887 078,0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872 500,5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872 500,5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854 060,6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854 060,6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712 880,7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712 880,7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711 046,6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711 046,6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1.14.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1 062 689,29031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294 447,77348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768 241,51683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D66077">
              <w:rPr>
                <w:sz w:val="20"/>
                <w:szCs w:val="20"/>
              </w:rPr>
              <w:br/>
              <w:t>2015 год – 1 047 чел.;</w:t>
            </w:r>
            <w:r w:rsidRPr="00D66077">
              <w:rPr>
                <w:sz w:val="20"/>
                <w:szCs w:val="20"/>
              </w:rPr>
              <w:br/>
              <w:t>2016 год – 1 139 чел.;</w:t>
            </w:r>
            <w:r w:rsidRPr="00D66077">
              <w:rPr>
                <w:sz w:val="20"/>
                <w:szCs w:val="20"/>
              </w:rPr>
              <w:br/>
              <w:t>2017 год – 1 309 чел.;</w:t>
            </w:r>
            <w:r w:rsidRPr="00D66077">
              <w:rPr>
                <w:sz w:val="20"/>
                <w:szCs w:val="20"/>
              </w:rPr>
              <w:br/>
              <w:t>2018 год – 1 872 чел.;</w:t>
            </w:r>
            <w:r w:rsidRPr="00D66077">
              <w:rPr>
                <w:sz w:val="20"/>
                <w:szCs w:val="20"/>
              </w:rPr>
              <w:br/>
              <w:t>2019 год – 1 804 чел.;</w:t>
            </w:r>
            <w:r w:rsidRPr="00D66077">
              <w:rPr>
                <w:sz w:val="20"/>
                <w:szCs w:val="20"/>
              </w:rPr>
              <w:br/>
              <w:t>2020 год – 1 804 чел.;</w:t>
            </w:r>
            <w:r w:rsidRPr="00D66077">
              <w:rPr>
                <w:sz w:val="20"/>
                <w:szCs w:val="20"/>
              </w:rPr>
              <w:br/>
              <w:t>2021 год – 1 804 чел.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76 256,0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30 948,0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45 308,0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124 396,301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52 384,2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72 012,101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145 285,80000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74 986,81976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70 298,98024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169 438,01310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92 343,68312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77 094,32998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175 194,67621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14 015,57060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161 179,10561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182 917,7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14 633,4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168 284,3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189 200,8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15 136,1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174 064,7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1.15.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56 613,28080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56 613,28080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D66077">
              <w:rPr>
                <w:sz w:val="20"/>
                <w:szCs w:val="20"/>
              </w:rPr>
              <w:br/>
              <w:t>2015 год – 585 чел.;</w:t>
            </w:r>
            <w:r w:rsidRPr="00D66077">
              <w:rPr>
                <w:sz w:val="20"/>
                <w:szCs w:val="20"/>
              </w:rPr>
              <w:br/>
              <w:t>2016 год – 556 чел.;</w:t>
            </w:r>
            <w:r w:rsidRPr="00D66077">
              <w:rPr>
                <w:sz w:val="20"/>
                <w:szCs w:val="20"/>
              </w:rPr>
              <w:br/>
              <w:t>2017 год – 552 чел.;</w:t>
            </w:r>
            <w:r w:rsidRPr="00D66077">
              <w:rPr>
                <w:sz w:val="20"/>
                <w:szCs w:val="20"/>
              </w:rPr>
              <w:br/>
              <w:t>2018 год – 563 чел.;</w:t>
            </w:r>
            <w:r w:rsidRPr="00D66077">
              <w:rPr>
                <w:sz w:val="20"/>
                <w:szCs w:val="20"/>
              </w:rPr>
              <w:br/>
              <w:t>2019 год – 501 чел.;</w:t>
            </w:r>
            <w:r w:rsidRPr="00D66077">
              <w:rPr>
                <w:sz w:val="20"/>
                <w:szCs w:val="20"/>
              </w:rPr>
              <w:br/>
              <w:t>2020 год – 501 чел.;</w:t>
            </w:r>
            <w:r w:rsidRPr="00D66077">
              <w:rPr>
                <w:sz w:val="20"/>
                <w:szCs w:val="20"/>
              </w:rPr>
              <w:br/>
              <w:t>2021 год – 501 чел.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7 539,73597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7 539,73597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8 572,549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8 572,549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8 785,55786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8 785,55786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8 853,91769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8 853,91769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8 448,02028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8 448,02028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6 925,9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6 925,9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7 487,6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7 487,6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1.16.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84 720,44719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10 100,49563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74 619,95156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D66077">
              <w:rPr>
                <w:sz w:val="20"/>
                <w:szCs w:val="20"/>
              </w:rPr>
              <w:br/>
              <w:t>2016 год – 4 031 чел.;</w:t>
            </w:r>
            <w:r w:rsidRPr="00D66077">
              <w:rPr>
                <w:sz w:val="20"/>
                <w:szCs w:val="20"/>
              </w:rPr>
              <w:br/>
              <w:t>2017 год – 4 829 чел.;</w:t>
            </w:r>
            <w:r w:rsidRPr="00D66077">
              <w:rPr>
                <w:sz w:val="20"/>
                <w:szCs w:val="20"/>
              </w:rPr>
              <w:br/>
              <w:t>2018 год – 5 266 чел.;</w:t>
            </w:r>
            <w:r w:rsidRPr="00D66077">
              <w:rPr>
                <w:sz w:val="20"/>
                <w:szCs w:val="20"/>
              </w:rPr>
              <w:br/>
              <w:t>2019 год – 5 051 чел.;</w:t>
            </w:r>
            <w:r w:rsidRPr="00D66077">
              <w:rPr>
                <w:sz w:val="20"/>
                <w:szCs w:val="20"/>
              </w:rPr>
              <w:br/>
              <w:t>2020 год – 5 051 чел.;</w:t>
            </w:r>
            <w:r w:rsidRPr="00D66077">
              <w:rPr>
                <w:sz w:val="20"/>
                <w:szCs w:val="20"/>
              </w:rPr>
              <w:br/>
              <w:t>2021 год – 5 051 чел.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53 089,5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53 089,5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6 778,20318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748,05829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6 030,14489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7 446,40592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2 431,10695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5 015,29897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9 103,71809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5 493,51039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3 610,20770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4 163,82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713,92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3 449,9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4 138,8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713,9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3 424,9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1.17.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1 826,53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1 826,53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D66077">
              <w:rPr>
                <w:sz w:val="20"/>
                <w:szCs w:val="20"/>
              </w:rPr>
              <w:br/>
              <w:t>2017 год – 1 134 чел.;</w:t>
            </w:r>
            <w:r w:rsidRPr="00D66077">
              <w:rPr>
                <w:sz w:val="20"/>
                <w:szCs w:val="20"/>
              </w:rPr>
              <w:br/>
              <w:t>2018 год – 1 257 чел.;</w:t>
            </w:r>
            <w:r w:rsidRPr="00D66077">
              <w:rPr>
                <w:sz w:val="20"/>
                <w:szCs w:val="20"/>
              </w:rPr>
              <w:br/>
              <w:t>2019 год – 1 154 чел.;</w:t>
            </w:r>
            <w:r w:rsidRPr="00D66077">
              <w:rPr>
                <w:sz w:val="20"/>
                <w:szCs w:val="20"/>
              </w:rPr>
              <w:br/>
              <w:t>2020 год – 1 154 чел.;</w:t>
            </w:r>
            <w:r w:rsidRPr="00D66077">
              <w:rPr>
                <w:sz w:val="20"/>
                <w:szCs w:val="20"/>
              </w:rPr>
              <w:br/>
              <w:t>2021 год – 1 154 чел.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340,33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340,33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377,1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377,1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416,7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416,7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346,2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346,2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346,2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346,2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1.18.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6 629,1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6 629,1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D66077">
              <w:rPr>
                <w:sz w:val="20"/>
                <w:szCs w:val="20"/>
              </w:rPr>
              <w:br/>
              <w:t>2017 год – 2 250 чел.;</w:t>
            </w:r>
            <w:r w:rsidRPr="00D66077">
              <w:rPr>
                <w:sz w:val="20"/>
                <w:szCs w:val="20"/>
              </w:rPr>
              <w:br/>
              <w:t>2018 год – 757 чел.;</w:t>
            </w:r>
            <w:r w:rsidRPr="00D66077">
              <w:rPr>
                <w:sz w:val="20"/>
                <w:szCs w:val="20"/>
              </w:rPr>
              <w:br/>
              <w:t>2019 год – 2 327 чел.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1 542,6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1 542,6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2 512,5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2 512,5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2 574,0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2 574,0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1.19.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672 430,04486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672 430,04486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D66077">
              <w:rPr>
                <w:sz w:val="20"/>
                <w:szCs w:val="20"/>
              </w:rPr>
              <w:br/>
              <w:t>2018 год – 3 426 чел.;</w:t>
            </w:r>
            <w:r w:rsidRPr="00D66077">
              <w:rPr>
                <w:sz w:val="20"/>
                <w:szCs w:val="20"/>
              </w:rPr>
              <w:br/>
              <w:t>2019 год – 3 597 чел.;</w:t>
            </w:r>
            <w:r w:rsidRPr="00D66077">
              <w:rPr>
                <w:sz w:val="20"/>
                <w:szCs w:val="20"/>
              </w:rPr>
              <w:br/>
              <w:t>2020 год – 3 597 чел.;</w:t>
            </w:r>
            <w:r w:rsidRPr="00D66077">
              <w:rPr>
                <w:sz w:val="20"/>
                <w:szCs w:val="20"/>
              </w:rPr>
              <w:br/>
              <w:t>2021 год – 3 597 чел.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138 443,41386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138 443,41386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169 027,331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169 027,331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179 098,0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179 098,0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185 861,3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185 861,3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1.20.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10 497,3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10 497,3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D66077">
              <w:rPr>
                <w:sz w:val="20"/>
                <w:szCs w:val="20"/>
              </w:rPr>
              <w:br/>
              <w:t>2018 год – 17 семей;</w:t>
            </w:r>
            <w:r w:rsidRPr="00D66077">
              <w:rPr>
                <w:sz w:val="20"/>
                <w:szCs w:val="20"/>
              </w:rPr>
              <w:br/>
              <w:t>2019 год – 84 семьи;</w:t>
            </w:r>
            <w:r w:rsidRPr="00D66077">
              <w:rPr>
                <w:sz w:val="20"/>
                <w:szCs w:val="20"/>
              </w:rPr>
              <w:br/>
              <w:t>2020 год – 84 семьи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405,5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405,5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4 475,8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4 475,8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5 616,0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5 616,0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1.21.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773 831,3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773 831,3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D66077">
              <w:rPr>
                <w:sz w:val="20"/>
                <w:szCs w:val="20"/>
              </w:rPr>
              <w:br/>
              <w:t>2019 год –1334 семьи;</w:t>
            </w:r>
            <w:r w:rsidRPr="00D66077">
              <w:rPr>
                <w:sz w:val="20"/>
                <w:szCs w:val="20"/>
              </w:rPr>
              <w:br/>
              <w:t>2020 год –1334 семьи;</w:t>
            </w:r>
            <w:r w:rsidRPr="00D66077">
              <w:rPr>
                <w:sz w:val="20"/>
                <w:szCs w:val="20"/>
              </w:rPr>
              <w:br/>
              <w:t>2021 год – 1334 семьи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168 378,9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168 378,9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295 680,8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295 680,8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309 771,6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309 771,6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Итого по всем мероприятиям подпрограммы 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11 139 212,19671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120 069,859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8 673 406,24366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2 345 736,09405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1 280 779,63597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14 939,0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1 212 992,9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52 847,73597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1 450 875,450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15 502,3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1 301 699,0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133 674,150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1 438 027,29104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17 000,1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1 335 912,50805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85 114,68299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1 596 514,75412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18 214,559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1 348 893,23462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229 406,96050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1 810 570,44558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19 367,3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1 280 559,58099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510 643,56459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1 767 987,57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17 383,3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1 097 165,37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653 438,9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1 794 457,05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17 663,3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1 096 183,65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680 610,1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</w:tr>
      <w:tr w:rsidR="00D66077" w:rsidRPr="00D66077" w:rsidTr="00FC3305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Подпрограмма 2 «Социальная поддержка граждан пожилого возраста и инвалидов, семей с детьми города Пензы»</w:t>
            </w:r>
          </w:p>
        </w:tc>
      </w:tr>
      <w:tr w:rsidR="00D66077" w:rsidRPr="00D66077" w:rsidTr="00FC3305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  <w:u w:val="single"/>
              </w:rPr>
            </w:pPr>
            <w:r w:rsidRPr="00D66077">
              <w:rPr>
                <w:sz w:val="20"/>
                <w:szCs w:val="20"/>
                <w:u w:val="single"/>
              </w:rPr>
              <w:t>Цели подпрограммы</w:t>
            </w:r>
            <w:r w:rsidRPr="00D66077">
              <w:rPr>
                <w:sz w:val="20"/>
                <w:szCs w:val="20"/>
              </w:rPr>
      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 Создание благоприятных условий для улучшения качества жизни граждан пожилого возраста и инвалидов, семей с детьми, граждан, оказавшихся в обстоятельствах, ухудшающих или способных ухудшить условия их жизнедеятельности.</w:t>
            </w:r>
            <w:r w:rsidRPr="00D66077">
              <w:rPr>
                <w:sz w:val="20"/>
                <w:szCs w:val="20"/>
              </w:rPr>
              <w:br/>
              <w:t>2. Увековечение памяти умерших участников Великой Отечественной войны, ветеранов боевых действий, военной службы погибших (умерших) военнослужащих, захороненных в городе Пензе до 1993 года.</w:t>
            </w:r>
            <w:r w:rsidRPr="00D66077">
              <w:rPr>
                <w:sz w:val="20"/>
                <w:szCs w:val="20"/>
              </w:rPr>
              <w:br/>
              <w:t>3. Совершенствование условий для оказания социальной помощи гражданам с целью повышения доступности и качества оказываемых муниципальных услуг.</w:t>
            </w:r>
          </w:p>
        </w:tc>
      </w:tr>
      <w:tr w:rsidR="00D66077" w:rsidRPr="00D66077" w:rsidTr="00FC3305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  <w:u w:val="single"/>
              </w:rPr>
            </w:pPr>
            <w:r w:rsidRPr="00D66077">
              <w:rPr>
                <w:sz w:val="20"/>
                <w:szCs w:val="20"/>
                <w:u w:val="single"/>
              </w:rPr>
              <w:t>Задачи подпрограммы</w:t>
            </w:r>
            <w:r w:rsidRPr="00D66077">
              <w:rPr>
                <w:sz w:val="20"/>
                <w:szCs w:val="20"/>
              </w:rPr>
              <w:t xml:space="preserve">: </w:t>
            </w:r>
            <w:r w:rsidRPr="00D66077">
              <w:rPr>
                <w:sz w:val="20"/>
                <w:szCs w:val="20"/>
              </w:rPr>
              <w:br/>
              <w:t>1. Организация летнего отдыха несовершеннолетних из семей, оказавшихся в обстоятельствах, ухудшающих или способных ухудшить условия их жизнедеятельности.</w:t>
            </w:r>
            <w:r w:rsidRPr="00D66077">
              <w:rPr>
                <w:sz w:val="20"/>
                <w:szCs w:val="20"/>
              </w:rPr>
              <w:br/>
              <w:t>2. Повышение качества и доступности социальных услуг в учреждениях социального обслуживания в целях повышения качества жизни граждан пожилого возраста и инвалидов, граждан, оказавшихся в обстоятельствах, ухудшающих или способных ухудшить условия их жизнедеятельности, профилактики социального неблагополучия семей.</w:t>
            </w:r>
            <w:r w:rsidRPr="00D66077">
              <w:rPr>
                <w:sz w:val="20"/>
                <w:szCs w:val="20"/>
              </w:rPr>
              <w:br/>
              <w:t>3. Организация досуга и оказание социальной помощи гражданам пожилого возраста и инвалидам, семьям с детьми, гражданам, оказавшимся в обстоятельствах, ухудшающих или способных ухудшить условия их жизнедеятельности, повышение информированности граждан по вопросам, связанным с социальной защитой населения.</w:t>
            </w:r>
            <w:r w:rsidRPr="00D66077">
              <w:rPr>
                <w:sz w:val="20"/>
                <w:szCs w:val="20"/>
              </w:rPr>
              <w:br/>
              <w:t>4. Изготовление и установка надгробных памятников умершим участникам Великой Отечественной войны, ветеранам боевых действий, военной службы, погибшим (умершим) военнослужащим, захороненным в городе Пензе до 1993 года.</w:t>
            </w:r>
            <w:r w:rsidRPr="00D66077">
              <w:rPr>
                <w:sz w:val="20"/>
                <w:szCs w:val="20"/>
              </w:rPr>
              <w:br/>
              <w:t xml:space="preserve">5. Развитие и укрепление материально-технической базы муниципальных учреждений города Пензы, в отношении которых Социальное управление города Пензы осуществляет функции и полномочия учредителя. 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2.1.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Социальная реабилитация несовершеннолетних в стационарных условиях в летний период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12 440,52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12 440,52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Предоставление социальных услуг в стационарных условиях несовер</w:t>
            </w:r>
            <w:r>
              <w:rPr>
                <w:sz w:val="20"/>
                <w:szCs w:val="20"/>
              </w:rPr>
              <w:t>-</w:t>
            </w:r>
            <w:r w:rsidRPr="00D66077">
              <w:rPr>
                <w:sz w:val="20"/>
                <w:szCs w:val="20"/>
              </w:rPr>
              <w:t>шеннолетним из семей, находящихся в трудной жизненной ситуации:                                                                              2015 год - не менее 300 детей;                                                                                                                                                                            2016 год - не менее 300 детей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2 726,6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2 726,6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3 244,7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3 244,7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1 367,8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1 367,8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1 506,92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1 506,92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1 165,5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1 165,5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1 197,3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1 197,3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1 231,7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1 231,7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2.2.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1 384 577,6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1 384 577,6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 xml:space="preserve"> Ежегодное предоставление социальных услуг не менее 29 674 гражданам, признанным нуждающимися в предоставлении социальных услуг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146 939,2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146 939,2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149 082,5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149 082,5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167 122,1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167 122,1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214 721,4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214 721,4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222 898,7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222 898,7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235 453,8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235 453,8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248 359,9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248 359,9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2.3.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 xml:space="preserve">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10 629,5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10 629,5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 xml:space="preserve">Проведение мероприятий: </w:t>
            </w:r>
            <w:r w:rsidRPr="00D66077">
              <w:rPr>
                <w:sz w:val="20"/>
                <w:szCs w:val="20"/>
              </w:rPr>
              <w:br/>
              <w:t>в 2015-2018 годах - не менее 10 (ежегодно);</w:t>
            </w:r>
            <w:r w:rsidRPr="00D66077">
              <w:rPr>
                <w:sz w:val="20"/>
                <w:szCs w:val="20"/>
              </w:rPr>
              <w:br/>
              <w:t>в 2019-2021 годах - не менее 2 (ежегодно).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4 576,9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4 576,9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1 194,4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1 194,4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1 213,5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1 213,5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1 432,4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1 432,4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1 049,3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1 049,3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581,5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581,5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581,5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581,5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2.4.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3 276,94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3 276,94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Ежегодно установка не менее 22 памятников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500,0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483,9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483,9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305,8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305,8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492,24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492,24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495,0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495,0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500,0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500,0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2.5.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Укрепление материально-технической базы, в том числе в целях обеспечения антитеррористической защищенности, муниципальных учреждений города Пензы, в отношении которых Социальное управление города Пензы осуществляет функции и полномочия учредителя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3 921,4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3 921,4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Проведение мероприятий по укреплению материально-технической базы в 2015 году в одном учреждении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3 921,4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3 921,4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2.6.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16 155,7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16 155,7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Ежегодное оказание адресной материальной помощи не менее 683 гражданам, находящимся в трудной жизненной ситуации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2 765,3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2 765,3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2 491,7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2 491,7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2 602,8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2 602,8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2 765,3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2 765,3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2 765,3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2 765,3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2 765,3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2 765,3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2.7.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22 895,83466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22 895,83466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Предоставление в 2017-2021 годах не менее 300 путевок (ежегодно)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4 153,5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4 153,5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4 489,93466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4 489,93466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5 160,0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5 160,0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4 546,2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4 546,2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4 546,2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4 546,2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2.8.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Мероприятия по выполнению наказов избирателей, поступивших депутатам Пензенской городской Думы по учреждениям социального обслуживания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 xml:space="preserve">Улучшение материально-технической базы и обустройства учреждениях социального обслуживания г. Пензы: </w:t>
            </w:r>
            <w:r w:rsidRPr="00D66077">
              <w:rPr>
                <w:sz w:val="20"/>
                <w:szCs w:val="20"/>
              </w:rPr>
              <w:br/>
              <w:t>- в 2018 году - в 1 учреждении;</w:t>
            </w:r>
            <w:r w:rsidRPr="00D66077">
              <w:rPr>
                <w:sz w:val="20"/>
                <w:szCs w:val="20"/>
              </w:rPr>
              <w:br/>
              <w:t>- в 2019 году - в 1 учреждении.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100,0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100,0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Итого по всем мероприятиям подпрограммы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1 454 097,49466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69 519,89466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1 384 577,6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158 664,1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11 724,9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146 939,2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156 770,8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7 688,3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149 082,5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176 654,4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9 532,3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167 122,1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225 345,69466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10 624,29466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214 721,4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233 633,8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10 735,1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222 898,7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245 044,1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9 590,3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235 453,8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257 984,6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9 624,7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248 359,9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</w:tr>
      <w:tr w:rsidR="00D66077" w:rsidRPr="00D66077" w:rsidTr="00FC3305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Подпрограмма 3 «Социальная поддержка отдельных категорий граждан в жилищной сфере в городе Пензе»</w:t>
            </w:r>
          </w:p>
        </w:tc>
      </w:tr>
      <w:tr w:rsidR="00D66077" w:rsidRPr="00D66077" w:rsidTr="00FC3305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  <w:u w:val="single"/>
              </w:rPr>
            </w:pPr>
            <w:r w:rsidRPr="00D66077">
              <w:rPr>
                <w:sz w:val="20"/>
                <w:szCs w:val="20"/>
                <w:u w:val="single"/>
              </w:rPr>
              <w:t>Цель подпрограммы</w:t>
            </w:r>
            <w:r w:rsidRPr="00D66077">
              <w:rPr>
                <w:sz w:val="20"/>
                <w:szCs w:val="20"/>
              </w:rPr>
      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Оказание социальной поддержки при улучшении жилищных условий отдельных категорий граждан</w:t>
            </w:r>
          </w:p>
        </w:tc>
      </w:tr>
      <w:tr w:rsidR="00D66077" w:rsidRPr="00D66077" w:rsidTr="00FC3305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  <w:u w:val="single"/>
              </w:rPr>
            </w:pPr>
            <w:r w:rsidRPr="00D66077">
              <w:rPr>
                <w:sz w:val="20"/>
                <w:szCs w:val="20"/>
                <w:u w:val="single"/>
              </w:rPr>
              <w:t>Задача подпрограммы</w:t>
            </w:r>
            <w:r w:rsidRPr="00D66077">
              <w:rPr>
                <w:sz w:val="20"/>
                <w:szCs w:val="20"/>
              </w:rPr>
              <w:t xml:space="preserve">: </w:t>
            </w:r>
            <w:r w:rsidRPr="00D66077">
              <w:rPr>
                <w:sz w:val="20"/>
                <w:szCs w:val="20"/>
              </w:rPr>
              <w:br/>
              <w:t>Улучшение жилищных условий молодых семей, работников бюджетной сферы, граждан, поставленных на учет в качестве нуждающихся в жилых помещениях, в том числе многодетных семей, на территории города Пензы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3.1.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Предоставление социальных выплат на приобретение (строительство) жилья молодым семьям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255 148,50633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105 894,24670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55 604,37555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93 649,88408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Позволит улучшить жилищные условия 538 молодым семьям, в том числе:</w:t>
            </w:r>
            <w:r w:rsidRPr="00D66077">
              <w:rPr>
                <w:sz w:val="20"/>
                <w:szCs w:val="20"/>
              </w:rPr>
              <w:br/>
              <w:t>2015 год – 63 семьям;</w:t>
            </w:r>
            <w:r w:rsidRPr="00D66077">
              <w:rPr>
                <w:sz w:val="20"/>
                <w:szCs w:val="20"/>
              </w:rPr>
              <w:br/>
              <w:t>2016 год – 64 семьям;</w:t>
            </w:r>
            <w:r w:rsidRPr="00D66077">
              <w:rPr>
                <w:sz w:val="20"/>
                <w:szCs w:val="20"/>
              </w:rPr>
              <w:br/>
              <w:t>2017 год – 74 семьям;</w:t>
            </w:r>
            <w:r w:rsidRPr="00D66077">
              <w:rPr>
                <w:sz w:val="20"/>
                <w:szCs w:val="20"/>
              </w:rPr>
              <w:br/>
              <w:t>2018 год – 49 семьям;</w:t>
            </w:r>
            <w:r w:rsidRPr="00D66077">
              <w:rPr>
                <w:sz w:val="20"/>
                <w:szCs w:val="20"/>
              </w:rPr>
              <w:br/>
              <w:t>2019 год – 96 семьям;</w:t>
            </w:r>
            <w:r w:rsidRPr="00D66077">
              <w:rPr>
                <w:sz w:val="20"/>
                <w:szCs w:val="20"/>
              </w:rPr>
              <w:br/>
              <w:t>2020 год – 96 семьям;</w:t>
            </w:r>
            <w:r w:rsidRPr="00D66077">
              <w:rPr>
                <w:sz w:val="20"/>
                <w:szCs w:val="20"/>
              </w:rPr>
              <w:br/>
              <w:t>2021 год – 96 семьям.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42 227,351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15 690,016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11 362,886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15 174,449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39 820,308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15 011,992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8 880,565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15 927,751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45 244,02611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14 962,2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12 185,40687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18 096,41924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35 616,73505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14 910,03870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11 388,66909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9 318,02726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62 240,08617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15 320,0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11 786,84859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35 133,23758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15 000,0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15 000,0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15 000,0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15 000,0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3.2.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328 843,89869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328 843,89869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Позволит улучшить жилищные условия 1004 семьям, в том числе:</w:t>
            </w:r>
            <w:r w:rsidRPr="00D66077">
              <w:rPr>
                <w:sz w:val="20"/>
                <w:szCs w:val="20"/>
              </w:rPr>
              <w:br/>
              <w:t>2015 год – 29 семьям;</w:t>
            </w:r>
            <w:r w:rsidRPr="00D66077">
              <w:rPr>
                <w:sz w:val="20"/>
                <w:szCs w:val="20"/>
              </w:rPr>
              <w:br/>
              <w:t>2016 год – 92 семьям;</w:t>
            </w:r>
            <w:r w:rsidRPr="00D66077">
              <w:rPr>
                <w:sz w:val="20"/>
                <w:szCs w:val="20"/>
              </w:rPr>
              <w:br/>
              <w:t>2017 год – 241 семье;</w:t>
            </w:r>
            <w:r w:rsidRPr="00D66077">
              <w:rPr>
                <w:sz w:val="20"/>
                <w:szCs w:val="20"/>
              </w:rPr>
              <w:br/>
              <w:t>2018 год – 188 семьям;</w:t>
            </w:r>
            <w:r w:rsidRPr="00D66077">
              <w:rPr>
                <w:sz w:val="20"/>
                <w:szCs w:val="20"/>
              </w:rPr>
              <w:br/>
              <w:t>2019 год – 84 семьям;</w:t>
            </w:r>
            <w:r w:rsidRPr="00D66077">
              <w:rPr>
                <w:sz w:val="20"/>
                <w:szCs w:val="20"/>
              </w:rPr>
              <w:br/>
              <w:t>2020 год – 185 семьям;</w:t>
            </w:r>
            <w:r w:rsidRPr="00D66077">
              <w:rPr>
                <w:sz w:val="20"/>
                <w:szCs w:val="20"/>
              </w:rPr>
              <w:br/>
              <w:t>2021 год – 185 семьям.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9 385,87990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9 385,87990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29 855,30445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29 855,30445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79 044,75634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79 044,75634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61 645,95810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61 645,95810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27 551,9999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27 551,9999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60 680,0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60 680,0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60 680,0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60 680,0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3.3.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Предоставление социальных выплат на приобретение или строительство жилого помещения работникам муниципальных бюджетных, казенных и автономных учреждений города Пензы и работникам органов местного самоуправления города Пензы, замещающим должности, не являющимися должностями муниципальной службы города Пензы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3.4.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Предоставление социальных выплат на приобретение жилого помещения или строительство жилого помещения в многоквартирном доме гражданам, поставленным на учет в качестве нуждающихся в жилом помещении, предоставляемом по договору социального найма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3.5.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Предоставление социальных выплат на приобретение жилого помещения или строительство жилого помещения в многоквартирном доме многодетным семьям, поставленным на учет в качестве нуждающихся в жилом помещении, предоставляемом по договору социального найма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3.6.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Предоставление социальных выплат на улучшение жилищных условий многодетным семьям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7 000,0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7 000,0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Позволит улучшить жилищные условия 14 многодетным семьям, в том числе:</w:t>
            </w:r>
            <w:r w:rsidRPr="00D66077">
              <w:rPr>
                <w:sz w:val="20"/>
                <w:szCs w:val="20"/>
              </w:rPr>
              <w:br/>
              <w:t>2015 год – 1 семье;</w:t>
            </w:r>
            <w:r w:rsidRPr="00D66077">
              <w:rPr>
                <w:sz w:val="20"/>
                <w:szCs w:val="20"/>
              </w:rPr>
              <w:br/>
              <w:t>2016 год – 2 семьям;</w:t>
            </w:r>
            <w:r w:rsidRPr="00D66077">
              <w:rPr>
                <w:sz w:val="20"/>
                <w:szCs w:val="20"/>
              </w:rPr>
              <w:br/>
              <w:t>2018 год – 8 семьям;</w:t>
            </w:r>
            <w:r w:rsidRPr="00D66077">
              <w:rPr>
                <w:sz w:val="20"/>
                <w:szCs w:val="20"/>
              </w:rPr>
              <w:br/>
              <w:t>2019 год – 3 семьям.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500,0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500,0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1 000,0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1 000,0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4 000,0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4 000,0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1 500,0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1 500,0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Итого по всем мероприятиям подпрограммы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590 992,40502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105 894,24670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391 448,27424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93 649,88408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52 113,23090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15 690,016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21 248,76590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15 174,449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70 675,61245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15 011,992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39 735,86945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15 927,751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124 288,78245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14 962,2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91 230,16321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18 096,41924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101 262,69315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14 910,03870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77 034,62719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9 318,02726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91 292,08607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15 320,0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40 838,84849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35 133,23758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75 680,0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15 000,0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60 680,0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75 680,0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15 000,0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60 680,0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</w:tr>
      <w:tr w:rsidR="00D66077" w:rsidRPr="00D66077" w:rsidTr="00FC3305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Подпрограмма 4 «Обеспечение реализации на территории г. Пензы единой политики в сфере социальной поддержки населения»</w:t>
            </w:r>
          </w:p>
        </w:tc>
      </w:tr>
      <w:tr w:rsidR="00D66077" w:rsidRPr="00D66077" w:rsidTr="00FC3305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  <w:u w:val="single"/>
              </w:rPr>
            </w:pPr>
            <w:r w:rsidRPr="00D66077">
              <w:rPr>
                <w:sz w:val="20"/>
                <w:szCs w:val="20"/>
                <w:u w:val="single"/>
              </w:rPr>
              <w:t>Цель подпрограммы</w:t>
            </w:r>
            <w:r w:rsidRPr="00D66077">
              <w:rPr>
                <w:sz w:val="20"/>
                <w:szCs w:val="20"/>
              </w:rPr>
      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Проведение на территории г. Пензы единой политики в сфере социальной поддержки населения</w:t>
            </w:r>
          </w:p>
        </w:tc>
      </w:tr>
      <w:tr w:rsidR="00D66077" w:rsidRPr="00D66077" w:rsidTr="00FC3305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  <w:u w:val="single"/>
              </w:rPr>
            </w:pPr>
            <w:r w:rsidRPr="00D66077">
              <w:rPr>
                <w:sz w:val="20"/>
                <w:szCs w:val="20"/>
                <w:u w:val="single"/>
              </w:rPr>
              <w:t>Задача подпрограммы</w:t>
            </w:r>
            <w:r w:rsidRPr="00D66077">
              <w:rPr>
                <w:sz w:val="20"/>
                <w:szCs w:val="20"/>
              </w:rPr>
              <w:t xml:space="preserve">: </w:t>
            </w:r>
            <w:r w:rsidRPr="00D66077">
              <w:rPr>
                <w:sz w:val="20"/>
                <w:szCs w:val="20"/>
              </w:rPr>
              <w:br/>
              <w:t>Обеспечение эффективной деятельности Социального управления города Пензы в сфере социальной поддержки населения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4.1.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34 341,6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34 341,6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4 731,1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4 731,1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4 337,4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4 337,4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5 907,1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5 907,1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4 506,9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4 506,9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5 724,6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5 724,6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4 498,0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4 498,0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4 636,5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4 636,5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4.2.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372 989,0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372 989,0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50 383,1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50 383,1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50 462,0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50 462,0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50 462,0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50 462,0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52 360,7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52 360,7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54 326,6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54 326,6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56 467,6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56 467,6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58 527,0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58 527,0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4.3.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 xml:space="preserve">Предоставление семьям социальных выплат на приобретение (строительство) жилья при рождении первого ребенка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100,4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100,4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2,9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9,2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9,2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24,1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24,1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18,8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18,8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8,4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8,4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18,5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18,5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18,5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18,5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4.4.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Предоставление социальных выплат на улучшение жилищных условий многодетным семьям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4.5.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547,8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547,8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90,7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109,2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109,9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122,5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115,5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4.6.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12,47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12,47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5,87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5,87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6,6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6,6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4.7.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3 839,096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3 839,096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1 906,027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1 906,027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1 933,069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1 933,069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4.8.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2 449,5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2 449,5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2 449,5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2 449,5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30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Итого по всем мероприятиям подпрограммы 4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414 281,266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34 341,6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373 103,27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6 836,396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55 207,9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4 731,1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50 386,1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54 918,0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4 337,4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50 471,4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56 508,97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5 907,1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50 491,97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58 922,327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4 506,9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52 386,9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2 028,527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64 557,969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5 724,6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54 335,3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4 498,069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60 984,1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4 498,0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56 486,1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63 182,0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4 636,5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58 545,5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</w:tr>
      <w:tr w:rsidR="00D66077" w:rsidRPr="00D66077" w:rsidTr="00FC3305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Подпрограмма 5 «Организация обеспечения детским лечебным питанием и диетическими пищевыми продуктами»</w:t>
            </w:r>
          </w:p>
        </w:tc>
      </w:tr>
      <w:tr w:rsidR="00D66077" w:rsidRPr="00D66077" w:rsidTr="00FC3305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  <w:u w:val="single"/>
              </w:rPr>
            </w:pPr>
            <w:r w:rsidRPr="00D66077">
              <w:rPr>
                <w:sz w:val="20"/>
                <w:szCs w:val="20"/>
                <w:u w:val="single"/>
              </w:rPr>
              <w:t>Цель подпрограммы</w:t>
            </w:r>
            <w:r w:rsidRPr="00D66077">
              <w:rPr>
                <w:sz w:val="20"/>
                <w:szCs w:val="20"/>
              </w:rPr>
      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Обеспечение детским лечебным питанием и диетическими пищевыми продуктами детей первого-второго года жизни из многодетных и малообеспеченных семей города Пензы</w:t>
            </w:r>
          </w:p>
        </w:tc>
      </w:tr>
      <w:tr w:rsidR="00D66077" w:rsidRPr="00D66077" w:rsidTr="00FC3305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  <w:u w:val="single"/>
              </w:rPr>
            </w:pPr>
            <w:r w:rsidRPr="00D66077">
              <w:rPr>
                <w:sz w:val="20"/>
                <w:szCs w:val="20"/>
                <w:u w:val="single"/>
              </w:rPr>
              <w:t>Задача подпрограммы</w:t>
            </w:r>
            <w:r w:rsidRPr="00D66077">
              <w:rPr>
                <w:sz w:val="20"/>
                <w:szCs w:val="20"/>
              </w:rPr>
              <w:t xml:space="preserve">: </w:t>
            </w:r>
            <w:r w:rsidRPr="00D66077">
              <w:rPr>
                <w:sz w:val="20"/>
                <w:szCs w:val="20"/>
              </w:rPr>
              <w:br/>
              <w:t>Оказание адресной социальной помощи многодетным и малообеспеченным семьям города Пензы, имеющим детей первого - второго года жизни, детским лечебным питанием и диетическими пищевыми продуктами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5.1.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 xml:space="preserve">Обеспечение специальными кисломолочными продуктами, сухими адаптированными молочными смесями детей первого - второго года жизни из многодетных и малообеспеченных семей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279 554,02263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278 287,19963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1 266,823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Ежегодное обеспечение не менее 2 105 детей специальными кисломолочными продуктами, сухими адаптированными молочными смесями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28 902,3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28 902,3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38 897,0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38 897,0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41 111,3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41 111,3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40 851,02263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40 289,52263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561,5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39 048,600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38 343,277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705,323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44 632,7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44 632,7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46 111,1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46 111,1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5.2.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Обеспечение дополнительными продуктами питания детей первого - второго года жизни из многодетных и малообеспеченных семей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100 090,646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100 090,646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Ежегодное обеспечение не менее</w:t>
            </w:r>
            <w:r w:rsidRPr="00D66077">
              <w:rPr>
                <w:sz w:val="20"/>
                <w:szCs w:val="20"/>
              </w:rPr>
              <w:br/>
              <w:t xml:space="preserve"> 1746 детей дополнительными продуктами питания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20 755,5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20 755,5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13 455,5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13 455,5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14 619,0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14 619,0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11 393,046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11 393,046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12 567,5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12 567,5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13 615,0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13 615,0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13 685,1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13 685,1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5.3.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Укрепление материально-технической базы МАУ «Детское и лечебное питание»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2 818,7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2 818,7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 xml:space="preserve">в 2016 году </w:t>
            </w:r>
            <w:r>
              <w:rPr>
                <w:sz w:val="20"/>
                <w:szCs w:val="20"/>
              </w:rPr>
              <w:t>–</w:t>
            </w:r>
            <w:r w:rsidRPr="00D66077">
              <w:rPr>
                <w:sz w:val="20"/>
                <w:szCs w:val="20"/>
              </w:rPr>
              <w:t xml:space="preserve"> приобретение 2 единиц оборудования для фасовки продук</w:t>
            </w:r>
            <w:r>
              <w:rPr>
                <w:sz w:val="20"/>
                <w:szCs w:val="20"/>
              </w:rPr>
              <w:t>-</w:t>
            </w:r>
            <w:r w:rsidRPr="00D66077">
              <w:rPr>
                <w:sz w:val="20"/>
                <w:szCs w:val="20"/>
              </w:rPr>
              <w:t xml:space="preserve">ции;                                                                                                                                                                       в 2017 году </w:t>
            </w:r>
            <w:r>
              <w:rPr>
                <w:sz w:val="20"/>
                <w:szCs w:val="20"/>
              </w:rPr>
              <w:t>–</w:t>
            </w:r>
            <w:r w:rsidRPr="00D66077">
              <w:rPr>
                <w:sz w:val="20"/>
                <w:szCs w:val="20"/>
              </w:rPr>
              <w:t xml:space="preserve"> прове</w:t>
            </w:r>
            <w:r>
              <w:rPr>
                <w:sz w:val="20"/>
                <w:szCs w:val="20"/>
              </w:rPr>
              <w:t>-</w:t>
            </w:r>
            <w:r w:rsidRPr="00D66077">
              <w:rPr>
                <w:sz w:val="20"/>
                <w:szCs w:val="20"/>
              </w:rPr>
              <w:t>дение ремонтных работ на 1 объекте учреждения;</w:t>
            </w:r>
            <w:r w:rsidRPr="00D66077">
              <w:rPr>
                <w:sz w:val="20"/>
                <w:szCs w:val="20"/>
              </w:rPr>
              <w:br/>
              <w:t xml:space="preserve">в 2019 году </w:t>
            </w:r>
            <w:r>
              <w:rPr>
                <w:sz w:val="20"/>
                <w:szCs w:val="20"/>
              </w:rPr>
              <w:t>–</w:t>
            </w:r>
            <w:r w:rsidRPr="00D66077">
              <w:rPr>
                <w:sz w:val="20"/>
                <w:szCs w:val="20"/>
              </w:rPr>
              <w:t xml:space="preserve"> приобретение 2 единиц производст</w:t>
            </w:r>
            <w:r>
              <w:rPr>
                <w:sz w:val="20"/>
                <w:szCs w:val="20"/>
              </w:rPr>
              <w:t>-</w:t>
            </w:r>
            <w:r w:rsidRPr="00D66077">
              <w:rPr>
                <w:sz w:val="20"/>
                <w:szCs w:val="20"/>
              </w:rPr>
              <w:t xml:space="preserve">венного оборудования 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1 300,0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1 300,0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615,8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615,8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902,9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902,9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Итого по всем мероприятиям  подпрограммы 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382 463,36863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381 196,54563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1 266,823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49 657,8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49 657,8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53 652,5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53 652,5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56 346,1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56 346,1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52 244,06863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51 682,56863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561,5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52 519,000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51 813,677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705,323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58 247,7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58 247,7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59 796,2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59 796,2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В ЦЕЛОМ ПО ПРОГРАММЕ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13 981 046,73102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711 022,14599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10 823 802,21090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2 446 222,37413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60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1 596 422,66687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96 742,816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1 431 566,96590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68 112,88497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1 786 892,36245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96 192,492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1 540 988,76945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149 711,101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1 851 825,54349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103 747,8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1 644 756,74126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103 321,00223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2 034 289,53756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99 938,36099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1 693 597,66181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240 753,51476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2 252 573,30065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102 960,677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1 599 337,75248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550 274,87117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2 207 943,47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104 719,3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1 449 785,27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653 438,9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</w:tr>
      <w:tr w:rsidR="00D66077" w:rsidRPr="00D66077" w:rsidTr="00FC3305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center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2 251 099,85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106 720,7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1 463 769,05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680 610,1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jc w:val="right"/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66077" w:rsidRPr="00D66077" w:rsidRDefault="00D66077" w:rsidP="00D66077">
            <w:pPr>
              <w:rPr>
                <w:sz w:val="20"/>
                <w:szCs w:val="20"/>
              </w:rPr>
            </w:pPr>
            <w:r w:rsidRPr="00D66077">
              <w:rPr>
                <w:sz w:val="20"/>
                <w:szCs w:val="20"/>
              </w:rPr>
              <w:t> </w:t>
            </w:r>
          </w:p>
        </w:tc>
      </w:tr>
    </w:tbl>
    <w:p w:rsidR="004E286A" w:rsidRPr="00B82C62" w:rsidRDefault="004E286A" w:rsidP="00BC0949"/>
    <w:sectPr w:rsidR="004E286A" w:rsidRPr="00B82C62" w:rsidSect="00D66077">
      <w:headerReference w:type="even" r:id="rId7"/>
      <w:headerReference w:type="default" r:id="rId8"/>
      <w:footerReference w:type="even" r:id="rId9"/>
      <w:footerReference w:type="default" r:id="rId10"/>
      <w:type w:val="continuous"/>
      <w:pgSz w:w="16834" w:h="11909" w:orient="landscape" w:code="9"/>
      <w:pgMar w:top="1701" w:right="397" w:bottom="567" w:left="397" w:header="1418" w:footer="720" w:gutter="0"/>
      <w:pgNumType w:start="8"/>
      <w:cols w:space="708"/>
      <w:noEndnote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077" w:rsidRDefault="00D66077">
      <w:r>
        <w:separator/>
      </w:r>
    </w:p>
  </w:endnote>
  <w:endnote w:type="continuationSeparator" w:id="0">
    <w:p w:rsidR="00D66077" w:rsidRDefault="00D6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077" w:rsidRDefault="00D66077" w:rsidP="00D3572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6077" w:rsidRDefault="00D660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077" w:rsidRDefault="00D66077" w:rsidP="00D35721">
    <w:pPr>
      <w:pStyle w:val="a5"/>
      <w:framePr w:wrap="around" w:vAnchor="text" w:hAnchor="margin" w:xAlign="center" w:y="1"/>
      <w:rPr>
        <w:rStyle w:val="a6"/>
      </w:rPr>
    </w:pPr>
  </w:p>
  <w:p w:rsidR="00D66077" w:rsidRDefault="00D660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077" w:rsidRDefault="00D66077">
      <w:r>
        <w:separator/>
      </w:r>
    </w:p>
  </w:footnote>
  <w:footnote w:type="continuationSeparator" w:id="0">
    <w:p w:rsidR="00D66077" w:rsidRDefault="00D66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077" w:rsidRDefault="00D66077" w:rsidP="00DD526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6077" w:rsidRDefault="00D6607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077" w:rsidRDefault="00D6607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A1B56">
      <w:rPr>
        <w:noProof/>
      </w:rPr>
      <w:t>8</w:t>
    </w:r>
    <w:r>
      <w:fldChar w:fldCharType="end"/>
    </w:r>
  </w:p>
  <w:p w:rsidR="00D66077" w:rsidRDefault="00D6607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07E"/>
    <w:rsid w:val="00000C2F"/>
    <w:rsid w:val="000014F0"/>
    <w:rsid w:val="000015CE"/>
    <w:rsid w:val="00002274"/>
    <w:rsid w:val="00002984"/>
    <w:rsid w:val="00002A99"/>
    <w:rsid w:val="00003516"/>
    <w:rsid w:val="00003654"/>
    <w:rsid w:val="00003889"/>
    <w:rsid w:val="0000522D"/>
    <w:rsid w:val="0000553B"/>
    <w:rsid w:val="00005A09"/>
    <w:rsid w:val="00006517"/>
    <w:rsid w:val="000068F0"/>
    <w:rsid w:val="000076AA"/>
    <w:rsid w:val="000076D8"/>
    <w:rsid w:val="00007B7A"/>
    <w:rsid w:val="0001020E"/>
    <w:rsid w:val="000103B1"/>
    <w:rsid w:val="000107AA"/>
    <w:rsid w:val="00010D8E"/>
    <w:rsid w:val="0001112C"/>
    <w:rsid w:val="00011DAE"/>
    <w:rsid w:val="00012548"/>
    <w:rsid w:val="000129A1"/>
    <w:rsid w:val="000130C6"/>
    <w:rsid w:val="000130F0"/>
    <w:rsid w:val="00013B0E"/>
    <w:rsid w:val="00013FC3"/>
    <w:rsid w:val="0001433B"/>
    <w:rsid w:val="000146AD"/>
    <w:rsid w:val="00014B12"/>
    <w:rsid w:val="000154E2"/>
    <w:rsid w:val="000155E5"/>
    <w:rsid w:val="00016664"/>
    <w:rsid w:val="00017859"/>
    <w:rsid w:val="0001786E"/>
    <w:rsid w:val="0002030F"/>
    <w:rsid w:val="0002073E"/>
    <w:rsid w:val="00020FA3"/>
    <w:rsid w:val="0002135F"/>
    <w:rsid w:val="00021751"/>
    <w:rsid w:val="000219E2"/>
    <w:rsid w:val="00021F0D"/>
    <w:rsid w:val="00022787"/>
    <w:rsid w:val="0002297E"/>
    <w:rsid w:val="000230F9"/>
    <w:rsid w:val="00023DE1"/>
    <w:rsid w:val="00024682"/>
    <w:rsid w:val="00024980"/>
    <w:rsid w:val="000253F8"/>
    <w:rsid w:val="0002623D"/>
    <w:rsid w:val="00026739"/>
    <w:rsid w:val="0002681F"/>
    <w:rsid w:val="00026D41"/>
    <w:rsid w:val="00031937"/>
    <w:rsid w:val="00031E0C"/>
    <w:rsid w:val="00033C6D"/>
    <w:rsid w:val="0003475D"/>
    <w:rsid w:val="00034E95"/>
    <w:rsid w:val="00035075"/>
    <w:rsid w:val="00035AB4"/>
    <w:rsid w:val="00036019"/>
    <w:rsid w:val="000365F3"/>
    <w:rsid w:val="000366DA"/>
    <w:rsid w:val="00037600"/>
    <w:rsid w:val="000377CF"/>
    <w:rsid w:val="000378CA"/>
    <w:rsid w:val="00037AD4"/>
    <w:rsid w:val="00040001"/>
    <w:rsid w:val="00040128"/>
    <w:rsid w:val="000406BA"/>
    <w:rsid w:val="0004093C"/>
    <w:rsid w:val="00040982"/>
    <w:rsid w:val="000417BB"/>
    <w:rsid w:val="00041D75"/>
    <w:rsid w:val="00043DF7"/>
    <w:rsid w:val="00043FF5"/>
    <w:rsid w:val="00044160"/>
    <w:rsid w:val="00044F25"/>
    <w:rsid w:val="00045071"/>
    <w:rsid w:val="000454F9"/>
    <w:rsid w:val="000463C6"/>
    <w:rsid w:val="00046D0C"/>
    <w:rsid w:val="0004766F"/>
    <w:rsid w:val="00047980"/>
    <w:rsid w:val="00050A87"/>
    <w:rsid w:val="00050B79"/>
    <w:rsid w:val="00050EED"/>
    <w:rsid w:val="00051ED7"/>
    <w:rsid w:val="00052E8D"/>
    <w:rsid w:val="00053225"/>
    <w:rsid w:val="0005333C"/>
    <w:rsid w:val="00054D01"/>
    <w:rsid w:val="00054F5E"/>
    <w:rsid w:val="000554AA"/>
    <w:rsid w:val="000556BA"/>
    <w:rsid w:val="0005602B"/>
    <w:rsid w:val="00056514"/>
    <w:rsid w:val="00056584"/>
    <w:rsid w:val="00056881"/>
    <w:rsid w:val="000578BF"/>
    <w:rsid w:val="000578E5"/>
    <w:rsid w:val="00060566"/>
    <w:rsid w:val="00060B78"/>
    <w:rsid w:val="00060EF6"/>
    <w:rsid w:val="000615D5"/>
    <w:rsid w:val="00061610"/>
    <w:rsid w:val="00061A94"/>
    <w:rsid w:val="00063061"/>
    <w:rsid w:val="00063573"/>
    <w:rsid w:val="00064453"/>
    <w:rsid w:val="0006472C"/>
    <w:rsid w:val="00064941"/>
    <w:rsid w:val="00064E98"/>
    <w:rsid w:val="00065187"/>
    <w:rsid w:val="00065376"/>
    <w:rsid w:val="00065DCB"/>
    <w:rsid w:val="0006624A"/>
    <w:rsid w:val="000674BE"/>
    <w:rsid w:val="00071242"/>
    <w:rsid w:val="0007153A"/>
    <w:rsid w:val="00071792"/>
    <w:rsid w:val="00072186"/>
    <w:rsid w:val="00072B91"/>
    <w:rsid w:val="00073F7B"/>
    <w:rsid w:val="000741F8"/>
    <w:rsid w:val="00074765"/>
    <w:rsid w:val="00074900"/>
    <w:rsid w:val="00074DB7"/>
    <w:rsid w:val="0007574F"/>
    <w:rsid w:val="00076728"/>
    <w:rsid w:val="000770F6"/>
    <w:rsid w:val="00077CB0"/>
    <w:rsid w:val="00080100"/>
    <w:rsid w:val="000801B6"/>
    <w:rsid w:val="000807F0"/>
    <w:rsid w:val="00080B88"/>
    <w:rsid w:val="000813A3"/>
    <w:rsid w:val="00081B70"/>
    <w:rsid w:val="00081E4B"/>
    <w:rsid w:val="00082C41"/>
    <w:rsid w:val="00083777"/>
    <w:rsid w:val="00083CC2"/>
    <w:rsid w:val="00083FC6"/>
    <w:rsid w:val="000840F5"/>
    <w:rsid w:val="000851E2"/>
    <w:rsid w:val="00085266"/>
    <w:rsid w:val="00085CE7"/>
    <w:rsid w:val="00085D85"/>
    <w:rsid w:val="00085FCE"/>
    <w:rsid w:val="000860D1"/>
    <w:rsid w:val="000861FB"/>
    <w:rsid w:val="00086545"/>
    <w:rsid w:val="00086B98"/>
    <w:rsid w:val="00087A51"/>
    <w:rsid w:val="00090099"/>
    <w:rsid w:val="000906F9"/>
    <w:rsid w:val="000914F6"/>
    <w:rsid w:val="0009185B"/>
    <w:rsid w:val="000921EB"/>
    <w:rsid w:val="0009223D"/>
    <w:rsid w:val="00092ACD"/>
    <w:rsid w:val="000938EA"/>
    <w:rsid w:val="00093C0C"/>
    <w:rsid w:val="000940A6"/>
    <w:rsid w:val="00094A8F"/>
    <w:rsid w:val="00094BF7"/>
    <w:rsid w:val="00094F7D"/>
    <w:rsid w:val="00095E3D"/>
    <w:rsid w:val="000967C8"/>
    <w:rsid w:val="00096EFC"/>
    <w:rsid w:val="00097595"/>
    <w:rsid w:val="00097732"/>
    <w:rsid w:val="0009783C"/>
    <w:rsid w:val="00097CE4"/>
    <w:rsid w:val="000A01D0"/>
    <w:rsid w:val="000A03BD"/>
    <w:rsid w:val="000A0DDF"/>
    <w:rsid w:val="000A0EDB"/>
    <w:rsid w:val="000A1A14"/>
    <w:rsid w:val="000A1CF5"/>
    <w:rsid w:val="000A1D6F"/>
    <w:rsid w:val="000A2C4A"/>
    <w:rsid w:val="000A35B6"/>
    <w:rsid w:val="000A4381"/>
    <w:rsid w:val="000A4637"/>
    <w:rsid w:val="000A4927"/>
    <w:rsid w:val="000A4FDF"/>
    <w:rsid w:val="000A526F"/>
    <w:rsid w:val="000A631A"/>
    <w:rsid w:val="000A63CD"/>
    <w:rsid w:val="000A7106"/>
    <w:rsid w:val="000A728B"/>
    <w:rsid w:val="000A75AC"/>
    <w:rsid w:val="000A7931"/>
    <w:rsid w:val="000A793C"/>
    <w:rsid w:val="000B0483"/>
    <w:rsid w:val="000B1311"/>
    <w:rsid w:val="000B1A04"/>
    <w:rsid w:val="000B1F2B"/>
    <w:rsid w:val="000B2D63"/>
    <w:rsid w:val="000B36B6"/>
    <w:rsid w:val="000B4453"/>
    <w:rsid w:val="000B50C1"/>
    <w:rsid w:val="000B6B71"/>
    <w:rsid w:val="000B7CF5"/>
    <w:rsid w:val="000C084B"/>
    <w:rsid w:val="000C09A0"/>
    <w:rsid w:val="000C0EB1"/>
    <w:rsid w:val="000C1095"/>
    <w:rsid w:val="000C1F23"/>
    <w:rsid w:val="000C23BB"/>
    <w:rsid w:val="000C301D"/>
    <w:rsid w:val="000C40EA"/>
    <w:rsid w:val="000C45BF"/>
    <w:rsid w:val="000C4D76"/>
    <w:rsid w:val="000C5007"/>
    <w:rsid w:val="000C59D3"/>
    <w:rsid w:val="000C5CB6"/>
    <w:rsid w:val="000C697B"/>
    <w:rsid w:val="000C7149"/>
    <w:rsid w:val="000C7E71"/>
    <w:rsid w:val="000D058B"/>
    <w:rsid w:val="000D09C0"/>
    <w:rsid w:val="000D2101"/>
    <w:rsid w:val="000D334B"/>
    <w:rsid w:val="000D34AB"/>
    <w:rsid w:val="000D3A04"/>
    <w:rsid w:val="000D3B62"/>
    <w:rsid w:val="000D4168"/>
    <w:rsid w:val="000D44D0"/>
    <w:rsid w:val="000D48FE"/>
    <w:rsid w:val="000D4B03"/>
    <w:rsid w:val="000D4B0D"/>
    <w:rsid w:val="000D4CAF"/>
    <w:rsid w:val="000D5636"/>
    <w:rsid w:val="000D6550"/>
    <w:rsid w:val="000D758F"/>
    <w:rsid w:val="000E0E31"/>
    <w:rsid w:val="000E13FC"/>
    <w:rsid w:val="000E1499"/>
    <w:rsid w:val="000E1908"/>
    <w:rsid w:val="000E1C14"/>
    <w:rsid w:val="000E1D78"/>
    <w:rsid w:val="000E2686"/>
    <w:rsid w:val="000E3227"/>
    <w:rsid w:val="000E3C46"/>
    <w:rsid w:val="000E4075"/>
    <w:rsid w:val="000E44C8"/>
    <w:rsid w:val="000E4948"/>
    <w:rsid w:val="000E551C"/>
    <w:rsid w:val="000E58A9"/>
    <w:rsid w:val="000E5B24"/>
    <w:rsid w:val="000E5D30"/>
    <w:rsid w:val="000E61C8"/>
    <w:rsid w:val="000E7FB7"/>
    <w:rsid w:val="000F0915"/>
    <w:rsid w:val="000F0A58"/>
    <w:rsid w:val="000F154B"/>
    <w:rsid w:val="000F3099"/>
    <w:rsid w:val="000F3AE1"/>
    <w:rsid w:val="000F4236"/>
    <w:rsid w:val="000F447D"/>
    <w:rsid w:val="000F5058"/>
    <w:rsid w:val="000F514C"/>
    <w:rsid w:val="000F538A"/>
    <w:rsid w:val="000F56A3"/>
    <w:rsid w:val="000F5E87"/>
    <w:rsid w:val="000F673F"/>
    <w:rsid w:val="000F6A5E"/>
    <w:rsid w:val="001004A6"/>
    <w:rsid w:val="001007F9"/>
    <w:rsid w:val="00100E21"/>
    <w:rsid w:val="0010120F"/>
    <w:rsid w:val="001012F1"/>
    <w:rsid w:val="001014CB"/>
    <w:rsid w:val="001030C9"/>
    <w:rsid w:val="001034C1"/>
    <w:rsid w:val="001039B9"/>
    <w:rsid w:val="0010476F"/>
    <w:rsid w:val="001047BD"/>
    <w:rsid w:val="001048C9"/>
    <w:rsid w:val="00105A18"/>
    <w:rsid w:val="0010673C"/>
    <w:rsid w:val="001073FD"/>
    <w:rsid w:val="00107528"/>
    <w:rsid w:val="00107955"/>
    <w:rsid w:val="00110FE5"/>
    <w:rsid w:val="00111554"/>
    <w:rsid w:val="0011197A"/>
    <w:rsid w:val="00111D2A"/>
    <w:rsid w:val="00111F13"/>
    <w:rsid w:val="00112058"/>
    <w:rsid w:val="00112214"/>
    <w:rsid w:val="001125F4"/>
    <w:rsid w:val="001128E7"/>
    <w:rsid w:val="00112F01"/>
    <w:rsid w:val="00112F2A"/>
    <w:rsid w:val="00113D9A"/>
    <w:rsid w:val="00114011"/>
    <w:rsid w:val="00114294"/>
    <w:rsid w:val="001142E7"/>
    <w:rsid w:val="00114883"/>
    <w:rsid w:val="00114A5B"/>
    <w:rsid w:val="00114B64"/>
    <w:rsid w:val="00114EED"/>
    <w:rsid w:val="00115BD1"/>
    <w:rsid w:val="00116584"/>
    <w:rsid w:val="001167A3"/>
    <w:rsid w:val="001217E9"/>
    <w:rsid w:val="00122C40"/>
    <w:rsid w:val="00122D50"/>
    <w:rsid w:val="0012322B"/>
    <w:rsid w:val="00123725"/>
    <w:rsid w:val="0012376A"/>
    <w:rsid w:val="00123802"/>
    <w:rsid w:val="00124040"/>
    <w:rsid w:val="0012431F"/>
    <w:rsid w:val="001246AE"/>
    <w:rsid w:val="001249DF"/>
    <w:rsid w:val="00125E80"/>
    <w:rsid w:val="001265B6"/>
    <w:rsid w:val="00126686"/>
    <w:rsid w:val="0012676F"/>
    <w:rsid w:val="00126C0B"/>
    <w:rsid w:val="0012798F"/>
    <w:rsid w:val="001307D4"/>
    <w:rsid w:val="00130C8C"/>
    <w:rsid w:val="0013112E"/>
    <w:rsid w:val="0013148A"/>
    <w:rsid w:val="00132742"/>
    <w:rsid w:val="001336D0"/>
    <w:rsid w:val="00133F4E"/>
    <w:rsid w:val="00134C9F"/>
    <w:rsid w:val="001355D2"/>
    <w:rsid w:val="00135C8C"/>
    <w:rsid w:val="0013671F"/>
    <w:rsid w:val="001367EE"/>
    <w:rsid w:val="0013797C"/>
    <w:rsid w:val="0013799B"/>
    <w:rsid w:val="001400CF"/>
    <w:rsid w:val="001409A5"/>
    <w:rsid w:val="00140CD7"/>
    <w:rsid w:val="00140E0A"/>
    <w:rsid w:val="00141B3A"/>
    <w:rsid w:val="0014242E"/>
    <w:rsid w:val="00142724"/>
    <w:rsid w:val="00142BBB"/>
    <w:rsid w:val="00142BE7"/>
    <w:rsid w:val="00142DC3"/>
    <w:rsid w:val="00142F29"/>
    <w:rsid w:val="0014346D"/>
    <w:rsid w:val="00144AA1"/>
    <w:rsid w:val="00144BFB"/>
    <w:rsid w:val="00145BEE"/>
    <w:rsid w:val="00145F8D"/>
    <w:rsid w:val="00146341"/>
    <w:rsid w:val="0014662D"/>
    <w:rsid w:val="001467F0"/>
    <w:rsid w:val="00146C80"/>
    <w:rsid w:val="00146E44"/>
    <w:rsid w:val="00146FA4"/>
    <w:rsid w:val="00147743"/>
    <w:rsid w:val="00147C59"/>
    <w:rsid w:val="001510FE"/>
    <w:rsid w:val="00151132"/>
    <w:rsid w:val="00153C10"/>
    <w:rsid w:val="001544DE"/>
    <w:rsid w:val="00154D3E"/>
    <w:rsid w:val="0015605D"/>
    <w:rsid w:val="00156A3C"/>
    <w:rsid w:val="00156B21"/>
    <w:rsid w:val="00156C4B"/>
    <w:rsid w:val="00156D15"/>
    <w:rsid w:val="001603C6"/>
    <w:rsid w:val="00162A28"/>
    <w:rsid w:val="00164190"/>
    <w:rsid w:val="00165F4B"/>
    <w:rsid w:val="00165F98"/>
    <w:rsid w:val="00166462"/>
    <w:rsid w:val="00166975"/>
    <w:rsid w:val="00166C23"/>
    <w:rsid w:val="0017012A"/>
    <w:rsid w:val="0017014D"/>
    <w:rsid w:val="001703E1"/>
    <w:rsid w:val="00170D02"/>
    <w:rsid w:val="00171C7B"/>
    <w:rsid w:val="00172614"/>
    <w:rsid w:val="0017265B"/>
    <w:rsid w:val="0017276E"/>
    <w:rsid w:val="00172D70"/>
    <w:rsid w:val="00172F44"/>
    <w:rsid w:val="001736D5"/>
    <w:rsid w:val="00173741"/>
    <w:rsid w:val="00173838"/>
    <w:rsid w:val="00173DA3"/>
    <w:rsid w:val="00175251"/>
    <w:rsid w:val="00175C8C"/>
    <w:rsid w:val="001768AF"/>
    <w:rsid w:val="00176AA3"/>
    <w:rsid w:val="00177437"/>
    <w:rsid w:val="00177A19"/>
    <w:rsid w:val="00177BB1"/>
    <w:rsid w:val="001802AE"/>
    <w:rsid w:val="00180D27"/>
    <w:rsid w:val="00181097"/>
    <w:rsid w:val="0018192E"/>
    <w:rsid w:val="001823AB"/>
    <w:rsid w:val="001825BA"/>
    <w:rsid w:val="00182645"/>
    <w:rsid w:val="00182936"/>
    <w:rsid w:val="001835DF"/>
    <w:rsid w:val="001836DB"/>
    <w:rsid w:val="001844FE"/>
    <w:rsid w:val="001845B0"/>
    <w:rsid w:val="00184D69"/>
    <w:rsid w:val="00185A17"/>
    <w:rsid w:val="00185C2A"/>
    <w:rsid w:val="00185C4B"/>
    <w:rsid w:val="00185EEB"/>
    <w:rsid w:val="00186680"/>
    <w:rsid w:val="001873A8"/>
    <w:rsid w:val="001878A9"/>
    <w:rsid w:val="00190277"/>
    <w:rsid w:val="00190DE3"/>
    <w:rsid w:val="00191503"/>
    <w:rsid w:val="001921D1"/>
    <w:rsid w:val="00193DAE"/>
    <w:rsid w:val="00193F69"/>
    <w:rsid w:val="00193FA6"/>
    <w:rsid w:val="0019458B"/>
    <w:rsid w:val="00194B63"/>
    <w:rsid w:val="00194CC3"/>
    <w:rsid w:val="00194E9F"/>
    <w:rsid w:val="00194F52"/>
    <w:rsid w:val="0019504F"/>
    <w:rsid w:val="00195DD3"/>
    <w:rsid w:val="001963B3"/>
    <w:rsid w:val="00196927"/>
    <w:rsid w:val="001972F0"/>
    <w:rsid w:val="00197ED9"/>
    <w:rsid w:val="00197F55"/>
    <w:rsid w:val="001A122F"/>
    <w:rsid w:val="001A14A8"/>
    <w:rsid w:val="001A14DD"/>
    <w:rsid w:val="001A244F"/>
    <w:rsid w:val="001A28CF"/>
    <w:rsid w:val="001A3D0F"/>
    <w:rsid w:val="001A4033"/>
    <w:rsid w:val="001A40E1"/>
    <w:rsid w:val="001A4CE3"/>
    <w:rsid w:val="001A5003"/>
    <w:rsid w:val="001A54EF"/>
    <w:rsid w:val="001A54F0"/>
    <w:rsid w:val="001A58F1"/>
    <w:rsid w:val="001A5FCA"/>
    <w:rsid w:val="001A67E2"/>
    <w:rsid w:val="001A6980"/>
    <w:rsid w:val="001A6E2F"/>
    <w:rsid w:val="001A79E9"/>
    <w:rsid w:val="001A7D75"/>
    <w:rsid w:val="001A7E0E"/>
    <w:rsid w:val="001B012B"/>
    <w:rsid w:val="001B0CC7"/>
    <w:rsid w:val="001B1510"/>
    <w:rsid w:val="001B1530"/>
    <w:rsid w:val="001B23F9"/>
    <w:rsid w:val="001B2FE9"/>
    <w:rsid w:val="001B3448"/>
    <w:rsid w:val="001B3A30"/>
    <w:rsid w:val="001B3C26"/>
    <w:rsid w:val="001B3DE8"/>
    <w:rsid w:val="001B43AB"/>
    <w:rsid w:val="001B4927"/>
    <w:rsid w:val="001B524F"/>
    <w:rsid w:val="001B53E4"/>
    <w:rsid w:val="001B609F"/>
    <w:rsid w:val="001B661B"/>
    <w:rsid w:val="001B66A5"/>
    <w:rsid w:val="001B6745"/>
    <w:rsid w:val="001B7690"/>
    <w:rsid w:val="001B7EC9"/>
    <w:rsid w:val="001B7FD9"/>
    <w:rsid w:val="001C0426"/>
    <w:rsid w:val="001C1584"/>
    <w:rsid w:val="001C1B08"/>
    <w:rsid w:val="001C282D"/>
    <w:rsid w:val="001C40D8"/>
    <w:rsid w:val="001C4289"/>
    <w:rsid w:val="001C4AE6"/>
    <w:rsid w:val="001C535D"/>
    <w:rsid w:val="001C543F"/>
    <w:rsid w:val="001C5CEB"/>
    <w:rsid w:val="001C62DE"/>
    <w:rsid w:val="001C6472"/>
    <w:rsid w:val="001D0439"/>
    <w:rsid w:val="001D1142"/>
    <w:rsid w:val="001D2705"/>
    <w:rsid w:val="001D35E0"/>
    <w:rsid w:val="001D39EB"/>
    <w:rsid w:val="001D3F28"/>
    <w:rsid w:val="001D4499"/>
    <w:rsid w:val="001D4B12"/>
    <w:rsid w:val="001D5710"/>
    <w:rsid w:val="001D601D"/>
    <w:rsid w:val="001D6CF8"/>
    <w:rsid w:val="001D6ECF"/>
    <w:rsid w:val="001D72D7"/>
    <w:rsid w:val="001E0086"/>
    <w:rsid w:val="001E053F"/>
    <w:rsid w:val="001E0883"/>
    <w:rsid w:val="001E0953"/>
    <w:rsid w:val="001E0A56"/>
    <w:rsid w:val="001E0B07"/>
    <w:rsid w:val="001E0DC4"/>
    <w:rsid w:val="001E10B6"/>
    <w:rsid w:val="001E2079"/>
    <w:rsid w:val="001E31CC"/>
    <w:rsid w:val="001E3C5C"/>
    <w:rsid w:val="001E41C3"/>
    <w:rsid w:val="001E447D"/>
    <w:rsid w:val="001E4E97"/>
    <w:rsid w:val="001E5354"/>
    <w:rsid w:val="001E6C52"/>
    <w:rsid w:val="001E6E76"/>
    <w:rsid w:val="001E7973"/>
    <w:rsid w:val="001F013B"/>
    <w:rsid w:val="001F2029"/>
    <w:rsid w:val="001F2875"/>
    <w:rsid w:val="001F2F61"/>
    <w:rsid w:val="001F315B"/>
    <w:rsid w:val="001F3301"/>
    <w:rsid w:val="001F3499"/>
    <w:rsid w:val="001F3A53"/>
    <w:rsid w:val="001F401F"/>
    <w:rsid w:val="001F4432"/>
    <w:rsid w:val="001F46E7"/>
    <w:rsid w:val="001F5FB8"/>
    <w:rsid w:val="001F60EC"/>
    <w:rsid w:val="001F6105"/>
    <w:rsid w:val="001F62CD"/>
    <w:rsid w:val="001F6559"/>
    <w:rsid w:val="001F6B60"/>
    <w:rsid w:val="001F7553"/>
    <w:rsid w:val="001F77F1"/>
    <w:rsid w:val="001F7D59"/>
    <w:rsid w:val="00201492"/>
    <w:rsid w:val="0020180C"/>
    <w:rsid w:val="00202604"/>
    <w:rsid w:val="00202CD8"/>
    <w:rsid w:val="00203B90"/>
    <w:rsid w:val="00204AE0"/>
    <w:rsid w:val="00204FF0"/>
    <w:rsid w:val="00205158"/>
    <w:rsid w:val="00205A0E"/>
    <w:rsid w:val="00206960"/>
    <w:rsid w:val="002073C2"/>
    <w:rsid w:val="002106A8"/>
    <w:rsid w:val="00210978"/>
    <w:rsid w:val="00210F1F"/>
    <w:rsid w:val="0021107D"/>
    <w:rsid w:val="002116B5"/>
    <w:rsid w:val="0021260E"/>
    <w:rsid w:val="002128DE"/>
    <w:rsid w:val="00212BBE"/>
    <w:rsid w:val="002141D7"/>
    <w:rsid w:val="00214946"/>
    <w:rsid w:val="002149B9"/>
    <w:rsid w:val="00215A03"/>
    <w:rsid w:val="00215B5F"/>
    <w:rsid w:val="00216A2B"/>
    <w:rsid w:val="00216D9D"/>
    <w:rsid w:val="00217A84"/>
    <w:rsid w:val="00217A8F"/>
    <w:rsid w:val="0022162B"/>
    <w:rsid w:val="002216BE"/>
    <w:rsid w:val="00221751"/>
    <w:rsid w:val="002233F9"/>
    <w:rsid w:val="00224FE2"/>
    <w:rsid w:val="002254B6"/>
    <w:rsid w:val="00225837"/>
    <w:rsid w:val="00226106"/>
    <w:rsid w:val="00226BF5"/>
    <w:rsid w:val="00226EBD"/>
    <w:rsid w:val="00227FF0"/>
    <w:rsid w:val="00230152"/>
    <w:rsid w:val="00230346"/>
    <w:rsid w:val="00231150"/>
    <w:rsid w:val="00231151"/>
    <w:rsid w:val="0023179B"/>
    <w:rsid w:val="00231D4D"/>
    <w:rsid w:val="00232B67"/>
    <w:rsid w:val="00232D5E"/>
    <w:rsid w:val="002334F6"/>
    <w:rsid w:val="00233625"/>
    <w:rsid w:val="0023362E"/>
    <w:rsid w:val="002336AB"/>
    <w:rsid w:val="00234B23"/>
    <w:rsid w:val="00234CD2"/>
    <w:rsid w:val="0023527A"/>
    <w:rsid w:val="0023541C"/>
    <w:rsid w:val="00235E67"/>
    <w:rsid w:val="00236013"/>
    <w:rsid w:val="00236A3F"/>
    <w:rsid w:val="00236E61"/>
    <w:rsid w:val="0023740F"/>
    <w:rsid w:val="002376C5"/>
    <w:rsid w:val="002411AC"/>
    <w:rsid w:val="002420AE"/>
    <w:rsid w:val="0024264A"/>
    <w:rsid w:val="002426B8"/>
    <w:rsid w:val="002428B2"/>
    <w:rsid w:val="0024340B"/>
    <w:rsid w:val="0024369B"/>
    <w:rsid w:val="002449BD"/>
    <w:rsid w:val="0024524B"/>
    <w:rsid w:val="002456CB"/>
    <w:rsid w:val="0024652B"/>
    <w:rsid w:val="0024661A"/>
    <w:rsid w:val="00247735"/>
    <w:rsid w:val="00247C36"/>
    <w:rsid w:val="00247F6F"/>
    <w:rsid w:val="0025007F"/>
    <w:rsid w:val="00250375"/>
    <w:rsid w:val="002505E7"/>
    <w:rsid w:val="00251649"/>
    <w:rsid w:val="0025181D"/>
    <w:rsid w:val="00251E5F"/>
    <w:rsid w:val="002523B4"/>
    <w:rsid w:val="002533BE"/>
    <w:rsid w:val="00253819"/>
    <w:rsid w:val="002542A0"/>
    <w:rsid w:val="0025444B"/>
    <w:rsid w:val="00254807"/>
    <w:rsid w:val="002550F5"/>
    <w:rsid w:val="002558A0"/>
    <w:rsid w:val="00255EF2"/>
    <w:rsid w:val="0025722F"/>
    <w:rsid w:val="00257BF8"/>
    <w:rsid w:val="00257E6E"/>
    <w:rsid w:val="00260E44"/>
    <w:rsid w:val="00262799"/>
    <w:rsid w:val="00262DEA"/>
    <w:rsid w:val="00263212"/>
    <w:rsid w:val="002637FF"/>
    <w:rsid w:val="00263C78"/>
    <w:rsid w:val="00263F26"/>
    <w:rsid w:val="002648BB"/>
    <w:rsid w:val="0026509E"/>
    <w:rsid w:val="002654D2"/>
    <w:rsid w:val="00265911"/>
    <w:rsid w:val="00265AEC"/>
    <w:rsid w:val="00265BD9"/>
    <w:rsid w:val="002662FB"/>
    <w:rsid w:val="00266E50"/>
    <w:rsid w:val="00267439"/>
    <w:rsid w:val="00270098"/>
    <w:rsid w:val="0027036D"/>
    <w:rsid w:val="00270652"/>
    <w:rsid w:val="00270E11"/>
    <w:rsid w:val="00270EA5"/>
    <w:rsid w:val="00270F42"/>
    <w:rsid w:val="00271127"/>
    <w:rsid w:val="0027134B"/>
    <w:rsid w:val="002714AE"/>
    <w:rsid w:val="00271EB8"/>
    <w:rsid w:val="002726A8"/>
    <w:rsid w:val="00273245"/>
    <w:rsid w:val="00275C50"/>
    <w:rsid w:val="00275DD8"/>
    <w:rsid w:val="00277D7F"/>
    <w:rsid w:val="00277E36"/>
    <w:rsid w:val="00277F4E"/>
    <w:rsid w:val="00280165"/>
    <w:rsid w:val="002805F2"/>
    <w:rsid w:val="0028218F"/>
    <w:rsid w:val="0028247C"/>
    <w:rsid w:val="00282AF9"/>
    <w:rsid w:val="00283666"/>
    <w:rsid w:val="002836A6"/>
    <w:rsid w:val="00283877"/>
    <w:rsid w:val="00283D02"/>
    <w:rsid w:val="0028435E"/>
    <w:rsid w:val="00284955"/>
    <w:rsid w:val="00285108"/>
    <w:rsid w:val="0028526E"/>
    <w:rsid w:val="0028530F"/>
    <w:rsid w:val="00285EFA"/>
    <w:rsid w:val="002861C7"/>
    <w:rsid w:val="00286ECF"/>
    <w:rsid w:val="00287B93"/>
    <w:rsid w:val="00290052"/>
    <w:rsid w:val="00290535"/>
    <w:rsid w:val="002906B7"/>
    <w:rsid w:val="0029189A"/>
    <w:rsid w:val="00291B1D"/>
    <w:rsid w:val="00291D3D"/>
    <w:rsid w:val="00292279"/>
    <w:rsid w:val="00292591"/>
    <w:rsid w:val="002928D6"/>
    <w:rsid w:val="00293149"/>
    <w:rsid w:val="002932E1"/>
    <w:rsid w:val="00293E4F"/>
    <w:rsid w:val="00294657"/>
    <w:rsid w:val="00294A8D"/>
    <w:rsid w:val="00295794"/>
    <w:rsid w:val="00295D8E"/>
    <w:rsid w:val="00295E67"/>
    <w:rsid w:val="00295FD5"/>
    <w:rsid w:val="002961BA"/>
    <w:rsid w:val="0029711A"/>
    <w:rsid w:val="0029733E"/>
    <w:rsid w:val="00297578"/>
    <w:rsid w:val="002977A0"/>
    <w:rsid w:val="002A105D"/>
    <w:rsid w:val="002A2C23"/>
    <w:rsid w:val="002A353F"/>
    <w:rsid w:val="002A354C"/>
    <w:rsid w:val="002A3D31"/>
    <w:rsid w:val="002A3E6D"/>
    <w:rsid w:val="002A40BF"/>
    <w:rsid w:val="002A5483"/>
    <w:rsid w:val="002A5CB2"/>
    <w:rsid w:val="002A5EF2"/>
    <w:rsid w:val="002A645F"/>
    <w:rsid w:val="002A65EF"/>
    <w:rsid w:val="002A69DA"/>
    <w:rsid w:val="002A6D3D"/>
    <w:rsid w:val="002A763E"/>
    <w:rsid w:val="002A76F5"/>
    <w:rsid w:val="002A7A11"/>
    <w:rsid w:val="002A7DA6"/>
    <w:rsid w:val="002A7DB4"/>
    <w:rsid w:val="002B01D7"/>
    <w:rsid w:val="002B037E"/>
    <w:rsid w:val="002B0504"/>
    <w:rsid w:val="002B07B3"/>
    <w:rsid w:val="002B085A"/>
    <w:rsid w:val="002B1629"/>
    <w:rsid w:val="002B1ABB"/>
    <w:rsid w:val="002B1F07"/>
    <w:rsid w:val="002B337E"/>
    <w:rsid w:val="002B4120"/>
    <w:rsid w:val="002B4304"/>
    <w:rsid w:val="002B45EE"/>
    <w:rsid w:val="002B50DF"/>
    <w:rsid w:val="002B5339"/>
    <w:rsid w:val="002B56B4"/>
    <w:rsid w:val="002B5A27"/>
    <w:rsid w:val="002B6124"/>
    <w:rsid w:val="002B6168"/>
    <w:rsid w:val="002B63EB"/>
    <w:rsid w:val="002B6799"/>
    <w:rsid w:val="002B79B1"/>
    <w:rsid w:val="002B7B48"/>
    <w:rsid w:val="002C0478"/>
    <w:rsid w:val="002C0DF7"/>
    <w:rsid w:val="002C0F63"/>
    <w:rsid w:val="002C1928"/>
    <w:rsid w:val="002C2B7C"/>
    <w:rsid w:val="002C348E"/>
    <w:rsid w:val="002C393A"/>
    <w:rsid w:val="002C3B1C"/>
    <w:rsid w:val="002C4196"/>
    <w:rsid w:val="002C41D3"/>
    <w:rsid w:val="002C4825"/>
    <w:rsid w:val="002C5EF7"/>
    <w:rsid w:val="002C6401"/>
    <w:rsid w:val="002C6966"/>
    <w:rsid w:val="002C7000"/>
    <w:rsid w:val="002C7698"/>
    <w:rsid w:val="002C79C9"/>
    <w:rsid w:val="002D0CE4"/>
    <w:rsid w:val="002D0D84"/>
    <w:rsid w:val="002D0FE0"/>
    <w:rsid w:val="002D255E"/>
    <w:rsid w:val="002D256A"/>
    <w:rsid w:val="002D3206"/>
    <w:rsid w:val="002D3879"/>
    <w:rsid w:val="002D39E3"/>
    <w:rsid w:val="002D46FE"/>
    <w:rsid w:val="002D4E10"/>
    <w:rsid w:val="002D4E6A"/>
    <w:rsid w:val="002D52D2"/>
    <w:rsid w:val="002D580A"/>
    <w:rsid w:val="002D6DF1"/>
    <w:rsid w:val="002D7083"/>
    <w:rsid w:val="002D7154"/>
    <w:rsid w:val="002D7BA3"/>
    <w:rsid w:val="002E0434"/>
    <w:rsid w:val="002E07B1"/>
    <w:rsid w:val="002E0EB5"/>
    <w:rsid w:val="002E13ED"/>
    <w:rsid w:val="002E19F9"/>
    <w:rsid w:val="002E246B"/>
    <w:rsid w:val="002E300D"/>
    <w:rsid w:val="002E3412"/>
    <w:rsid w:val="002E4825"/>
    <w:rsid w:val="002E4947"/>
    <w:rsid w:val="002E4ABC"/>
    <w:rsid w:val="002E50A6"/>
    <w:rsid w:val="002E5593"/>
    <w:rsid w:val="002E5F67"/>
    <w:rsid w:val="002E663C"/>
    <w:rsid w:val="002E7021"/>
    <w:rsid w:val="002E7100"/>
    <w:rsid w:val="002E7385"/>
    <w:rsid w:val="002E76A3"/>
    <w:rsid w:val="002E787D"/>
    <w:rsid w:val="002E7C48"/>
    <w:rsid w:val="002E7D6C"/>
    <w:rsid w:val="002F00AD"/>
    <w:rsid w:val="002F0F7B"/>
    <w:rsid w:val="002F1017"/>
    <w:rsid w:val="002F29A1"/>
    <w:rsid w:val="002F2A42"/>
    <w:rsid w:val="002F2F88"/>
    <w:rsid w:val="002F3B3E"/>
    <w:rsid w:val="002F3C08"/>
    <w:rsid w:val="002F44A3"/>
    <w:rsid w:val="002F5AD8"/>
    <w:rsid w:val="002F71C0"/>
    <w:rsid w:val="002F7B1A"/>
    <w:rsid w:val="002F7FC8"/>
    <w:rsid w:val="003003D9"/>
    <w:rsid w:val="00300EB2"/>
    <w:rsid w:val="00302151"/>
    <w:rsid w:val="00302597"/>
    <w:rsid w:val="0030278A"/>
    <w:rsid w:val="003027C9"/>
    <w:rsid w:val="00303352"/>
    <w:rsid w:val="003033BF"/>
    <w:rsid w:val="003036E2"/>
    <w:rsid w:val="00303FF2"/>
    <w:rsid w:val="0030441D"/>
    <w:rsid w:val="00304618"/>
    <w:rsid w:val="00304A1A"/>
    <w:rsid w:val="00304C67"/>
    <w:rsid w:val="00305029"/>
    <w:rsid w:val="00305EB2"/>
    <w:rsid w:val="00306D5A"/>
    <w:rsid w:val="00307B2B"/>
    <w:rsid w:val="00307D84"/>
    <w:rsid w:val="00310D1E"/>
    <w:rsid w:val="00311B08"/>
    <w:rsid w:val="00314C31"/>
    <w:rsid w:val="00314F53"/>
    <w:rsid w:val="00315B44"/>
    <w:rsid w:val="00315B90"/>
    <w:rsid w:val="00315CB4"/>
    <w:rsid w:val="00315DF7"/>
    <w:rsid w:val="0031680A"/>
    <w:rsid w:val="00316C41"/>
    <w:rsid w:val="003178D8"/>
    <w:rsid w:val="003202DD"/>
    <w:rsid w:val="00320428"/>
    <w:rsid w:val="00321387"/>
    <w:rsid w:val="00321530"/>
    <w:rsid w:val="00321851"/>
    <w:rsid w:val="00321A9C"/>
    <w:rsid w:val="00321BCB"/>
    <w:rsid w:val="00322CDC"/>
    <w:rsid w:val="00323106"/>
    <w:rsid w:val="00323547"/>
    <w:rsid w:val="003241EB"/>
    <w:rsid w:val="00324788"/>
    <w:rsid w:val="00324E1E"/>
    <w:rsid w:val="0032572F"/>
    <w:rsid w:val="00325ABE"/>
    <w:rsid w:val="003269C0"/>
    <w:rsid w:val="00326BE6"/>
    <w:rsid w:val="00326E24"/>
    <w:rsid w:val="00326E33"/>
    <w:rsid w:val="00327199"/>
    <w:rsid w:val="00327503"/>
    <w:rsid w:val="00327528"/>
    <w:rsid w:val="00327B24"/>
    <w:rsid w:val="00330135"/>
    <w:rsid w:val="00330532"/>
    <w:rsid w:val="00331046"/>
    <w:rsid w:val="00331908"/>
    <w:rsid w:val="0033255F"/>
    <w:rsid w:val="003328B5"/>
    <w:rsid w:val="00333168"/>
    <w:rsid w:val="00333B78"/>
    <w:rsid w:val="00334D6E"/>
    <w:rsid w:val="00336467"/>
    <w:rsid w:val="003372B0"/>
    <w:rsid w:val="003373EB"/>
    <w:rsid w:val="00337FF9"/>
    <w:rsid w:val="003405BB"/>
    <w:rsid w:val="00340A55"/>
    <w:rsid w:val="003425D4"/>
    <w:rsid w:val="00343E83"/>
    <w:rsid w:val="0034497D"/>
    <w:rsid w:val="0034566F"/>
    <w:rsid w:val="0034750C"/>
    <w:rsid w:val="00347B13"/>
    <w:rsid w:val="003505DA"/>
    <w:rsid w:val="00350A43"/>
    <w:rsid w:val="00350B3C"/>
    <w:rsid w:val="003515FA"/>
    <w:rsid w:val="00353608"/>
    <w:rsid w:val="00353C3D"/>
    <w:rsid w:val="00354FAE"/>
    <w:rsid w:val="003555C6"/>
    <w:rsid w:val="00355978"/>
    <w:rsid w:val="00356053"/>
    <w:rsid w:val="0035611A"/>
    <w:rsid w:val="0035698C"/>
    <w:rsid w:val="00356B9D"/>
    <w:rsid w:val="00357087"/>
    <w:rsid w:val="00357CC3"/>
    <w:rsid w:val="00360DDE"/>
    <w:rsid w:val="00361790"/>
    <w:rsid w:val="00361CE7"/>
    <w:rsid w:val="003628AD"/>
    <w:rsid w:val="0036429E"/>
    <w:rsid w:val="00364419"/>
    <w:rsid w:val="003656A2"/>
    <w:rsid w:val="003656CE"/>
    <w:rsid w:val="00365F27"/>
    <w:rsid w:val="0036689C"/>
    <w:rsid w:val="00366F08"/>
    <w:rsid w:val="00367C4F"/>
    <w:rsid w:val="0037119B"/>
    <w:rsid w:val="003719CF"/>
    <w:rsid w:val="00371C0F"/>
    <w:rsid w:val="00372069"/>
    <w:rsid w:val="00372B87"/>
    <w:rsid w:val="00372DD8"/>
    <w:rsid w:val="00373A0A"/>
    <w:rsid w:val="0037516F"/>
    <w:rsid w:val="00377371"/>
    <w:rsid w:val="00377485"/>
    <w:rsid w:val="00380329"/>
    <w:rsid w:val="0038087E"/>
    <w:rsid w:val="00380C88"/>
    <w:rsid w:val="00380E00"/>
    <w:rsid w:val="00380EA7"/>
    <w:rsid w:val="00380EE3"/>
    <w:rsid w:val="00381319"/>
    <w:rsid w:val="00381544"/>
    <w:rsid w:val="003815F9"/>
    <w:rsid w:val="003822F7"/>
    <w:rsid w:val="003841F2"/>
    <w:rsid w:val="00384790"/>
    <w:rsid w:val="003849D9"/>
    <w:rsid w:val="00384D09"/>
    <w:rsid w:val="0038542B"/>
    <w:rsid w:val="003862F7"/>
    <w:rsid w:val="00387100"/>
    <w:rsid w:val="003871B9"/>
    <w:rsid w:val="00390525"/>
    <w:rsid w:val="0039287C"/>
    <w:rsid w:val="0039296C"/>
    <w:rsid w:val="00392B9D"/>
    <w:rsid w:val="00392CDA"/>
    <w:rsid w:val="00393808"/>
    <w:rsid w:val="00393A0A"/>
    <w:rsid w:val="00393D83"/>
    <w:rsid w:val="00393DD6"/>
    <w:rsid w:val="00394422"/>
    <w:rsid w:val="00394447"/>
    <w:rsid w:val="00395239"/>
    <w:rsid w:val="003961B0"/>
    <w:rsid w:val="003962D2"/>
    <w:rsid w:val="003962DF"/>
    <w:rsid w:val="00396E90"/>
    <w:rsid w:val="0039794F"/>
    <w:rsid w:val="00397C6D"/>
    <w:rsid w:val="003A03F9"/>
    <w:rsid w:val="003A1BED"/>
    <w:rsid w:val="003A1C7D"/>
    <w:rsid w:val="003A24B8"/>
    <w:rsid w:val="003A35E0"/>
    <w:rsid w:val="003A3BA8"/>
    <w:rsid w:val="003A427E"/>
    <w:rsid w:val="003A42E9"/>
    <w:rsid w:val="003A4DBD"/>
    <w:rsid w:val="003A7940"/>
    <w:rsid w:val="003A7ABD"/>
    <w:rsid w:val="003B0852"/>
    <w:rsid w:val="003B17BE"/>
    <w:rsid w:val="003B23E4"/>
    <w:rsid w:val="003B251A"/>
    <w:rsid w:val="003B2982"/>
    <w:rsid w:val="003B2F70"/>
    <w:rsid w:val="003B3122"/>
    <w:rsid w:val="003B4087"/>
    <w:rsid w:val="003B4528"/>
    <w:rsid w:val="003B4688"/>
    <w:rsid w:val="003B4D9F"/>
    <w:rsid w:val="003B57E1"/>
    <w:rsid w:val="003B595B"/>
    <w:rsid w:val="003B596B"/>
    <w:rsid w:val="003B5C4A"/>
    <w:rsid w:val="003B5F6F"/>
    <w:rsid w:val="003B606A"/>
    <w:rsid w:val="003B6254"/>
    <w:rsid w:val="003B7483"/>
    <w:rsid w:val="003B75E7"/>
    <w:rsid w:val="003B7BDE"/>
    <w:rsid w:val="003C0050"/>
    <w:rsid w:val="003C042B"/>
    <w:rsid w:val="003C0BCF"/>
    <w:rsid w:val="003C119C"/>
    <w:rsid w:val="003C1331"/>
    <w:rsid w:val="003C1D85"/>
    <w:rsid w:val="003C2883"/>
    <w:rsid w:val="003C310A"/>
    <w:rsid w:val="003C34F4"/>
    <w:rsid w:val="003C3658"/>
    <w:rsid w:val="003C425D"/>
    <w:rsid w:val="003C491D"/>
    <w:rsid w:val="003C62D3"/>
    <w:rsid w:val="003C631E"/>
    <w:rsid w:val="003C65F5"/>
    <w:rsid w:val="003C6D04"/>
    <w:rsid w:val="003C6DE1"/>
    <w:rsid w:val="003D01B6"/>
    <w:rsid w:val="003D079C"/>
    <w:rsid w:val="003D0811"/>
    <w:rsid w:val="003D1437"/>
    <w:rsid w:val="003D1C74"/>
    <w:rsid w:val="003D249E"/>
    <w:rsid w:val="003D27EA"/>
    <w:rsid w:val="003D2C34"/>
    <w:rsid w:val="003D2C58"/>
    <w:rsid w:val="003D375C"/>
    <w:rsid w:val="003D3BE6"/>
    <w:rsid w:val="003D3E45"/>
    <w:rsid w:val="003D4524"/>
    <w:rsid w:val="003D4AA7"/>
    <w:rsid w:val="003D538F"/>
    <w:rsid w:val="003D5700"/>
    <w:rsid w:val="003D5E61"/>
    <w:rsid w:val="003D6866"/>
    <w:rsid w:val="003D6CBF"/>
    <w:rsid w:val="003D716B"/>
    <w:rsid w:val="003D7AC2"/>
    <w:rsid w:val="003D7C0C"/>
    <w:rsid w:val="003D7E67"/>
    <w:rsid w:val="003E0070"/>
    <w:rsid w:val="003E0232"/>
    <w:rsid w:val="003E04FE"/>
    <w:rsid w:val="003E0788"/>
    <w:rsid w:val="003E0A6D"/>
    <w:rsid w:val="003E1537"/>
    <w:rsid w:val="003E1B17"/>
    <w:rsid w:val="003E293E"/>
    <w:rsid w:val="003E29EC"/>
    <w:rsid w:val="003E2E85"/>
    <w:rsid w:val="003E362E"/>
    <w:rsid w:val="003E40B8"/>
    <w:rsid w:val="003E417F"/>
    <w:rsid w:val="003E486E"/>
    <w:rsid w:val="003E528A"/>
    <w:rsid w:val="003E5659"/>
    <w:rsid w:val="003E69C2"/>
    <w:rsid w:val="003E7260"/>
    <w:rsid w:val="003E775F"/>
    <w:rsid w:val="003E7A00"/>
    <w:rsid w:val="003F0CFE"/>
    <w:rsid w:val="003F1499"/>
    <w:rsid w:val="003F2E02"/>
    <w:rsid w:val="003F38B7"/>
    <w:rsid w:val="003F441E"/>
    <w:rsid w:val="003F47E5"/>
    <w:rsid w:val="003F527B"/>
    <w:rsid w:val="003F58F3"/>
    <w:rsid w:val="003F599B"/>
    <w:rsid w:val="003F5BB1"/>
    <w:rsid w:val="003F6261"/>
    <w:rsid w:val="003F685A"/>
    <w:rsid w:val="003F6ED1"/>
    <w:rsid w:val="003F76F7"/>
    <w:rsid w:val="003F7E26"/>
    <w:rsid w:val="00400558"/>
    <w:rsid w:val="00401600"/>
    <w:rsid w:val="0040197E"/>
    <w:rsid w:val="0040198A"/>
    <w:rsid w:val="00401ED2"/>
    <w:rsid w:val="00402114"/>
    <w:rsid w:val="00402160"/>
    <w:rsid w:val="004026C4"/>
    <w:rsid w:val="00402A39"/>
    <w:rsid w:val="00402FB2"/>
    <w:rsid w:val="00403308"/>
    <w:rsid w:val="0040347D"/>
    <w:rsid w:val="00403617"/>
    <w:rsid w:val="00403D0A"/>
    <w:rsid w:val="00404A15"/>
    <w:rsid w:val="0041001F"/>
    <w:rsid w:val="004103F8"/>
    <w:rsid w:val="004110C8"/>
    <w:rsid w:val="00411D6D"/>
    <w:rsid w:val="00413265"/>
    <w:rsid w:val="00413382"/>
    <w:rsid w:val="00415383"/>
    <w:rsid w:val="004163A2"/>
    <w:rsid w:val="00417412"/>
    <w:rsid w:val="0041766D"/>
    <w:rsid w:val="0041767C"/>
    <w:rsid w:val="00417BE0"/>
    <w:rsid w:val="00417BE4"/>
    <w:rsid w:val="0042038B"/>
    <w:rsid w:val="00420A26"/>
    <w:rsid w:val="00420CBB"/>
    <w:rsid w:val="0042151B"/>
    <w:rsid w:val="00421738"/>
    <w:rsid w:val="004219C7"/>
    <w:rsid w:val="004219F4"/>
    <w:rsid w:val="0042275C"/>
    <w:rsid w:val="0042344A"/>
    <w:rsid w:val="0042359B"/>
    <w:rsid w:val="00424392"/>
    <w:rsid w:val="00424D15"/>
    <w:rsid w:val="00424F25"/>
    <w:rsid w:val="00425090"/>
    <w:rsid w:val="00425CF9"/>
    <w:rsid w:val="00426242"/>
    <w:rsid w:val="004263D3"/>
    <w:rsid w:val="00426809"/>
    <w:rsid w:val="004268AA"/>
    <w:rsid w:val="00426F79"/>
    <w:rsid w:val="00427C89"/>
    <w:rsid w:val="00430673"/>
    <w:rsid w:val="0043074D"/>
    <w:rsid w:val="00430D76"/>
    <w:rsid w:val="00430DF9"/>
    <w:rsid w:val="00431415"/>
    <w:rsid w:val="00432018"/>
    <w:rsid w:val="00432815"/>
    <w:rsid w:val="00432C58"/>
    <w:rsid w:val="00433136"/>
    <w:rsid w:val="0043360C"/>
    <w:rsid w:val="00434019"/>
    <w:rsid w:val="00434B0C"/>
    <w:rsid w:val="00434EC5"/>
    <w:rsid w:val="00434F3D"/>
    <w:rsid w:val="00436F7F"/>
    <w:rsid w:val="00437595"/>
    <w:rsid w:val="00437D28"/>
    <w:rsid w:val="0044024D"/>
    <w:rsid w:val="004405A8"/>
    <w:rsid w:val="00440A96"/>
    <w:rsid w:val="00440B87"/>
    <w:rsid w:val="00441EBA"/>
    <w:rsid w:val="0044214F"/>
    <w:rsid w:val="004425DE"/>
    <w:rsid w:val="00442E5F"/>
    <w:rsid w:val="004447C2"/>
    <w:rsid w:val="0044496B"/>
    <w:rsid w:val="004450FE"/>
    <w:rsid w:val="004459EF"/>
    <w:rsid w:val="004462CF"/>
    <w:rsid w:val="00446303"/>
    <w:rsid w:val="004464BB"/>
    <w:rsid w:val="00446873"/>
    <w:rsid w:val="0044690C"/>
    <w:rsid w:val="00450077"/>
    <w:rsid w:val="0045064E"/>
    <w:rsid w:val="004510EB"/>
    <w:rsid w:val="00451CA9"/>
    <w:rsid w:val="00452A60"/>
    <w:rsid w:val="00452FD7"/>
    <w:rsid w:val="00453B40"/>
    <w:rsid w:val="00453D49"/>
    <w:rsid w:val="0045499B"/>
    <w:rsid w:val="00456199"/>
    <w:rsid w:val="004561A9"/>
    <w:rsid w:val="004568F3"/>
    <w:rsid w:val="00456C02"/>
    <w:rsid w:val="00457067"/>
    <w:rsid w:val="004602F6"/>
    <w:rsid w:val="0046046F"/>
    <w:rsid w:val="00460CBB"/>
    <w:rsid w:val="00460E4A"/>
    <w:rsid w:val="0046207C"/>
    <w:rsid w:val="00462A20"/>
    <w:rsid w:val="00462DED"/>
    <w:rsid w:val="00463268"/>
    <w:rsid w:val="00463C74"/>
    <w:rsid w:val="00464115"/>
    <w:rsid w:val="004651CD"/>
    <w:rsid w:val="0046544F"/>
    <w:rsid w:val="00465A40"/>
    <w:rsid w:val="00466066"/>
    <w:rsid w:val="00466415"/>
    <w:rsid w:val="004664A9"/>
    <w:rsid w:val="00467779"/>
    <w:rsid w:val="00470024"/>
    <w:rsid w:val="00470C52"/>
    <w:rsid w:val="00472553"/>
    <w:rsid w:val="0047294A"/>
    <w:rsid w:val="00472BC8"/>
    <w:rsid w:val="00474035"/>
    <w:rsid w:val="004744F1"/>
    <w:rsid w:val="0047548F"/>
    <w:rsid w:val="00475985"/>
    <w:rsid w:val="00475FAD"/>
    <w:rsid w:val="00477FFB"/>
    <w:rsid w:val="00480315"/>
    <w:rsid w:val="00480462"/>
    <w:rsid w:val="0048169A"/>
    <w:rsid w:val="00481D66"/>
    <w:rsid w:val="00481E3E"/>
    <w:rsid w:val="00482A9A"/>
    <w:rsid w:val="00482BD9"/>
    <w:rsid w:val="00484B9C"/>
    <w:rsid w:val="00484C25"/>
    <w:rsid w:val="00485329"/>
    <w:rsid w:val="0048590C"/>
    <w:rsid w:val="004860B4"/>
    <w:rsid w:val="00487455"/>
    <w:rsid w:val="00490515"/>
    <w:rsid w:val="00490791"/>
    <w:rsid w:val="004913D6"/>
    <w:rsid w:val="00491BE5"/>
    <w:rsid w:val="0049220D"/>
    <w:rsid w:val="00494B60"/>
    <w:rsid w:val="00494C58"/>
    <w:rsid w:val="00495571"/>
    <w:rsid w:val="0049608B"/>
    <w:rsid w:val="0049642F"/>
    <w:rsid w:val="004969EB"/>
    <w:rsid w:val="00496A0A"/>
    <w:rsid w:val="00496F39"/>
    <w:rsid w:val="004970AF"/>
    <w:rsid w:val="004971C7"/>
    <w:rsid w:val="00497C3F"/>
    <w:rsid w:val="004A03B9"/>
    <w:rsid w:val="004A03CB"/>
    <w:rsid w:val="004A058B"/>
    <w:rsid w:val="004A09CB"/>
    <w:rsid w:val="004A0A27"/>
    <w:rsid w:val="004A132E"/>
    <w:rsid w:val="004A1382"/>
    <w:rsid w:val="004A1C16"/>
    <w:rsid w:val="004A1C3F"/>
    <w:rsid w:val="004A1D57"/>
    <w:rsid w:val="004A24B0"/>
    <w:rsid w:val="004A24F2"/>
    <w:rsid w:val="004A2778"/>
    <w:rsid w:val="004A2FE6"/>
    <w:rsid w:val="004A34B4"/>
    <w:rsid w:val="004A38C6"/>
    <w:rsid w:val="004A4672"/>
    <w:rsid w:val="004A54D9"/>
    <w:rsid w:val="004A5A74"/>
    <w:rsid w:val="004A69CB"/>
    <w:rsid w:val="004A6B9A"/>
    <w:rsid w:val="004A7237"/>
    <w:rsid w:val="004A7385"/>
    <w:rsid w:val="004A7571"/>
    <w:rsid w:val="004A7D9B"/>
    <w:rsid w:val="004B0017"/>
    <w:rsid w:val="004B07FD"/>
    <w:rsid w:val="004B0920"/>
    <w:rsid w:val="004B09CA"/>
    <w:rsid w:val="004B15F1"/>
    <w:rsid w:val="004B198E"/>
    <w:rsid w:val="004B351F"/>
    <w:rsid w:val="004B4489"/>
    <w:rsid w:val="004B5CE4"/>
    <w:rsid w:val="004B7087"/>
    <w:rsid w:val="004B77E9"/>
    <w:rsid w:val="004B7AEF"/>
    <w:rsid w:val="004C0E44"/>
    <w:rsid w:val="004C1243"/>
    <w:rsid w:val="004C16BA"/>
    <w:rsid w:val="004C1F24"/>
    <w:rsid w:val="004C2386"/>
    <w:rsid w:val="004C2A7B"/>
    <w:rsid w:val="004C35D0"/>
    <w:rsid w:val="004C3A89"/>
    <w:rsid w:val="004C3DEB"/>
    <w:rsid w:val="004C468F"/>
    <w:rsid w:val="004C483A"/>
    <w:rsid w:val="004C49BA"/>
    <w:rsid w:val="004C4D63"/>
    <w:rsid w:val="004C5035"/>
    <w:rsid w:val="004C51A0"/>
    <w:rsid w:val="004C5B64"/>
    <w:rsid w:val="004C6DC9"/>
    <w:rsid w:val="004C7CE2"/>
    <w:rsid w:val="004D0251"/>
    <w:rsid w:val="004D15CA"/>
    <w:rsid w:val="004D17AF"/>
    <w:rsid w:val="004D3765"/>
    <w:rsid w:val="004D37E2"/>
    <w:rsid w:val="004D3808"/>
    <w:rsid w:val="004D3D21"/>
    <w:rsid w:val="004D48E3"/>
    <w:rsid w:val="004D545C"/>
    <w:rsid w:val="004D588E"/>
    <w:rsid w:val="004D5BF6"/>
    <w:rsid w:val="004D6668"/>
    <w:rsid w:val="004D67B1"/>
    <w:rsid w:val="004D7A03"/>
    <w:rsid w:val="004E068B"/>
    <w:rsid w:val="004E1936"/>
    <w:rsid w:val="004E2409"/>
    <w:rsid w:val="004E2418"/>
    <w:rsid w:val="004E286A"/>
    <w:rsid w:val="004E2D70"/>
    <w:rsid w:val="004E2EF9"/>
    <w:rsid w:val="004E31E3"/>
    <w:rsid w:val="004E4BF3"/>
    <w:rsid w:val="004E4ECA"/>
    <w:rsid w:val="004E5430"/>
    <w:rsid w:val="004E5D03"/>
    <w:rsid w:val="004E73F5"/>
    <w:rsid w:val="004F0570"/>
    <w:rsid w:val="004F0F47"/>
    <w:rsid w:val="004F1CCD"/>
    <w:rsid w:val="004F23A1"/>
    <w:rsid w:val="004F273A"/>
    <w:rsid w:val="004F2D3E"/>
    <w:rsid w:val="004F3475"/>
    <w:rsid w:val="004F3C7C"/>
    <w:rsid w:val="004F4AF7"/>
    <w:rsid w:val="004F4D25"/>
    <w:rsid w:val="004F4FB1"/>
    <w:rsid w:val="004F4FD0"/>
    <w:rsid w:val="004F5810"/>
    <w:rsid w:val="004F6E33"/>
    <w:rsid w:val="004F7BA0"/>
    <w:rsid w:val="00500876"/>
    <w:rsid w:val="00500B55"/>
    <w:rsid w:val="00500F5B"/>
    <w:rsid w:val="00500F61"/>
    <w:rsid w:val="00501896"/>
    <w:rsid w:val="00501B04"/>
    <w:rsid w:val="00502049"/>
    <w:rsid w:val="0050345A"/>
    <w:rsid w:val="00503779"/>
    <w:rsid w:val="00503A01"/>
    <w:rsid w:val="00503B25"/>
    <w:rsid w:val="0050401D"/>
    <w:rsid w:val="0050427F"/>
    <w:rsid w:val="005046BB"/>
    <w:rsid w:val="005048B5"/>
    <w:rsid w:val="00505117"/>
    <w:rsid w:val="00505DB7"/>
    <w:rsid w:val="00505DB9"/>
    <w:rsid w:val="00505F52"/>
    <w:rsid w:val="00507557"/>
    <w:rsid w:val="0050793C"/>
    <w:rsid w:val="00507CC8"/>
    <w:rsid w:val="00507D0E"/>
    <w:rsid w:val="00510581"/>
    <w:rsid w:val="00510671"/>
    <w:rsid w:val="0051112B"/>
    <w:rsid w:val="00511CCB"/>
    <w:rsid w:val="00511D06"/>
    <w:rsid w:val="005130A4"/>
    <w:rsid w:val="00513567"/>
    <w:rsid w:val="00513A10"/>
    <w:rsid w:val="00513B49"/>
    <w:rsid w:val="00514352"/>
    <w:rsid w:val="00514372"/>
    <w:rsid w:val="00514882"/>
    <w:rsid w:val="00514AE0"/>
    <w:rsid w:val="00515428"/>
    <w:rsid w:val="00515629"/>
    <w:rsid w:val="00515DBF"/>
    <w:rsid w:val="00516409"/>
    <w:rsid w:val="005167B7"/>
    <w:rsid w:val="00517544"/>
    <w:rsid w:val="0051762B"/>
    <w:rsid w:val="0051775C"/>
    <w:rsid w:val="00520184"/>
    <w:rsid w:val="00520292"/>
    <w:rsid w:val="00521839"/>
    <w:rsid w:val="005218F3"/>
    <w:rsid w:val="00521C53"/>
    <w:rsid w:val="00522129"/>
    <w:rsid w:val="0052218B"/>
    <w:rsid w:val="0052279F"/>
    <w:rsid w:val="00522936"/>
    <w:rsid w:val="00522A72"/>
    <w:rsid w:val="00522A74"/>
    <w:rsid w:val="005232E3"/>
    <w:rsid w:val="005235EC"/>
    <w:rsid w:val="00523A4C"/>
    <w:rsid w:val="00523B35"/>
    <w:rsid w:val="00523D74"/>
    <w:rsid w:val="00523F02"/>
    <w:rsid w:val="00524714"/>
    <w:rsid w:val="00525910"/>
    <w:rsid w:val="005260C0"/>
    <w:rsid w:val="005260FE"/>
    <w:rsid w:val="00526CD5"/>
    <w:rsid w:val="0052755D"/>
    <w:rsid w:val="005278DA"/>
    <w:rsid w:val="00527A85"/>
    <w:rsid w:val="00530945"/>
    <w:rsid w:val="00530EC1"/>
    <w:rsid w:val="0053109D"/>
    <w:rsid w:val="00531267"/>
    <w:rsid w:val="005313CB"/>
    <w:rsid w:val="0053198F"/>
    <w:rsid w:val="00532C50"/>
    <w:rsid w:val="00533997"/>
    <w:rsid w:val="005339E8"/>
    <w:rsid w:val="00534A73"/>
    <w:rsid w:val="00534C0A"/>
    <w:rsid w:val="005357CC"/>
    <w:rsid w:val="00535F5A"/>
    <w:rsid w:val="0053652E"/>
    <w:rsid w:val="005365DB"/>
    <w:rsid w:val="00537B4D"/>
    <w:rsid w:val="00541966"/>
    <w:rsid w:val="00541D21"/>
    <w:rsid w:val="00541F0A"/>
    <w:rsid w:val="005421B1"/>
    <w:rsid w:val="0054282A"/>
    <w:rsid w:val="00542E9E"/>
    <w:rsid w:val="00543095"/>
    <w:rsid w:val="00543C83"/>
    <w:rsid w:val="00544063"/>
    <w:rsid w:val="00544340"/>
    <w:rsid w:val="0054496C"/>
    <w:rsid w:val="00544EE0"/>
    <w:rsid w:val="00544F1A"/>
    <w:rsid w:val="00545069"/>
    <w:rsid w:val="005453AE"/>
    <w:rsid w:val="00545708"/>
    <w:rsid w:val="005463EC"/>
    <w:rsid w:val="0054669C"/>
    <w:rsid w:val="0054693B"/>
    <w:rsid w:val="00546BB9"/>
    <w:rsid w:val="0054707E"/>
    <w:rsid w:val="0054740A"/>
    <w:rsid w:val="00547473"/>
    <w:rsid w:val="005501C1"/>
    <w:rsid w:val="00550C35"/>
    <w:rsid w:val="00551440"/>
    <w:rsid w:val="00552F8D"/>
    <w:rsid w:val="00553144"/>
    <w:rsid w:val="005533AE"/>
    <w:rsid w:val="0055384F"/>
    <w:rsid w:val="0055394F"/>
    <w:rsid w:val="00553EFD"/>
    <w:rsid w:val="0055413D"/>
    <w:rsid w:val="00554A3F"/>
    <w:rsid w:val="00554BD8"/>
    <w:rsid w:val="00555504"/>
    <w:rsid w:val="00555A1C"/>
    <w:rsid w:val="00555E37"/>
    <w:rsid w:val="005560D6"/>
    <w:rsid w:val="00556143"/>
    <w:rsid w:val="00556436"/>
    <w:rsid w:val="00556E2A"/>
    <w:rsid w:val="00556E34"/>
    <w:rsid w:val="00556F61"/>
    <w:rsid w:val="00561E2B"/>
    <w:rsid w:val="00562350"/>
    <w:rsid w:val="005638F7"/>
    <w:rsid w:val="0056449F"/>
    <w:rsid w:val="0056453F"/>
    <w:rsid w:val="00565C32"/>
    <w:rsid w:val="005661D9"/>
    <w:rsid w:val="0056648C"/>
    <w:rsid w:val="00566756"/>
    <w:rsid w:val="00566A9C"/>
    <w:rsid w:val="00566B64"/>
    <w:rsid w:val="00566EF8"/>
    <w:rsid w:val="0056735E"/>
    <w:rsid w:val="005674B4"/>
    <w:rsid w:val="00567AF6"/>
    <w:rsid w:val="00567DF6"/>
    <w:rsid w:val="00567F0A"/>
    <w:rsid w:val="0057116D"/>
    <w:rsid w:val="00571522"/>
    <w:rsid w:val="00573460"/>
    <w:rsid w:val="00573726"/>
    <w:rsid w:val="00573B60"/>
    <w:rsid w:val="0057530C"/>
    <w:rsid w:val="0057575D"/>
    <w:rsid w:val="005757FA"/>
    <w:rsid w:val="00575983"/>
    <w:rsid w:val="00575A19"/>
    <w:rsid w:val="00575E35"/>
    <w:rsid w:val="00575F01"/>
    <w:rsid w:val="005760B9"/>
    <w:rsid w:val="0057670C"/>
    <w:rsid w:val="00576A24"/>
    <w:rsid w:val="00576FDF"/>
    <w:rsid w:val="0058012D"/>
    <w:rsid w:val="00580439"/>
    <w:rsid w:val="0058195E"/>
    <w:rsid w:val="005822E0"/>
    <w:rsid w:val="005826A8"/>
    <w:rsid w:val="00583696"/>
    <w:rsid w:val="00583D1A"/>
    <w:rsid w:val="005841CC"/>
    <w:rsid w:val="00584386"/>
    <w:rsid w:val="00585015"/>
    <w:rsid w:val="00585E4C"/>
    <w:rsid w:val="00586150"/>
    <w:rsid w:val="00586AE2"/>
    <w:rsid w:val="0058776D"/>
    <w:rsid w:val="00590C5B"/>
    <w:rsid w:val="005913E4"/>
    <w:rsid w:val="00591560"/>
    <w:rsid w:val="0059199E"/>
    <w:rsid w:val="0059244C"/>
    <w:rsid w:val="00592C90"/>
    <w:rsid w:val="00593266"/>
    <w:rsid w:val="00593FD4"/>
    <w:rsid w:val="00594FCE"/>
    <w:rsid w:val="0059553E"/>
    <w:rsid w:val="00595B79"/>
    <w:rsid w:val="005963EB"/>
    <w:rsid w:val="00596C94"/>
    <w:rsid w:val="00597103"/>
    <w:rsid w:val="005972E6"/>
    <w:rsid w:val="005973BB"/>
    <w:rsid w:val="005A056A"/>
    <w:rsid w:val="005A1098"/>
    <w:rsid w:val="005A272B"/>
    <w:rsid w:val="005A3099"/>
    <w:rsid w:val="005A3E3C"/>
    <w:rsid w:val="005A5B24"/>
    <w:rsid w:val="005A6EB6"/>
    <w:rsid w:val="005A717F"/>
    <w:rsid w:val="005A7EFF"/>
    <w:rsid w:val="005B0A58"/>
    <w:rsid w:val="005B13A4"/>
    <w:rsid w:val="005B1482"/>
    <w:rsid w:val="005B1F24"/>
    <w:rsid w:val="005B2365"/>
    <w:rsid w:val="005B23FC"/>
    <w:rsid w:val="005B2BF3"/>
    <w:rsid w:val="005B3BD0"/>
    <w:rsid w:val="005B4480"/>
    <w:rsid w:val="005B4767"/>
    <w:rsid w:val="005B479C"/>
    <w:rsid w:val="005B4E15"/>
    <w:rsid w:val="005B4F92"/>
    <w:rsid w:val="005B59B2"/>
    <w:rsid w:val="005B640B"/>
    <w:rsid w:val="005B6B42"/>
    <w:rsid w:val="005B6C76"/>
    <w:rsid w:val="005B6E63"/>
    <w:rsid w:val="005B746E"/>
    <w:rsid w:val="005B75CA"/>
    <w:rsid w:val="005B7B0A"/>
    <w:rsid w:val="005C011B"/>
    <w:rsid w:val="005C068E"/>
    <w:rsid w:val="005C07EA"/>
    <w:rsid w:val="005C0CBB"/>
    <w:rsid w:val="005C0DB9"/>
    <w:rsid w:val="005C1587"/>
    <w:rsid w:val="005C1709"/>
    <w:rsid w:val="005C1BC0"/>
    <w:rsid w:val="005C1FB3"/>
    <w:rsid w:val="005C400F"/>
    <w:rsid w:val="005C48DC"/>
    <w:rsid w:val="005C4C0B"/>
    <w:rsid w:val="005C4D48"/>
    <w:rsid w:val="005C594A"/>
    <w:rsid w:val="005C60C3"/>
    <w:rsid w:val="005C625F"/>
    <w:rsid w:val="005C6541"/>
    <w:rsid w:val="005C778A"/>
    <w:rsid w:val="005C77BC"/>
    <w:rsid w:val="005D16CD"/>
    <w:rsid w:val="005D17BC"/>
    <w:rsid w:val="005D1C61"/>
    <w:rsid w:val="005D1E43"/>
    <w:rsid w:val="005D21C7"/>
    <w:rsid w:val="005D25C4"/>
    <w:rsid w:val="005D27C3"/>
    <w:rsid w:val="005D289D"/>
    <w:rsid w:val="005D3660"/>
    <w:rsid w:val="005D3FAF"/>
    <w:rsid w:val="005D4B30"/>
    <w:rsid w:val="005D4B89"/>
    <w:rsid w:val="005D5173"/>
    <w:rsid w:val="005D53B1"/>
    <w:rsid w:val="005D619F"/>
    <w:rsid w:val="005D6B83"/>
    <w:rsid w:val="005D72F1"/>
    <w:rsid w:val="005D735A"/>
    <w:rsid w:val="005D755F"/>
    <w:rsid w:val="005D765F"/>
    <w:rsid w:val="005E0423"/>
    <w:rsid w:val="005E15FD"/>
    <w:rsid w:val="005E1A10"/>
    <w:rsid w:val="005E2461"/>
    <w:rsid w:val="005E30CC"/>
    <w:rsid w:val="005E376F"/>
    <w:rsid w:val="005E4366"/>
    <w:rsid w:val="005E47DA"/>
    <w:rsid w:val="005E6176"/>
    <w:rsid w:val="005E63A2"/>
    <w:rsid w:val="005E66B6"/>
    <w:rsid w:val="005E6803"/>
    <w:rsid w:val="005E7578"/>
    <w:rsid w:val="005E7F0E"/>
    <w:rsid w:val="005F01FB"/>
    <w:rsid w:val="005F0594"/>
    <w:rsid w:val="005F0875"/>
    <w:rsid w:val="005F0BF7"/>
    <w:rsid w:val="005F0E66"/>
    <w:rsid w:val="005F19B2"/>
    <w:rsid w:val="005F1C4D"/>
    <w:rsid w:val="005F2232"/>
    <w:rsid w:val="005F2D12"/>
    <w:rsid w:val="005F2D91"/>
    <w:rsid w:val="005F36E6"/>
    <w:rsid w:val="005F3F33"/>
    <w:rsid w:val="005F43EA"/>
    <w:rsid w:val="005F44DD"/>
    <w:rsid w:val="005F46BB"/>
    <w:rsid w:val="005F4FCD"/>
    <w:rsid w:val="005F5270"/>
    <w:rsid w:val="005F53A2"/>
    <w:rsid w:val="005F5C80"/>
    <w:rsid w:val="005F6DCF"/>
    <w:rsid w:val="005F75BA"/>
    <w:rsid w:val="005F7AE5"/>
    <w:rsid w:val="005F7B56"/>
    <w:rsid w:val="005F7DA7"/>
    <w:rsid w:val="005F7F3D"/>
    <w:rsid w:val="00600421"/>
    <w:rsid w:val="00600C07"/>
    <w:rsid w:val="00600CD5"/>
    <w:rsid w:val="0060139D"/>
    <w:rsid w:val="006014C3"/>
    <w:rsid w:val="0060212F"/>
    <w:rsid w:val="006025B6"/>
    <w:rsid w:val="00603294"/>
    <w:rsid w:val="00603548"/>
    <w:rsid w:val="00603D2F"/>
    <w:rsid w:val="00604DDD"/>
    <w:rsid w:val="00605270"/>
    <w:rsid w:val="00605797"/>
    <w:rsid w:val="00605908"/>
    <w:rsid w:val="00605AF2"/>
    <w:rsid w:val="00605D92"/>
    <w:rsid w:val="00605F15"/>
    <w:rsid w:val="0060674B"/>
    <w:rsid w:val="00606B7D"/>
    <w:rsid w:val="006074D9"/>
    <w:rsid w:val="006077C2"/>
    <w:rsid w:val="00607AC1"/>
    <w:rsid w:val="00610F1F"/>
    <w:rsid w:val="00611537"/>
    <w:rsid w:val="006122B0"/>
    <w:rsid w:val="006129A0"/>
    <w:rsid w:val="0061306D"/>
    <w:rsid w:val="00613906"/>
    <w:rsid w:val="006139F7"/>
    <w:rsid w:val="0061426F"/>
    <w:rsid w:val="00614C2C"/>
    <w:rsid w:val="0061523C"/>
    <w:rsid w:val="006155D4"/>
    <w:rsid w:val="0061588A"/>
    <w:rsid w:val="00615925"/>
    <w:rsid w:val="00616723"/>
    <w:rsid w:val="006168CA"/>
    <w:rsid w:val="00616B58"/>
    <w:rsid w:val="00616EDF"/>
    <w:rsid w:val="00617398"/>
    <w:rsid w:val="0061764F"/>
    <w:rsid w:val="0061796F"/>
    <w:rsid w:val="00617B4B"/>
    <w:rsid w:val="006202FE"/>
    <w:rsid w:val="00620467"/>
    <w:rsid w:val="0062079A"/>
    <w:rsid w:val="0062082B"/>
    <w:rsid w:val="00620DB7"/>
    <w:rsid w:val="00621306"/>
    <w:rsid w:val="00621804"/>
    <w:rsid w:val="00621CC6"/>
    <w:rsid w:val="006220E4"/>
    <w:rsid w:val="00622497"/>
    <w:rsid w:val="006227D2"/>
    <w:rsid w:val="00622AEA"/>
    <w:rsid w:val="00622D18"/>
    <w:rsid w:val="00622F5A"/>
    <w:rsid w:val="006237CF"/>
    <w:rsid w:val="0062391D"/>
    <w:rsid w:val="00623DA9"/>
    <w:rsid w:val="00624CE0"/>
    <w:rsid w:val="00624E9B"/>
    <w:rsid w:val="00624FDB"/>
    <w:rsid w:val="006252B4"/>
    <w:rsid w:val="00625BDF"/>
    <w:rsid w:val="00626797"/>
    <w:rsid w:val="00626CB8"/>
    <w:rsid w:val="00627029"/>
    <w:rsid w:val="0062759C"/>
    <w:rsid w:val="00627AC0"/>
    <w:rsid w:val="00630071"/>
    <w:rsid w:val="0063068E"/>
    <w:rsid w:val="006308C7"/>
    <w:rsid w:val="00631310"/>
    <w:rsid w:val="006313F3"/>
    <w:rsid w:val="00631582"/>
    <w:rsid w:val="00632023"/>
    <w:rsid w:val="0063370D"/>
    <w:rsid w:val="00633935"/>
    <w:rsid w:val="00633BD4"/>
    <w:rsid w:val="00633C55"/>
    <w:rsid w:val="006350A4"/>
    <w:rsid w:val="00635515"/>
    <w:rsid w:val="00637A34"/>
    <w:rsid w:val="00637FAA"/>
    <w:rsid w:val="006407EB"/>
    <w:rsid w:val="0064177F"/>
    <w:rsid w:val="0064240A"/>
    <w:rsid w:val="006428EA"/>
    <w:rsid w:val="00642946"/>
    <w:rsid w:val="00643197"/>
    <w:rsid w:val="006431F4"/>
    <w:rsid w:val="00644306"/>
    <w:rsid w:val="00645164"/>
    <w:rsid w:val="0064563F"/>
    <w:rsid w:val="006466C8"/>
    <w:rsid w:val="006479A4"/>
    <w:rsid w:val="00647AB8"/>
    <w:rsid w:val="00647B96"/>
    <w:rsid w:val="00647CA3"/>
    <w:rsid w:val="00647D07"/>
    <w:rsid w:val="0065005E"/>
    <w:rsid w:val="00650956"/>
    <w:rsid w:val="00650B40"/>
    <w:rsid w:val="00650B51"/>
    <w:rsid w:val="00650E60"/>
    <w:rsid w:val="00650E82"/>
    <w:rsid w:val="0065136C"/>
    <w:rsid w:val="00652392"/>
    <w:rsid w:val="00652EDC"/>
    <w:rsid w:val="00653F2B"/>
    <w:rsid w:val="00654688"/>
    <w:rsid w:val="00654B91"/>
    <w:rsid w:val="0065548D"/>
    <w:rsid w:val="00655B59"/>
    <w:rsid w:val="00655CC9"/>
    <w:rsid w:val="006563E1"/>
    <w:rsid w:val="00656C7B"/>
    <w:rsid w:val="00656D6E"/>
    <w:rsid w:val="00660219"/>
    <w:rsid w:val="00660789"/>
    <w:rsid w:val="00660B64"/>
    <w:rsid w:val="006615C4"/>
    <w:rsid w:val="006619BA"/>
    <w:rsid w:val="00661F0D"/>
    <w:rsid w:val="00661FB4"/>
    <w:rsid w:val="00662E41"/>
    <w:rsid w:val="00663669"/>
    <w:rsid w:val="00663C41"/>
    <w:rsid w:val="00663F00"/>
    <w:rsid w:val="00664A3D"/>
    <w:rsid w:val="00665563"/>
    <w:rsid w:val="00665C44"/>
    <w:rsid w:val="0066616C"/>
    <w:rsid w:val="00666762"/>
    <w:rsid w:val="00666C4A"/>
    <w:rsid w:val="006678A3"/>
    <w:rsid w:val="00667A55"/>
    <w:rsid w:val="00667F36"/>
    <w:rsid w:val="006702F2"/>
    <w:rsid w:val="006709C8"/>
    <w:rsid w:val="006711DB"/>
    <w:rsid w:val="00672CB2"/>
    <w:rsid w:val="00675448"/>
    <w:rsid w:val="00675BA5"/>
    <w:rsid w:val="006761F7"/>
    <w:rsid w:val="00677CC0"/>
    <w:rsid w:val="00680498"/>
    <w:rsid w:val="00682BA4"/>
    <w:rsid w:val="00682E97"/>
    <w:rsid w:val="00683681"/>
    <w:rsid w:val="00683A6E"/>
    <w:rsid w:val="0068462C"/>
    <w:rsid w:val="00684AA8"/>
    <w:rsid w:val="006850EE"/>
    <w:rsid w:val="00685355"/>
    <w:rsid w:val="00685441"/>
    <w:rsid w:val="006855B2"/>
    <w:rsid w:val="00686972"/>
    <w:rsid w:val="00686AE9"/>
    <w:rsid w:val="00686FDE"/>
    <w:rsid w:val="0068766F"/>
    <w:rsid w:val="00687A09"/>
    <w:rsid w:val="0069160D"/>
    <w:rsid w:val="0069174F"/>
    <w:rsid w:val="00692AE9"/>
    <w:rsid w:val="006931BE"/>
    <w:rsid w:val="006931DA"/>
    <w:rsid w:val="006937E0"/>
    <w:rsid w:val="00693B19"/>
    <w:rsid w:val="00693DD6"/>
    <w:rsid w:val="006940E1"/>
    <w:rsid w:val="00694941"/>
    <w:rsid w:val="00694D93"/>
    <w:rsid w:val="00695484"/>
    <w:rsid w:val="006967F0"/>
    <w:rsid w:val="00697C3B"/>
    <w:rsid w:val="00697E9C"/>
    <w:rsid w:val="006A03C4"/>
    <w:rsid w:val="006A322E"/>
    <w:rsid w:val="006A3C99"/>
    <w:rsid w:val="006A4A3D"/>
    <w:rsid w:val="006A5C41"/>
    <w:rsid w:val="006A6B19"/>
    <w:rsid w:val="006A6FCD"/>
    <w:rsid w:val="006B03AC"/>
    <w:rsid w:val="006B0E00"/>
    <w:rsid w:val="006B2CFC"/>
    <w:rsid w:val="006B2FD8"/>
    <w:rsid w:val="006B33DF"/>
    <w:rsid w:val="006B3654"/>
    <w:rsid w:val="006B40C9"/>
    <w:rsid w:val="006B4273"/>
    <w:rsid w:val="006B4420"/>
    <w:rsid w:val="006B4557"/>
    <w:rsid w:val="006B4C18"/>
    <w:rsid w:val="006B4DD6"/>
    <w:rsid w:val="006B5103"/>
    <w:rsid w:val="006B5230"/>
    <w:rsid w:val="006B528A"/>
    <w:rsid w:val="006B53FA"/>
    <w:rsid w:val="006B5C9F"/>
    <w:rsid w:val="006B5D9D"/>
    <w:rsid w:val="006B642F"/>
    <w:rsid w:val="006B68BF"/>
    <w:rsid w:val="006C0E79"/>
    <w:rsid w:val="006C0F64"/>
    <w:rsid w:val="006C148F"/>
    <w:rsid w:val="006C367C"/>
    <w:rsid w:val="006C3DC2"/>
    <w:rsid w:val="006C41E4"/>
    <w:rsid w:val="006C50CB"/>
    <w:rsid w:val="006C57AE"/>
    <w:rsid w:val="006C61A7"/>
    <w:rsid w:val="006C659C"/>
    <w:rsid w:val="006C6E9B"/>
    <w:rsid w:val="006C7791"/>
    <w:rsid w:val="006D0D89"/>
    <w:rsid w:val="006D22C1"/>
    <w:rsid w:val="006D3D9F"/>
    <w:rsid w:val="006D4780"/>
    <w:rsid w:val="006D4C77"/>
    <w:rsid w:val="006D5145"/>
    <w:rsid w:val="006D55A3"/>
    <w:rsid w:val="006D5BD1"/>
    <w:rsid w:val="006D5CCA"/>
    <w:rsid w:val="006D715C"/>
    <w:rsid w:val="006D7522"/>
    <w:rsid w:val="006E04BE"/>
    <w:rsid w:val="006E1102"/>
    <w:rsid w:val="006E12FA"/>
    <w:rsid w:val="006E2474"/>
    <w:rsid w:val="006E2AF6"/>
    <w:rsid w:val="006E3523"/>
    <w:rsid w:val="006E4267"/>
    <w:rsid w:val="006E466B"/>
    <w:rsid w:val="006E468C"/>
    <w:rsid w:val="006E4D5D"/>
    <w:rsid w:val="006E518E"/>
    <w:rsid w:val="006E54F8"/>
    <w:rsid w:val="006E720E"/>
    <w:rsid w:val="006E78C5"/>
    <w:rsid w:val="006E7D9B"/>
    <w:rsid w:val="006F0198"/>
    <w:rsid w:val="006F0607"/>
    <w:rsid w:val="006F0D0B"/>
    <w:rsid w:val="006F1264"/>
    <w:rsid w:val="006F166E"/>
    <w:rsid w:val="006F244A"/>
    <w:rsid w:val="006F38AA"/>
    <w:rsid w:val="006F4774"/>
    <w:rsid w:val="006F4AA9"/>
    <w:rsid w:val="006F5283"/>
    <w:rsid w:val="006F57EA"/>
    <w:rsid w:val="006F76B1"/>
    <w:rsid w:val="007002B1"/>
    <w:rsid w:val="007007D8"/>
    <w:rsid w:val="00701B38"/>
    <w:rsid w:val="00702343"/>
    <w:rsid w:val="00703075"/>
    <w:rsid w:val="00703260"/>
    <w:rsid w:val="00703A0F"/>
    <w:rsid w:val="007048D0"/>
    <w:rsid w:val="007048EF"/>
    <w:rsid w:val="00705CB7"/>
    <w:rsid w:val="00706693"/>
    <w:rsid w:val="00706A0A"/>
    <w:rsid w:val="00706ECF"/>
    <w:rsid w:val="007070E0"/>
    <w:rsid w:val="00707274"/>
    <w:rsid w:val="00707F7B"/>
    <w:rsid w:val="00710889"/>
    <w:rsid w:val="0071097F"/>
    <w:rsid w:val="0071186D"/>
    <w:rsid w:val="007121DA"/>
    <w:rsid w:val="007121EB"/>
    <w:rsid w:val="007125EF"/>
    <w:rsid w:val="00713029"/>
    <w:rsid w:val="00713C5E"/>
    <w:rsid w:val="00714135"/>
    <w:rsid w:val="007165F2"/>
    <w:rsid w:val="00716EA5"/>
    <w:rsid w:val="007171FE"/>
    <w:rsid w:val="007172A5"/>
    <w:rsid w:val="0072209A"/>
    <w:rsid w:val="00722669"/>
    <w:rsid w:val="007238F7"/>
    <w:rsid w:val="00723C48"/>
    <w:rsid w:val="00723CC5"/>
    <w:rsid w:val="007246DD"/>
    <w:rsid w:val="00725F00"/>
    <w:rsid w:val="00726381"/>
    <w:rsid w:val="00726446"/>
    <w:rsid w:val="00727078"/>
    <w:rsid w:val="007279B6"/>
    <w:rsid w:val="00727BE9"/>
    <w:rsid w:val="00727E29"/>
    <w:rsid w:val="00727F24"/>
    <w:rsid w:val="00730615"/>
    <w:rsid w:val="00731109"/>
    <w:rsid w:val="00731AC5"/>
    <w:rsid w:val="00731DCE"/>
    <w:rsid w:val="00731E3F"/>
    <w:rsid w:val="0073295D"/>
    <w:rsid w:val="00732C0F"/>
    <w:rsid w:val="00733FA9"/>
    <w:rsid w:val="0073512E"/>
    <w:rsid w:val="00735890"/>
    <w:rsid w:val="007359F8"/>
    <w:rsid w:val="00735F4B"/>
    <w:rsid w:val="00736119"/>
    <w:rsid w:val="00737B1B"/>
    <w:rsid w:val="007400F6"/>
    <w:rsid w:val="007403C7"/>
    <w:rsid w:val="00740B2D"/>
    <w:rsid w:val="00740ED8"/>
    <w:rsid w:val="007420A3"/>
    <w:rsid w:val="00742381"/>
    <w:rsid w:val="007428FB"/>
    <w:rsid w:val="00743412"/>
    <w:rsid w:val="007458F3"/>
    <w:rsid w:val="00745920"/>
    <w:rsid w:val="00745A42"/>
    <w:rsid w:val="00745C69"/>
    <w:rsid w:val="00745D55"/>
    <w:rsid w:val="00746B6D"/>
    <w:rsid w:val="00746CC3"/>
    <w:rsid w:val="00746F51"/>
    <w:rsid w:val="00747218"/>
    <w:rsid w:val="007475DE"/>
    <w:rsid w:val="007478A8"/>
    <w:rsid w:val="00747D7E"/>
    <w:rsid w:val="00750A03"/>
    <w:rsid w:val="00750EA4"/>
    <w:rsid w:val="00751558"/>
    <w:rsid w:val="007515CE"/>
    <w:rsid w:val="007526D5"/>
    <w:rsid w:val="00752892"/>
    <w:rsid w:val="007543B1"/>
    <w:rsid w:val="00754EBD"/>
    <w:rsid w:val="007553DB"/>
    <w:rsid w:val="0075607E"/>
    <w:rsid w:val="007560F1"/>
    <w:rsid w:val="007574FA"/>
    <w:rsid w:val="0075753A"/>
    <w:rsid w:val="00760A77"/>
    <w:rsid w:val="007622E9"/>
    <w:rsid w:val="00762B50"/>
    <w:rsid w:val="0076387B"/>
    <w:rsid w:val="00764C6E"/>
    <w:rsid w:val="007650BC"/>
    <w:rsid w:val="00765E0D"/>
    <w:rsid w:val="00766926"/>
    <w:rsid w:val="00767BB3"/>
    <w:rsid w:val="0077010E"/>
    <w:rsid w:val="007709F5"/>
    <w:rsid w:val="00770E54"/>
    <w:rsid w:val="00771668"/>
    <w:rsid w:val="007722A2"/>
    <w:rsid w:val="007725D3"/>
    <w:rsid w:val="0077302B"/>
    <w:rsid w:val="00774186"/>
    <w:rsid w:val="00774304"/>
    <w:rsid w:val="00774361"/>
    <w:rsid w:val="00774375"/>
    <w:rsid w:val="00775353"/>
    <w:rsid w:val="007754AF"/>
    <w:rsid w:val="007766E7"/>
    <w:rsid w:val="00776A2B"/>
    <w:rsid w:val="00776A68"/>
    <w:rsid w:val="0077730A"/>
    <w:rsid w:val="007800C8"/>
    <w:rsid w:val="007810B0"/>
    <w:rsid w:val="007811B4"/>
    <w:rsid w:val="007818F0"/>
    <w:rsid w:val="00782DEF"/>
    <w:rsid w:val="00783BAB"/>
    <w:rsid w:val="00783C6B"/>
    <w:rsid w:val="0078554A"/>
    <w:rsid w:val="00786A22"/>
    <w:rsid w:val="007903E8"/>
    <w:rsid w:val="00790CC5"/>
    <w:rsid w:val="00792D66"/>
    <w:rsid w:val="00793A71"/>
    <w:rsid w:val="00793B51"/>
    <w:rsid w:val="00794184"/>
    <w:rsid w:val="00795D20"/>
    <w:rsid w:val="0079696C"/>
    <w:rsid w:val="00796CCC"/>
    <w:rsid w:val="007A0833"/>
    <w:rsid w:val="007A1155"/>
    <w:rsid w:val="007A16A3"/>
    <w:rsid w:val="007A17F9"/>
    <w:rsid w:val="007A1E2A"/>
    <w:rsid w:val="007A1E6E"/>
    <w:rsid w:val="007A35CB"/>
    <w:rsid w:val="007A492F"/>
    <w:rsid w:val="007A4C1A"/>
    <w:rsid w:val="007A5341"/>
    <w:rsid w:val="007A5688"/>
    <w:rsid w:val="007A569E"/>
    <w:rsid w:val="007A6204"/>
    <w:rsid w:val="007A670B"/>
    <w:rsid w:val="007A6996"/>
    <w:rsid w:val="007A6D27"/>
    <w:rsid w:val="007A7216"/>
    <w:rsid w:val="007A743D"/>
    <w:rsid w:val="007A7B6A"/>
    <w:rsid w:val="007A7BDD"/>
    <w:rsid w:val="007B12E5"/>
    <w:rsid w:val="007B18C7"/>
    <w:rsid w:val="007B2105"/>
    <w:rsid w:val="007B21E2"/>
    <w:rsid w:val="007B227B"/>
    <w:rsid w:val="007B26F7"/>
    <w:rsid w:val="007B2D0D"/>
    <w:rsid w:val="007B3B9F"/>
    <w:rsid w:val="007B3ECD"/>
    <w:rsid w:val="007B4106"/>
    <w:rsid w:val="007B516D"/>
    <w:rsid w:val="007B5649"/>
    <w:rsid w:val="007B57E1"/>
    <w:rsid w:val="007B64B3"/>
    <w:rsid w:val="007B6934"/>
    <w:rsid w:val="007C2C41"/>
    <w:rsid w:val="007C2C4B"/>
    <w:rsid w:val="007C2E3D"/>
    <w:rsid w:val="007C3445"/>
    <w:rsid w:val="007C4838"/>
    <w:rsid w:val="007C5027"/>
    <w:rsid w:val="007C5556"/>
    <w:rsid w:val="007C5B6B"/>
    <w:rsid w:val="007C6823"/>
    <w:rsid w:val="007C6911"/>
    <w:rsid w:val="007C71AD"/>
    <w:rsid w:val="007C772B"/>
    <w:rsid w:val="007C781A"/>
    <w:rsid w:val="007C7CF9"/>
    <w:rsid w:val="007D0504"/>
    <w:rsid w:val="007D099E"/>
    <w:rsid w:val="007D14D7"/>
    <w:rsid w:val="007D268C"/>
    <w:rsid w:val="007D2828"/>
    <w:rsid w:val="007D2DE7"/>
    <w:rsid w:val="007D2ED8"/>
    <w:rsid w:val="007D2FCC"/>
    <w:rsid w:val="007D3040"/>
    <w:rsid w:val="007D311E"/>
    <w:rsid w:val="007D3AB3"/>
    <w:rsid w:val="007D4CB2"/>
    <w:rsid w:val="007D4E36"/>
    <w:rsid w:val="007D4F30"/>
    <w:rsid w:val="007D53B7"/>
    <w:rsid w:val="007D6BAC"/>
    <w:rsid w:val="007D72D3"/>
    <w:rsid w:val="007E00A6"/>
    <w:rsid w:val="007E0D05"/>
    <w:rsid w:val="007E102A"/>
    <w:rsid w:val="007E112D"/>
    <w:rsid w:val="007E1C7E"/>
    <w:rsid w:val="007E1C96"/>
    <w:rsid w:val="007E1EB7"/>
    <w:rsid w:val="007E2179"/>
    <w:rsid w:val="007E3AAB"/>
    <w:rsid w:val="007E4096"/>
    <w:rsid w:val="007E4864"/>
    <w:rsid w:val="007E48A0"/>
    <w:rsid w:val="007E4AB5"/>
    <w:rsid w:val="007E5232"/>
    <w:rsid w:val="007E63DD"/>
    <w:rsid w:val="007E6AE5"/>
    <w:rsid w:val="007E7508"/>
    <w:rsid w:val="007E7509"/>
    <w:rsid w:val="007F0999"/>
    <w:rsid w:val="007F1794"/>
    <w:rsid w:val="007F1BF0"/>
    <w:rsid w:val="007F2192"/>
    <w:rsid w:val="007F2388"/>
    <w:rsid w:val="007F2A50"/>
    <w:rsid w:val="007F354D"/>
    <w:rsid w:val="007F38C9"/>
    <w:rsid w:val="007F41F2"/>
    <w:rsid w:val="007F4916"/>
    <w:rsid w:val="007F4BE9"/>
    <w:rsid w:val="007F5027"/>
    <w:rsid w:val="007F6718"/>
    <w:rsid w:val="007F7249"/>
    <w:rsid w:val="007F772F"/>
    <w:rsid w:val="007F7852"/>
    <w:rsid w:val="007F7C41"/>
    <w:rsid w:val="007F7D7D"/>
    <w:rsid w:val="007F7E68"/>
    <w:rsid w:val="00800869"/>
    <w:rsid w:val="00800B25"/>
    <w:rsid w:val="00800E93"/>
    <w:rsid w:val="00801794"/>
    <w:rsid w:val="00802F04"/>
    <w:rsid w:val="00804AE8"/>
    <w:rsid w:val="00804D0B"/>
    <w:rsid w:val="00804EA4"/>
    <w:rsid w:val="00805873"/>
    <w:rsid w:val="00806519"/>
    <w:rsid w:val="008067A3"/>
    <w:rsid w:val="00806C74"/>
    <w:rsid w:val="00807220"/>
    <w:rsid w:val="008076FA"/>
    <w:rsid w:val="008109C3"/>
    <w:rsid w:val="008109E0"/>
    <w:rsid w:val="00811024"/>
    <w:rsid w:val="00811132"/>
    <w:rsid w:val="00811154"/>
    <w:rsid w:val="00811433"/>
    <w:rsid w:val="008114D7"/>
    <w:rsid w:val="00811EC3"/>
    <w:rsid w:val="008121FA"/>
    <w:rsid w:val="0081221A"/>
    <w:rsid w:val="00812522"/>
    <w:rsid w:val="008128C5"/>
    <w:rsid w:val="00812EAD"/>
    <w:rsid w:val="008135F2"/>
    <w:rsid w:val="0081360E"/>
    <w:rsid w:val="00813C1E"/>
    <w:rsid w:val="00814EA6"/>
    <w:rsid w:val="008151D6"/>
    <w:rsid w:val="0081522B"/>
    <w:rsid w:val="00815C9C"/>
    <w:rsid w:val="00815D6E"/>
    <w:rsid w:val="00815FE6"/>
    <w:rsid w:val="008177F9"/>
    <w:rsid w:val="00817907"/>
    <w:rsid w:val="008203A4"/>
    <w:rsid w:val="00820658"/>
    <w:rsid w:val="008228AF"/>
    <w:rsid w:val="008230AD"/>
    <w:rsid w:val="00823187"/>
    <w:rsid w:val="00823C4D"/>
    <w:rsid w:val="0082423E"/>
    <w:rsid w:val="00824952"/>
    <w:rsid w:val="0082546D"/>
    <w:rsid w:val="008257B5"/>
    <w:rsid w:val="008263E2"/>
    <w:rsid w:val="0082763A"/>
    <w:rsid w:val="00830218"/>
    <w:rsid w:val="0083043E"/>
    <w:rsid w:val="0083077F"/>
    <w:rsid w:val="00830B5C"/>
    <w:rsid w:val="00831248"/>
    <w:rsid w:val="00831470"/>
    <w:rsid w:val="0083174E"/>
    <w:rsid w:val="00831BDA"/>
    <w:rsid w:val="008325E0"/>
    <w:rsid w:val="00832813"/>
    <w:rsid w:val="00832AE1"/>
    <w:rsid w:val="00833080"/>
    <w:rsid w:val="008330F2"/>
    <w:rsid w:val="008331C5"/>
    <w:rsid w:val="00833398"/>
    <w:rsid w:val="008333DF"/>
    <w:rsid w:val="00833EE0"/>
    <w:rsid w:val="00834194"/>
    <w:rsid w:val="00834BFE"/>
    <w:rsid w:val="00834EFA"/>
    <w:rsid w:val="008352E0"/>
    <w:rsid w:val="00835480"/>
    <w:rsid w:val="00835EBE"/>
    <w:rsid w:val="008362AB"/>
    <w:rsid w:val="00836850"/>
    <w:rsid w:val="0083715A"/>
    <w:rsid w:val="008372D1"/>
    <w:rsid w:val="0083799F"/>
    <w:rsid w:val="0084025C"/>
    <w:rsid w:val="00840404"/>
    <w:rsid w:val="00840633"/>
    <w:rsid w:val="00840C0C"/>
    <w:rsid w:val="00841185"/>
    <w:rsid w:val="008418AC"/>
    <w:rsid w:val="0084196A"/>
    <w:rsid w:val="008420A2"/>
    <w:rsid w:val="008423AA"/>
    <w:rsid w:val="0084339D"/>
    <w:rsid w:val="00843B70"/>
    <w:rsid w:val="00843CB5"/>
    <w:rsid w:val="00844F3C"/>
    <w:rsid w:val="008464EE"/>
    <w:rsid w:val="00846E91"/>
    <w:rsid w:val="00847E3D"/>
    <w:rsid w:val="00850219"/>
    <w:rsid w:val="0085065A"/>
    <w:rsid w:val="00850D82"/>
    <w:rsid w:val="00851386"/>
    <w:rsid w:val="00851546"/>
    <w:rsid w:val="0085214A"/>
    <w:rsid w:val="00853067"/>
    <w:rsid w:val="008530EB"/>
    <w:rsid w:val="008535D4"/>
    <w:rsid w:val="00853BA3"/>
    <w:rsid w:val="00853D4E"/>
    <w:rsid w:val="008547C3"/>
    <w:rsid w:val="0085538C"/>
    <w:rsid w:val="0085582C"/>
    <w:rsid w:val="00855D06"/>
    <w:rsid w:val="0085683D"/>
    <w:rsid w:val="008568E1"/>
    <w:rsid w:val="00856B2C"/>
    <w:rsid w:val="008577F1"/>
    <w:rsid w:val="008603D8"/>
    <w:rsid w:val="00860505"/>
    <w:rsid w:val="0086074E"/>
    <w:rsid w:val="00860964"/>
    <w:rsid w:val="00860CBA"/>
    <w:rsid w:val="00862A86"/>
    <w:rsid w:val="008632AC"/>
    <w:rsid w:val="00863B0E"/>
    <w:rsid w:val="008644D9"/>
    <w:rsid w:val="00864D63"/>
    <w:rsid w:val="00864F51"/>
    <w:rsid w:val="00865604"/>
    <w:rsid w:val="00865D85"/>
    <w:rsid w:val="00865F23"/>
    <w:rsid w:val="008661F3"/>
    <w:rsid w:val="008667F5"/>
    <w:rsid w:val="00866BE1"/>
    <w:rsid w:val="00867128"/>
    <w:rsid w:val="00867872"/>
    <w:rsid w:val="008701DE"/>
    <w:rsid w:val="00870EC8"/>
    <w:rsid w:val="00871626"/>
    <w:rsid w:val="008729BB"/>
    <w:rsid w:val="00872D58"/>
    <w:rsid w:val="008732BB"/>
    <w:rsid w:val="00873DCA"/>
    <w:rsid w:val="0087454F"/>
    <w:rsid w:val="008747EB"/>
    <w:rsid w:val="00875C50"/>
    <w:rsid w:val="008765FD"/>
    <w:rsid w:val="008767D9"/>
    <w:rsid w:val="00876FB5"/>
    <w:rsid w:val="0087707C"/>
    <w:rsid w:val="00877230"/>
    <w:rsid w:val="00877930"/>
    <w:rsid w:val="0088008C"/>
    <w:rsid w:val="008802AF"/>
    <w:rsid w:val="00880309"/>
    <w:rsid w:val="008805B3"/>
    <w:rsid w:val="00881BB5"/>
    <w:rsid w:val="008827A8"/>
    <w:rsid w:val="00883374"/>
    <w:rsid w:val="0088379F"/>
    <w:rsid w:val="008837C3"/>
    <w:rsid w:val="00883EB5"/>
    <w:rsid w:val="008842DC"/>
    <w:rsid w:val="00884CF5"/>
    <w:rsid w:val="00885655"/>
    <w:rsid w:val="00885E25"/>
    <w:rsid w:val="0088651F"/>
    <w:rsid w:val="00886BB8"/>
    <w:rsid w:val="008879CC"/>
    <w:rsid w:val="00887D98"/>
    <w:rsid w:val="00887E53"/>
    <w:rsid w:val="00891B55"/>
    <w:rsid w:val="00891E17"/>
    <w:rsid w:val="00893381"/>
    <w:rsid w:val="0089434B"/>
    <w:rsid w:val="00895169"/>
    <w:rsid w:val="008956EB"/>
    <w:rsid w:val="00895F0D"/>
    <w:rsid w:val="00897109"/>
    <w:rsid w:val="00897309"/>
    <w:rsid w:val="0089740F"/>
    <w:rsid w:val="00897678"/>
    <w:rsid w:val="00897687"/>
    <w:rsid w:val="00897ABF"/>
    <w:rsid w:val="00897D79"/>
    <w:rsid w:val="00897DD6"/>
    <w:rsid w:val="008A06F2"/>
    <w:rsid w:val="008A0B59"/>
    <w:rsid w:val="008A0D69"/>
    <w:rsid w:val="008A15C0"/>
    <w:rsid w:val="008A15CD"/>
    <w:rsid w:val="008A18C4"/>
    <w:rsid w:val="008A18F5"/>
    <w:rsid w:val="008A1B22"/>
    <w:rsid w:val="008A1C7B"/>
    <w:rsid w:val="008A1DC6"/>
    <w:rsid w:val="008A295E"/>
    <w:rsid w:val="008A29A3"/>
    <w:rsid w:val="008A29F5"/>
    <w:rsid w:val="008A2E67"/>
    <w:rsid w:val="008A3380"/>
    <w:rsid w:val="008A3689"/>
    <w:rsid w:val="008A5014"/>
    <w:rsid w:val="008A64F1"/>
    <w:rsid w:val="008A6571"/>
    <w:rsid w:val="008A6E0F"/>
    <w:rsid w:val="008A7435"/>
    <w:rsid w:val="008A7E1E"/>
    <w:rsid w:val="008B003F"/>
    <w:rsid w:val="008B04F4"/>
    <w:rsid w:val="008B0C23"/>
    <w:rsid w:val="008B0F90"/>
    <w:rsid w:val="008B2740"/>
    <w:rsid w:val="008B30C4"/>
    <w:rsid w:val="008B32DC"/>
    <w:rsid w:val="008B33EF"/>
    <w:rsid w:val="008B3B25"/>
    <w:rsid w:val="008B4EF0"/>
    <w:rsid w:val="008B52CE"/>
    <w:rsid w:val="008B5DEA"/>
    <w:rsid w:val="008B64E2"/>
    <w:rsid w:val="008B67CD"/>
    <w:rsid w:val="008B7280"/>
    <w:rsid w:val="008B78FE"/>
    <w:rsid w:val="008B7B6C"/>
    <w:rsid w:val="008B7BAE"/>
    <w:rsid w:val="008B7BD7"/>
    <w:rsid w:val="008C0638"/>
    <w:rsid w:val="008C0769"/>
    <w:rsid w:val="008C094C"/>
    <w:rsid w:val="008C1153"/>
    <w:rsid w:val="008C13CD"/>
    <w:rsid w:val="008C1817"/>
    <w:rsid w:val="008C211D"/>
    <w:rsid w:val="008C2B4A"/>
    <w:rsid w:val="008C2CFB"/>
    <w:rsid w:val="008C2F97"/>
    <w:rsid w:val="008C303E"/>
    <w:rsid w:val="008C3F2B"/>
    <w:rsid w:val="008C45CD"/>
    <w:rsid w:val="008C484D"/>
    <w:rsid w:val="008C5906"/>
    <w:rsid w:val="008C688F"/>
    <w:rsid w:val="008C6E90"/>
    <w:rsid w:val="008D0A29"/>
    <w:rsid w:val="008D14EA"/>
    <w:rsid w:val="008D1CCB"/>
    <w:rsid w:val="008D1E82"/>
    <w:rsid w:val="008D21C4"/>
    <w:rsid w:val="008D240C"/>
    <w:rsid w:val="008D3049"/>
    <w:rsid w:val="008D30C8"/>
    <w:rsid w:val="008D31BC"/>
    <w:rsid w:val="008D31C4"/>
    <w:rsid w:val="008D3361"/>
    <w:rsid w:val="008D4C5F"/>
    <w:rsid w:val="008D4C96"/>
    <w:rsid w:val="008D4F25"/>
    <w:rsid w:val="008D6C04"/>
    <w:rsid w:val="008D71B4"/>
    <w:rsid w:val="008D7672"/>
    <w:rsid w:val="008D7B0A"/>
    <w:rsid w:val="008D7EA3"/>
    <w:rsid w:val="008D7F8B"/>
    <w:rsid w:val="008E04E1"/>
    <w:rsid w:val="008E066B"/>
    <w:rsid w:val="008E06C6"/>
    <w:rsid w:val="008E116C"/>
    <w:rsid w:val="008E1ABA"/>
    <w:rsid w:val="008E1F1D"/>
    <w:rsid w:val="008E2A6B"/>
    <w:rsid w:val="008E2D9D"/>
    <w:rsid w:val="008E2F42"/>
    <w:rsid w:val="008E34A4"/>
    <w:rsid w:val="008E438E"/>
    <w:rsid w:val="008E55D7"/>
    <w:rsid w:val="008E5FC5"/>
    <w:rsid w:val="008E7313"/>
    <w:rsid w:val="008E79CC"/>
    <w:rsid w:val="008E7F3F"/>
    <w:rsid w:val="008F236C"/>
    <w:rsid w:val="008F280F"/>
    <w:rsid w:val="008F283B"/>
    <w:rsid w:val="008F2D58"/>
    <w:rsid w:val="008F3193"/>
    <w:rsid w:val="008F334C"/>
    <w:rsid w:val="008F378D"/>
    <w:rsid w:val="008F44D5"/>
    <w:rsid w:val="008F45E5"/>
    <w:rsid w:val="008F501A"/>
    <w:rsid w:val="008F5557"/>
    <w:rsid w:val="008F7393"/>
    <w:rsid w:val="008F760D"/>
    <w:rsid w:val="008F7653"/>
    <w:rsid w:val="008F7C2A"/>
    <w:rsid w:val="008F7CD2"/>
    <w:rsid w:val="00900266"/>
    <w:rsid w:val="009004E9"/>
    <w:rsid w:val="00900B36"/>
    <w:rsid w:val="00900B4F"/>
    <w:rsid w:val="00900C2D"/>
    <w:rsid w:val="00900EA3"/>
    <w:rsid w:val="009012A5"/>
    <w:rsid w:val="009026E5"/>
    <w:rsid w:val="0090291C"/>
    <w:rsid w:val="00902CFA"/>
    <w:rsid w:val="009040D3"/>
    <w:rsid w:val="00904D8D"/>
    <w:rsid w:val="00904E0C"/>
    <w:rsid w:val="009053EB"/>
    <w:rsid w:val="00905DE2"/>
    <w:rsid w:val="009065AD"/>
    <w:rsid w:val="009070DF"/>
    <w:rsid w:val="00907628"/>
    <w:rsid w:val="0091064C"/>
    <w:rsid w:val="0091081A"/>
    <w:rsid w:val="00910B30"/>
    <w:rsid w:val="00910CB3"/>
    <w:rsid w:val="00910DCC"/>
    <w:rsid w:val="00911496"/>
    <w:rsid w:val="00911AD4"/>
    <w:rsid w:val="00911F12"/>
    <w:rsid w:val="009128C0"/>
    <w:rsid w:val="009128D5"/>
    <w:rsid w:val="009129E3"/>
    <w:rsid w:val="0091314D"/>
    <w:rsid w:val="00913200"/>
    <w:rsid w:val="0091385C"/>
    <w:rsid w:val="00913BED"/>
    <w:rsid w:val="0091491B"/>
    <w:rsid w:val="0091609B"/>
    <w:rsid w:val="009162E0"/>
    <w:rsid w:val="009177CA"/>
    <w:rsid w:val="00917E90"/>
    <w:rsid w:val="00920167"/>
    <w:rsid w:val="00922ABF"/>
    <w:rsid w:val="00923D35"/>
    <w:rsid w:val="009242D1"/>
    <w:rsid w:val="00924D71"/>
    <w:rsid w:val="00925427"/>
    <w:rsid w:val="00925871"/>
    <w:rsid w:val="009259AB"/>
    <w:rsid w:val="00925AE5"/>
    <w:rsid w:val="009265B8"/>
    <w:rsid w:val="00926891"/>
    <w:rsid w:val="009273C1"/>
    <w:rsid w:val="00930E80"/>
    <w:rsid w:val="009312E4"/>
    <w:rsid w:val="0093420C"/>
    <w:rsid w:val="00935803"/>
    <w:rsid w:val="009361A7"/>
    <w:rsid w:val="00936340"/>
    <w:rsid w:val="0093659E"/>
    <w:rsid w:val="009375A3"/>
    <w:rsid w:val="0093768C"/>
    <w:rsid w:val="00937D90"/>
    <w:rsid w:val="009403FE"/>
    <w:rsid w:val="009413AE"/>
    <w:rsid w:val="00942CAA"/>
    <w:rsid w:val="00942F2C"/>
    <w:rsid w:val="00942FD0"/>
    <w:rsid w:val="00944325"/>
    <w:rsid w:val="00944C1F"/>
    <w:rsid w:val="00944E8F"/>
    <w:rsid w:val="00945958"/>
    <w:rsid w:val="00945E0C"/>
    <w:rsid w:val="009465EB"/>
    <w:rsid w:val="0094738B"/>
    <w:rsid w:val="0095032A"/>
    <w:rsid w:val="009503BF"/>
    <w:rsid w:val="00950C5B"/>
    <w:rsid w:val="00951519"/>
    <w:rsid w:val="00952531"/>
    <w:rsid w:val="009525B7"/>
    <w:rsid w:val="009527A4"/>
    <w:rsid w:val="00952BFE"/>
    <w:rsid w:val="0095357D"/>
    <w:rsid w:val="00953777"/>
    <w:rsid w:val="00953EF5"/>
    <w:rsid w:val="00954D29"/>
    <w:rsid w:val="00954FA1"/>
    <w:rsid w:val="009554D2"/>
    <w:rsid w:val="00955910"/>
    <w:rsid w:val="009566DD"/>
    <w:rsid w:val="00956D0C"/>
    <w:rsid w:val="009572E5"/>
    <w:rsid w:val="009575A8"/>
    <w:rsid w:val="00960667"/>
    <w:rsid w:val="0096123C"/>
    <w:rsid w:val="00961294"/>
    <w:rsid w:val="009620F0"/>
    <w:rsid w:val="00962544"/>
    <w:rsid w:val="00962D23"/>
    <w:rsid w:val="009631EB"/>
    <w:rsid w:val="00963E25"/>
    <w:rsid w:val="00963F58"/>
    <w:rsid w:val="009642E9"/>
    <w:rsid w:val="009650B8"/>
    <w:rsid w:val="0096525A"/>
    <w:rsid w:val="0096546E"/>
    <w:rsid w:val="00965928"/>
    <w:rsid w:val="00965CC1"/>
    <w:rsid w:val="00965D79"/>
    <w:rsid w:val="0096605E"/>
    <w:rsid w:val="00966EF0"/>
    <w:rsid w:val="009672F1"/>
    <w:rsid w:val="00967DFD"/>
    <w:rsid w:val="00970177"/>
    <w:rsid w:val="00970B36"/>
    <w:rsid w:val="00971395"/>
    <w:rsid w:val="00971D5C"/>
    <w:rsid w:val="00972FAD"/>
    <w:rsid w:val="00973619"/>
    <w:rsid w:val="00973BB0"/>
    <w:rsid w:val="00973C59"/>
    <w:rsid w:val="009748E7"/>
    <w:rsid w:val="00975135"/>
    <w:rsid w:val="00975838"/>
    <w:rsid w:val="009759ED"/>
    <w:rsid w:val="0097699C"/>
    <w:rsid w:val="0097784D"/>
    <w:rsid w:val="00980883"/>
    <w:rsid w:val="00982163"/>
    <w:rsid w:val="00982AEC"/>
    <w:rsid w:val="00982C26"/>
    <w:rsid w:val="009848C1"/>
    <w:rsid w:val="009851F7"/>
    <w:rsid w:val="00985371"/>
    <w:rsid w:val="00985755"/>
    <w:rsid w:val="009867AD"/>
    <w:rsid w:val="00986F2F"/>
    <w:rsid w:val="00991379"/>
    <w:rsid w:val="009918A6"/>
    <w:rsid w:val="00992776"/>
    <w:rsid w:val="0099281C"/>
    <w:rsid w:val="00992A16"/>
    <w:rsid w:val="00992C8F"/>
    <w:rsid w:val="00993172"/>
    <w:rsid w:val="00993B87"/>
    <w:rsid w:val="00994BAD"/>
    <w:rsid w:val="00994DBB"/>
    <w:rsid w:val="00996F5F"/>
    <w:rsid w:val="0099724A"/>
    <w:rsid w:val="00997865"/>
    <w:rsid w:val="00997D49"/>
    <w:rsid w:val="00997E4A"/>
    <w:rsid w:val="009A0A9E"/>
    <w:rsid w:val="009A0AE0"/>
    <w:rsid w:val="009A1C67"/>
    <w:rsid w:val="009A2078"/>
    <w:rsid w:val="009A2DFD"/>
    <w:rsid w:val="009A39D7"/>
    <w:rsid w:val="009A3C94"/>
    <w:rsid w:val="009A40C3"/>
    <w:rsid w:val="009A50A8"/>
    <w:rsid w:val="009A67E7"/>
    <w:rsid w:val="009A6858"/>
    <w:rsid w:val="009A7124"/>
    <w:rsid w:val="009A778F"/>
    <w:rsid w:val="009A77BD"/>
    <w:rsid w:val="009A7AAB"/>
    <w:rsid w:val="009B0708"/>
    <w:rsid w:val="009B073A"/>
    <w:rsid w:val="009B0939"/>
    <w:rsid w:val="009B1156"/>
    <w:rsid w:val="009B17B1"/>
    <w:rsid w:val="009B1809"/>
    <w:rsid w:val="009B1F70"/>
    <w:rsid w:val="009B2DB8"/>
    <w:rsid w:val="009B3635"/>
    <w:rsid w:val="009B365E"/>
    <w:rsid w:val="009B39AE"/>
    <w:rsid w:val="009B3E1A"/>
    <w:rsid w:val="009B4878"/>
    <w:rsid w:val="009B4919"/>
    <w:rsid w:val="009B4E8D"/>
    <w:rsid w:val="009B4ECC"/>
    <w:rsid w:val="009B504F"/>
    <w:rsid w:val="009B5975"/>
    <w:rsid w:val="009B628C"/>
    <w:rsid w:val="009B6962"/>
    <w:rsid w:val="009C15A0"/>
    <w:rsid w:val="009C18A7"/>
    <w:rsid w:val="009C1961"/>
    <w:rsid w:val="009C1B32"/>
    <w:rsid w:val="009C1EF2"/>
    <w:rsid w:val="009C2388"/>
    <w:rsid w:val="009C24C7"/>
    <w:rsid w:val="009C2DFB"/>
    <w:rsid w:val="009C2EA8"/>
    <w:rsid w:val="009C34DF"/>
    <w:rsid w:val="009C3A2E"/>
    <w:rsid w:val="009C4E87"/>
    <w:rsid w:val="009C6B2B"/>
    <w:rsid w:val="009C7B39"/>
    <w:rsid w:val="009C7CA3"/>
    <w:rsid w:val="009D0D52"/>
    <w:rsid w:val="009D1C48"/>
    <w:rsid w:val="009D22E5"/>
    <w:rsid w:val="009D2534"/>
    <w:rsid w:val="009D3AB9"/>
    <w:rsid w:val="009D3C02"/>
    <w:rsid w:val="009D3F9F"/>
    <w:rsid w:val="009D4472"/>
    <w:rsid w:val="009D4623"/>
    <w:rsid w:val="009D46DF"/>
    <w:rsid w:val="009D52EA"/>
    <w:rsid w:val="009D65D5"/>
    <w:rsid w:val="009D6667"/>
    <w:rsid w:val="009D6B79"/>
    <w:rsid w:val="009D6D5F"/>
    <w:rsid w:val="009D6D8A"/>
    <w:rsid w:val="009D7083"/>
    <w:rsid w:val="009E022E"/>
    <w:rsid w:val="009E032E"/>
    <w:rsid w:val="009E1B45"/>
    <w:rsid w:val="009E28AB"/>
    <w:rsid w:val="009E2D57"/>
    <w:rsid w:val="009E35F1"/>
    <w:rsid w:val="009E44E5"/>
    <w:rsid w:val="009E49DC"/>
    <w:rsid w:val="009E566F"/>
    <w:rsid w:val="009E5825"/>
    <w:rsid w:val="009E5963"/>
    <w:rsid w:val="009E633E"/>
    <w:rsid w:val="009E660A"/>
    <w:rsid w:val="009E6642"/>
    <w:rsid w:val="009E6D0E"/>
    <w:rsid w:val="009E6FE9"/>
    <w:rsid w:val="009F182D"/>
    <w:rsid w:val="009F1C3F"/>
    <w:rsid w:val="009F2451"/>
    <w:rsid w:val="009F275B"/>
    <w:rsid w:val="009F330E"/>
    <w:rsid w:val="009F3E7A"/>
    <w:rsid w:val="009F5CBE"/>
    <w:rsid w:val="009F687C"/>
    <w:rsid w:val="009F7057"/>
    <w:rsid w:val="009F7D0E"/>
    <w:rsid w:val="00A014B7"/>
    <w:rsid w:val="00A015C9"/>
    <w:rsid w:val="00A01D3C"/>
    <w:rsid w:val="00A02363"/>
    <w:rsid w:val="00A0603B"/>
    <w:rsid w:val="00A06602"/>
    <w:rsid w:val="00A0662D"/>
    <w:rsid w:val="00A06632"/>
    <w:rsid w:val="00A067E5"/>
    <w:rsid w:val="00A06986"/>
    <w:rsid w:val="00A06AEC"/>
    <w:rsid w:val="00A077BB"/>
    <w:rsid w:val="00A07870"/>
    <w:rsid w:val="00A10CC6"/>
    <w:rsid w:val="00A11075"/>
    <w:rsid w:val="00A12035"/>
    <w:rsid w:val="00A1299D"/>
    <w:rsid w:val="00A13A73"/>
    <w:rsid w:val="00A13D50"/>
    <w:rsid w:val="00A142CE"/>
    <w:rsid w:val="00A14D54"/>
    <w:rsid w:val="00A1526C"/>
    <w:rsid w:val="00A1587F"/>
    <w:rsid w:val="00A1594C"/>
    <w:rsid w:val="00A1602C"/>
    <w:rsid w:val="00A16793"/>
    <w:rsid w:val="00A16945"/>
    <w:rsid w:val="00A16E1E"/>
    <w:rsid w:val="00A17279"/>
    <w:rsid w:val="00A17336"/>
    <w:rsid w:val="00A173B5"/>
    <w:rsid w:val="00A20121"/>
    <w:rsid w:val="00A21807"/>
    <w:rsid w:val="00A227E0"/>
    <w:rsid w:val="00A22E0C"/>
    <w:rsid w:val="00A23467"/>
    <w:rsid w:val="00A23626"/>
    <w:rsid w:val="00A2379F"/>
    <w:rsid w:val="00A23B63"/>
    <w:rsid w:val="00A24124"/>
    <w:rsid w:val="00A242E6"/>
    <w:rsid w:val="00A243AC"/>
    <w:rsid w:val="00A244E2"/>
    <w:rsid w:val="00A24DC1"/>
    <w:rsid w:val="00A25284"/>
    <w:rsid w:val="00A25859"/>
    <w:rsid w:val="00A26254"/>
    <w:rsid w:val="00A2649B"/>
    <w:rsid w:val="00A2687A"/>
    <w:rsid w:val="00A26C71"/>
    <w:rsid w:val="00A27D42"/>
    <w:rsid w:val="00A27FC6"/>
    <w:rsid w:val="00A30172"/>
    <w:rsid w:val="00A30767"/>
    <w:rsid w:val="00A30CB3"/>
    <w:rsid w:val="00A3143C"/>
    <w:rsid w:val="00A31EB0"/>
    <w:rsid w:val="00A32232"/>
    <w:rsid w:val="00A32743"/>
    <w:rsid w:val="00A32AEE"/>
    <w:rsid w:val="00A3325A"/>
    <w:rsid w:val="00A338E4"/>
    <w:rsid w:val="00A343D3"/>
    <w:rsid w:val="00A34542"/>
    <w:rsid w:val="00A3456A"/>
    <w:rsid w:val="00A3475F"/>
    <w:rsid w:val="00A3517F"/>
    <w:rsid w:val="00A36D35"/>
    <w:rsid w:val="00A370D0"/>
    <w:rsid w:val="00A37624"/>
    <w:rsid w:val="00A3765E"/>
    <w:rsid w:val="00A37A88"/>
    <w:rsid w:val="00A40158"/>
    <w:rsid w:val="00A40B57"/>
    <w:rsid w:val="00A40F3C"/>
    <w:rsid w:val="00A41604"/>
    <w:rsid w:val="00A418A1"/>
    <w:rsid w:val="00A4346C"/>
    <w:rsid w:val="00A43C9B"/>
    <w:rsid w:val="00A4477A"/>
    <w:rsid w:val="00A447CA"/>
    <w:rsid w:val="00A4674D"/>
    <w:rsid w:val="00A469E9"/>
    <w:rsid w:val="00A46A14"/>
    <w:rsid w:val="00A46F24"/>
    <w:rsid w:val="00A474AA"/>
    <w:rsid w:val="00A47844"/>
    <w:rsid w:val="00A479C9"/>
    <w:rsid w:val="00A47B76"/>
    <w:rsid w:val="00A47D47"/>
    <w:rsid w:val="00A501D7"/>
    <w:rsid w:val="00A50212"/>
    <w:rsid w:val="00A503E0"/>
    <w:rsid w:val="00A50A11"/>
    <w:rsid w:val="00A51E7E"/>
    <w:rsid w:val="00A52672"/>
    <w:rsid w:val="00A532AD"/>
    <w:rsid w:val="00A53A6F"/>
    <w:rsid w:val="00A54705"/>
    <w:rsid w:val="00A54874"/>
    <w:rsid w:val="00A5570B"/>
    <w:rsid w:val="00A55F75"/>
    <w:rsid w:val="00A55F85"/>
    <w:rsid w:val="00A56D7B"/>
    <w:rsid w:val="00A573A4"/>
    <w:rsid w:val="00A5750D"/>
    <w:rsid w:val="00A57723"/>
    <w:rsid w:val="00A578C7"/>
    <w:rsid w:val="00A57D28"/>
    <w:rsid w:val="00A60258"/>
    <w:rsid w:val="00A60547"/>
    <w:rsid w:val="00A60CD7"/>
    <w:rsid w:val="00A65500"/>
    <w:rsid w:val="00A66136"/>
    <w:rsid w:val="00A66477"/>
    <w:rsid w:val="00A70268"/>
    <w:rsid w:val="00A709C9"/>
    <w:rsid w:val="00A70E16"/>
    <w:rsid w:val="00A710DC"/>
    <w:rsid w:val="00A7132F"/>
    <w:rsid w:val="00A7143C"/>
    <w:rsid w:val="00A714EF"/>
    <w:rsid w:val="00A71E2F"/>
    <w:rsid w:val="00A72E99"/>
    <w:rsid w:val="00A72FB3"/>
    <w:rsid w:val="00A73206"/>
    <w:rsid w:val="00A73920"/>
    <w:rsid w:val="00A73D2C"/>
    <w:rsid w:val="00A74156"/>
    <w:rsid w:val="00A74349"/>
    <w:rsid w:val="00A74556"/>
    <w:rsid w:val="00A747E5"/>
    <w:rsid w:val="00A74A97"/>
    <w:rsid w:val="00A74F64"/>
    <w:rsid w:val="00A7506E"/>
    <w:rsid w:val="00A75928"/>
    <w:rsid w:val="00A75EB0"/>
    <w:rsid w:val="00A75FA0"/>
    <w:rsid w:val="00A76869"/>
    <w:rsid w:val="00A778FE"/>
    <w:rsid w:val="00A804D1"/>
    <w:rsid w:val="00A80821"/>
    <w:rsid w:val="00A808D8"/>
    <w:rsid w:val="00A80B3B"/>
    <w:rsid w:val="00A80B58"/>
    <w:rsid w:val="00A81008"/>
    <w:rsid w:val="00A81084"/>
    <w:rsid w:val="00A82B97"/>
    <w:rsid w:val="00A83235"/>
    <w:rsid w:val="00A83897"/>
    <w:rsid w:val="00A83F15"/>
    <w:rsid w:val="00A8498D"/>
    <w:rsid w:val="00A876D5"/>
    <w:rsid w:val="00A90190"/>
    <w:rsid w:val="00A91D38"/>
    <w:rsid w:val="00A92BA3"/>
    <w:rsid w:val="00A92F4D"/>
    <w:rsid w:val="00A93191"/>
    <w:rsid w:val="00A9399B"/>
    <w:rsid w:val="00A93F45"/>
    <w:rsid w:val="00A94B38"/>
    <w:rsid w:val="00A96222"/>
    <w:rsid w:val="00A962A1"/>
    <w:rsid w:val="00A962D6"/>
    <w:rsid w:val="00A96FA5"/>
    <w:rsid w:val="00A972AE"/>
    <w:rsid w:val="00A97393"/>
    <w:rsid w:val="00A97838"/>
    <w:rsid w:val="00A97A56"/>
    <w:rsid w:val="00AA043A"/>
    <w:rsid w:val="00AA0BDE"/>
    <w:rsid w:val="00AA0C43"/>
    <w:rsid w:val="00AA15CB"/>
    <w:rsid w:val="00AA1912"/>
    <w:rsid w:val="00AA19B8"/>
    <w:rsid w:val="00AA1B56"/>
    <w:rsid w:val="00AA23B4"/>
    <w:rsid w:val="00AA2971"/>
    <w:rsid w:val="00AA2BC5"/>
    <w:rsid w:val="00AA4563"/>
    <w:rsid w:val="00AA48DF"/>
    <w:rsid w:val="00AA58B9"/>
    <w:rsid w:val="00AA5FEF"/>
    <w:rsid w:val="00AA6A2B"/>
    <w:rsid w:val="00AA777F"/>
    <w:rsid w:val="00AA7A28"/>
    <w:rsid w:val="00AA7B88"/>
    <w:rsid w:val="00AB0D52"/>
    <w:rsid w:val="00AB137B"/>
    <w:rsid w:val="00AB16FE"/>
    <w:rsid w:val="00AB1D00"/>
    <w:rsid w:val="00AB2249"/>
    <w:rsid w:val="00AB2BF2"/>
    <w:rsid w:val="00AB3A1D"/>
    <w:rsid w:val="00AB40EE"/>
    <w:rsid w:val="00AB4274"/>
    <w:rsid w:val="00AB454D"/>
    <w:rsid w:val="00AB4722"/>
    <w:rsid w:val="00AB4D5C"/>
    <w:rsid w:val="00AB4E80"/>
    <w:rsid w:val="00AB52FC"/>
    <w:rsid w:val="00AB569E"/>
    <w:rsid w:val="00AB57EE"/>
    <w:rsid w:val="00AB5A35"/>
    <w:rsid w:val="00AB610E"/>
    <w:rsid w:val="00AB68C2"/>
    <w:rsid w:val="00AB6E15"/>
    <w:rsid w:val="00AB7583"/>
    <w:rsid w:val="00AB7C14"/>
    <w:rsid w:val="00AB7D97"/>
    <w:rsid w:val="00AB7E46"/>
    <w:rsid w:val="00AC0655"/>
    <w:rsid w:val="00AC07CC"/>
    <w:rsid w:val="00AC07F7"/>
    <w:rsid w:val="00AC1B9E"/>
    <w:rsid w:val="00AC1CBC"/>
    <w:rsid w:val="00AC1E43"/>
    <w:rsid w:val="00AC1F7F"/>
    <w:rsid w:val="00AC3672"/>
    <w:rsid w:val="00AC36ED"/>
    <w:rsid w:val="00AC3DC5"/>
    <w:rsid w:val="00AC40C4"/>
    <w:rsid w:val="00AC48B7"/>
    <w:rsid w:val="00AC549A"/>
    <w:rsid w:val="00AC5D8C"/>
    <w:rsid w:val="00AC690F"/>
    <w:rsid w:val="00AC6EF0"/>
    <w:rsid w:val="00AC7E22"/>
    <w:rsid w:val="00AD049F"/>
    <w:rsid w:val="00AD096E"/>
    <w:rsid w:val="00AD0C35"/>
    <w:rsid w:val="00AD0DCF"/>
    <w:rsid w:val="00AD0F58"/>
    <w:rsid w:val="00AD1018"/>
    <w:rsid w:val="00AD1CF5"/>
    <w:rsid w:val="00AD23BA"/>
    <w:rsid w:val="00AD4DF0"/>
    <w:rsid w:val="00AD56AF"/>
    <w:rsid w:val="00AD5BD3"/>
    <w:rsid w:val="00AD6240"/>
    <w:rsid w:val="00AD63A9"/>
    <w:rsid w:val="00AD687F"/>
    <w:rsid w:val="00AD700A"/>
    <w:rsid w:val="00AD72F2"/>
    <w:rsid w:val="00AD7516"/>
    <w:rsid w:val="00AD754A"/>
    <w:rsid w:val="00AD7611"/>
    <w:rsid w:val="00AE0300"/>
    <w:rsid w:val="00AE0380"/>
    <w:rsid w:val="00AE09A2"/>
    <w:rsid w:val="00AE0A5D"/>
    <w:rsid w:val="00AE0D9F"/>
    <w:rsid w:val="00AE0F44"/>
    <w:rsid w:val="00AE10E7"/>
    <w:rsid w:val="00AE1E92"/>
    <w:rsid w:val="00AE1F54"/>
    <w:rsid w:val="00AE20BB"/>
    <w:rsid w:val="00AE2613"/>
    <w:rsid w:val="00AE4F11"/>
    <w:rsid w:val="00AE53C8"/>
    <w:rsid w:val="00AE5852"/>
    <w:rsid w:val="00AE59E8"/>
    <w:rsid w:val="00AE5B50"/>
    <w:rsid w:val="00AE6137"/>
    <w:rsid w:val="00AE640E"/>
    <w:rsid w:val="00AF00EE"/>
    <w:rsid w:val="00AF03BE"/>
    <w:rsid w:val="00AF073B"/>
    <w:rsid w:val="00AF07CF"/>
    <w:rsid w:val="00AF0BC4"/>
    <w:rsid w:val="00AF19C2"/>
    <w:rsid w:val="00AF22BA"/>
    <w:rsid w:val="00AF2510"/>
    <w:rsid w:val="00AF2D22"/>
    <w:rsid w:val="00AF3480"/>
    <w:rsid w:val="00AF37F6"/>
    <w:rsid w:val="00AF3A7B"/>
    <w:rsid w:val="00AF3A93"/>
    <w:rsid w:val="00AF3C2E"/>
    <w:rsid w:val="00AF3CBA"/>
    <w:rsid w:val="00AF3E52"/>
    <w:rsid w:val="00AF523F"/>
    <w:rsid w:val="00AF6A6D"/>
    <w:rsid w:val="00AF6B19"/>
    <w:rsid w:val="00AF73F0"/>
    <w:rsid w:val="00AF76D7"/>
    <w:rsid w:val="00B00684"/>
    <w:rsid w:val="00B00689"/>
    <w:rsid w:val="00B00FD1"/>
    <w:rsid w:val="00B01AC2"/>
    <w:rsid w:val="00B037C3"/>
    <w:rsid w:val="00B0421B"/>
    <w:rsid w:val="00B04240"/>
    <w:rsid w:val="00B0479F"/>
    <w:rsid w:val="00B049D8"/>
    <w:rsid w:val="00B04A1E"/>
    <w:rsid w:val="00B04A2F"/>
    <w:rsid w:val="00B06B21"/>
    <w:rsid w:val="00B07132"/>
    <w:rsid w:val="00B07315"/>
    <w:rsid w:val="00B10361"/>
    <w:rsid w:val="00B12820"/>
    <w:rsid w:val="00B12A4C"/>
    <w:rsid w:val="00B12B68"/>
    <w:rsid w:val="00B12E42"/>
    <w:rsid w:val="00B139EA"/>
    <w:rsid w:val="00B13B46"/>
    <w:rsid w:val="00B13FB2"/>
    <w:rsid w:val="00B142F9"/>
    <w:rsid w:val="00B14B56"/>
    <w:rsid w:val="00B14CEF"/>
    <w:rsid w:val="00B15BE1"/>
    <w:rsid w:val="00B165C2"/>
    <w:rsid w:val="00B179D0"/>
    <w:rsid w:val="00B17E34"/>
    <w:rsid w:val="00B20008"/>
    <w:rsid w:val="00B20261"/>
    <w:rsid w:val="00B2032C"/>
    <w:rsid w:val="00B207A5"/>
    <w:rsid w:val="00B213D8"/>
    <w:rsid w:val="00B2224A"/>
    <w:rsid w:val="00B22892"/>
    <w:rsid w:val="00B231F4"/>
    <w:rsid w:val="00B234B1"/>
    <w:rsid w:val="00B23AEF"/>
    <w:rsid w:val="00B23B6F"/>
    <w:rsid w:val="00B24309"/>
    <w:rsid w:val="00B249AA"/>
    <w:rsid w:val="00B2543E"/>
    <w:rsid w:val="00B25DB4"/>
    <w:rsid w:val="00B26375"/>
    <w:rsid w:val="00B265B6"/>
    <w:rsid w:val="00B26FC5"/>
    <w:rsid w:val="00B275E7"/>
    <w:rsid w:val="00B27721"/>
    <w:rsid w:val="00B27C58"/>
    <w:rsid w:val="00B31EE5"/>
    <w:rsid w:val="00B322AD"/>
    <w:rsid w:val="00B325D9"/>
    <w:rsid w:val="00B32DED"/>
    <w:rsid w:val="00B32F67"/>
    <w:rsid w:val="00B33717"/>
    <w:rsid w:val="00B33848"/>
    <w:rsid w:val="00B33F89"/>
    <w:rsid w:val="00B34505"/>
    <w:rsid w:val="00B364DB"/>
    <w:rsid w:val="00B365A7"/>
    <w:rsid w:val="00B36616"/>
    <w:rsid w:val="00B36B3A"/>
    <w:rsid w:val="00B378E9"/>
    <w:rsid w:val="00B4026F"/>
    <w:rsid w:val="00B406D5"/>
    <w:rsid w:val="00B41CD2"/>
    <w:rsid w:val="00B41EC0"/>
    <w:rsid w:val="00B4224D"/>
    <w:rsid w:val="00B427F1"/>
    <w:rsid w:val="00B42CF9"/>
    <w:rsid w:val="00B44166"/>
    <w:rsid w:val="00B4447D"/>
    <w:rsid w:val="00B44A4F"/>
    <w:rsid w:val="00B45A15"/>
    <w:rsid w:val="00B45C05"/>
    <w:rsid w:val="00B45C0E"/>
    <w:rsid w:val="00B45DBD"/>
    <w:rsid w:val="00B46048"/>
    <w:rsid w:val="00B474D7"/>
    <w:rsid w:val="00B47B72"/>
    <w:rsid w:val="00B50035"/>
    <w:rsid w:val="00B50408"/>
    <w:rsid w:val="00B5051C"/>
    <w:rsid w:val="00B5071A"/>
    <w:rsid w:val="00B50858"/>
    <w:rsid w:val="00B50AB1"/>
    <w:rsid w:val="00B51C64"/>
    <w:rsid w:val="00B520D9"/>
    <w:rsid w:val="00B52FEB"/>
    <w:rsid w:val="00B55298"/>
    <w:rsid w:val="00B55C8F"/>
    <w:rsid w:val="00B55E52"/>
    <w:rsid w:val="00B561E4"/>
    <w:rsid w:val="00B56421"/>
    <w:rsid w:val="00B579A1"/>
    <w:rsid w:val="00B604D0"/>
    <w:rsid w:val="00B60521"/>
    <w:rsid w:val="00B6147D"/>
    <w:rsid w:val="00B62053"/>
    <w:rsid w:val="00B626E4"/>
    <w:rsid w:val="00B6416E"/>
    <w:rsid w:val="00B6508C"/>
    <w:rsid w:val="00B65565"/>
    <w:rsid w:val="00B66050"/>
    <w:rsid w:val="00B668DB"/>
    <w:rsid w:val="00B66B2C"/>
    <w:rsid w:val="00B67136"/>
    <w:rsid w:val="00B6715F"/>
    <w:rsid w:val="00B6717D"/>
    <w:rsid w:val="00B67408"/>
    <w:rsid w:val="00B7031B"/>
    <w:rsid w:val="00B71140"/>
    <w:rsid w:val="00B72999"/>
    <w:rsid w:val="00B72ABA"/>
    <w:rsid w:val="00B736FD"/>
    <w:rsid w:val="00B737BD"/>
    <w:rsid w:val="00B73BC8"/>
    <w:rsid w:val="00B73E05"/>
    <w:rsid w:val="00B76DBD"/>
    <w:rsid w:val="00B77D80"/>
    <w:rsid w:val="00B77E26"/>
    <w:rsid w:val="00B804E0"/>
    <w:rsid w:val="00B808A5"/>
    <w:rsid w:val="00B810AC"/>
    <w:rsid w:val="00B812AB"/>
    <w:rsid w:val="00B81325"/>
    <w:rsid w:val="00B815B8"/>
    <w:rsid w:val="00B81C48"/>
    <w:rsid w:val="00B82328"/>
    <w:rsid w:val="00B82A19"/>
    <w:rsid w:val="00B82B29"/>
    <w:rsid w:val="00B82C62"/>
    <w:rsid w:val="00B82DED"/>
    <w:rsid w:val="00B834E9"/>
    <w:rsid w:val="00B8364A"/>
    <w:rsid w:val="00B84273"/>
    <w:rsid w:val="00B849EC"/>
    <w:rsid w:val="00B8516B"/>
    <w:rsid w:val="00B8567A"/>
    <w:rsid w:val="00B85A00"/>
    <w:rsid w:val="00B85F34"/>
    <w:rsid w:val="00B86E74"/>
    <w:rsid w:val="00B87521"/>
    <w:rsid w:val="00B87F63"/>
    <w:rsid w:val="00B90264"/>
    <w:rsid w:val="00B90A38"/>
    <w:rsid w:val="00B91153"/>
    <w:rsid w:val="00B91A9D"/>
    <w:rsid w:val="00B91CF6"/>
    <w:rsid w:val="00B921A3"/>
    <w:rsid w:val="00B92863"/>
    <w:rsid w:val="00B94507"/>
    <w:rsid w:val="00B95DE3"/>
    <w:rsid w:val="00B96999"/>
    <w:rsid w:val="00B977F3"/>
    <w:rsid w:val="00B97914"/>
    <w:rsid w:val="00BA0146"/>
    <w:rsid w:val="00BA0732"/>
    <w:rsid w:val="00BA10D0"/>
    <w:rsid w:val="00BA15AA"/>
    <w:rsid w:val="00BA1C2E"/>
    <w:rsid w:val="00BA3293"/>
    <w:rsid w:val="00BA33E2"/>
    <w:rsid w:val="00BA364B"/>
    <w:rsid w:val="00BA3FF5"/>
    <w:rsid w:val="00BA4121"/>
    <w:rsid w:val="00BA46F6"/>
    <w:rsid w:val="00BA4CB4"/>
    <w:rsid w:val="00BA4DF6"/>
    <w:rsid w:val="00BA4E73"/>
    <w:rsid w:val="00BA58FA"/>
    <w:rsid w:val="00BA5A54"/>
    <w:rsid w:val="00BA5EB3"/>
    <w:rsid w:val="00BA6464"/>
    <w:rsid w:val="00BA667E"/>
    <w:rsid w:val="00BA669A"/>
    <w:rsid w:val="00BA77FC"/>
    <w:rsid w:val="00BA7D43"/>
    <w:rsid w:val="00BB0766"/>
    <w:rsid w:val="00BB098B"/>
    <w:rsid w:val="00BB1126"/>
    <w:rsid w:val="00BB199A"/>
    <w:rsid w:val="00BB1D3B"/>
    <w:rsid w:val="00BB206C"/>
    <w:rsid w:val="00BB20CD"/>
    <w:rsid w:val="00BB26AE"/>
    <w:rsid w:val="00BB2D47"/>
    <w:rsid w:val="00BB2F5C"/>
    <w:rsid w:val="00BB318C"/>
    <w:rsid w:val="00BB5244"/>
    <w:rsid w:val="00BB5AFD"/>
    <w:rsid w:val="00BB6DC1"/>
    <w:rsid w:val="00BB6EDA"/>
    <w:rsid w:val="00BB6FB4"/>
    <w:rsid w:val="00BB706E"/>
    <w:rsid w:val="00BB764B"/>
    <w:rsid w:val="00BB7DA8"/>
    <w:rsid w:val="00BC0949"/>
    <w:rsid w:val="00BC0CCD"/>
    <w:rsid w:val="00BC1140"/>
    <w:rsid w:val="00BC17D9"/>
    <w:rsid w:val="00BC1B9F"/>
    <w:rsid w:val="00BC254F"/>
    <w:rsid w:val="00BC26BD"/>
    <w:rsid w:val="00BC2BA9"/>
    <w:rsid w:val="00BC2D93"/>
    <w:rsid w:val="00BC3290"/>
    <w:rsid w:val="00BC349B"/>
    <w:rsid w:val="00BC3CEB"/>
    <w:rsid w:val="00BC45C2"/>
    <w:rsid w:val="00BC5410"/>
    <w:rsid w:val="00BC5877"/>
    <w:rsid w:val="00BC5F7F"/>
    <w:rsid w:val="00BC6CEB"/>
    <w:rsid w:val="00BC7236"/>
    <w:rsid w:val="00BC7ACA"/>
    <w:rsid w:val="00BC7DB1"/>
    <w:rsid w:val="00BC7F4B"/>
    <w:rsid w:val="00BD02D2"/>
    <w:rsid w:val="00BD11D1"/>
    <w:rsid w:val="00BD1D56"/>
    <w:rsid w:val="00BD2285"/>
    <w:rsid w:val="00BD2A52"/>
    <w:rsid w:val="00BD3E00"/>
    <w:rsid w:val="00BD40EF"/>
    <w:rsid w:val="00BD425A"/>
    <w:rsid w:val="00BD45EF"/>
    <w:rsid w:val="00BD4884"/>
    <w:rsid w:val="00BD5208"/>
    <w:rsid w:val="00BD59BA"/>
    <w:rsid w:val="00BD5F0E"/>
    <w:rsid w:val="00BD6C5E"/>
    <w:rsid w:val="00BD6CA6"/>
    <w:rsid w:val="00BD7542"/>
    <w:rsid w:val="00BE0503"/>
    <w:rsid w:val="00BE1121"/>
    <w:rsid w:val="00BE1BF4"/>
    <w:rsid w:val="00BE2243"/>
    <w:rsid w:val="00BE314D"/>
    <w:rsid w:val="00BE3A5A"/>
    <w:rsid w:val="00BE3AF3"/>
    <w:rsid w:val="00BE43E3"/>
    <w:rsid w:val="00BE4E0C"/>
    <w:rsid w:val="00BE50F5"/>
    <w:rsid w:val="00BE510B"/>
    <w:rsid w:val="00BE51AE"/>
    <w:rsid w:val="00BE5854"/>
    <w:rsid w:val="00BE5EB4"/>
    <w:rsid w:val="00BE6074"/>
    <w:rsid w:val="00BE613D"/>
    <w:rsid w:val="00BE7781"/>
    <w:rsid w:val="00BE7907"/>
    <w:rsid w:val="00BE7FE8"/>
    <w:rsid w:val="00BF006F"/>
    <w:rsid w:val="00BF0E85"/>
    <w:rsid w:val="00BF0FCD"/>
    <w:rsid w:val="00BF1917"/>
    <w:rsid w:val="00BF1BF2"/>
    <w:rsid w:val="00BF266A"/>
    <w:rsid w:val="00BF2BB9"/>
    <w:rsid w:val="00BF2EC0"/>
    <w:rsid w:val="00BF35C5"/>
    <w:rsid w:val="00BF3E59"/>
    <w:rsid w:val="00BF3F9D"/>
    <w:rsid w:val="00BF4713"/>
    <w:rsid w:val="00BF60CE"/>
    <w:rsid w:val="00BF665A"/>
    <w:rsid w:val="00BF6743"/>
    <w:rsid w:val="00BF679F"/>
    <w:rsid w:val="00BF7DED"/>
    <w:rsid w:val="00C000A2"/>
    <w:rsid w:val="00C0034B"/>
    <w:rsid w:val="00C005BF"/>
    <w:rsid w:val="00C0135A"/>
    <w:rsid w:val="00C01914"/>
    <w:rsid w:val="00C019FC"/>
    <w:rsid w:val="00C02207"/>
    <w:rsid w:val="00C02824"/>
    <w:rsid w:val="00C028A7"/>
    <w:rsid w:val="00C029FE"/>
    <w:rsid w:val="00C033FC"/>
    <w:rsid w:val="00C04D7A"/>
    <w:rsid w:val="00C05719"/>
    <w:rsid w:val="00C064FB"/>
    <w:rsid w:val="00C0675C"/>
    <w:rsid w:val="00C06B50"/>
    <w:rsid w:val="00C06F95"/>
    <w:rsid w:val="00C0700B"/>
    <w:rsid w:val="00C07484"/>
    <w:rsid w:val="00C07EBA"/>
    <w:rsid w:val="00C10B20"/>
    <w:rsid w:val="00C11228"/>
    <w:rsid w:val="00C11399"/>
    <w:rsid w:val="00C1140B"/>
    <w:rsid w:val="00C11A3D"/>
    <w:rsid w:val="00C121DF"/>
    <w:rsid w:val="00C142E4"/>
    <w:rsid w:val="00C14E82"/>
    <w:rsid w:val="00C14EB3"/>
    <w:rsid w:val="00C14F1B"/>
    <w:rsid w:val="00C14F70"/>
    <w:rsid w:val="00C16383"/>
    <w:rsid w:val="00C169DD"/>
    <w:rsid w:val="00C174CD"/>
    <w:rsid w:val="00C1764F"/>
    <w:rsid w:val="00C17814"/>
    <w:rsid w:val="00C20290"/>
    <w:rsid w:val="00C202A0"/>
    <w:rsid w:val="00C205CA"/>
    <w:rsid w:val="00C20A65"/>
    <w:rsid w:val="00C20BC3"/>
    <w:rsid w:val="00C211DA"/>
    <w:rsid w:val="00C2177E"/>
    <w:rsid w:val="00C2287B"/>
    <w:rsid w:val="00C229D7"/>
    <w:rsid w:val="00C23290"/>
    <w:rsid w:val="00C24133"/>
    <w:rsid w:val="00C24847"/>
    <w:rsid w:val="00C24EC8"/>
    <w:rsid w:val="00C25DC9"/>
    <w:rsid w:val="00C263F3"/>
    <w:rsid w:val="00C2694C"/>
    <w:rsid w:val="00C26D2B"/>
    <w:rsid w:val="00C27921"/>
    <w:rsid w:val="00C27D83"/>
    <w:rsid w:val="00C30177"/>
    <w:rsid w:val="00C31953"/>
    <w:rsid w:val="00C322DE"/>
    <w:rsid w:val="00C328CE"/>
    <w:rsid w:val="00C336C8"/>
    <w:rsid w:val="00C33C2F"/>
    <w:rsid w:val="00C33C48"/>
    <w:rsid w:val="00C33C9F"/>
    <w:rsid w:val="00C34A55"/>
    <w:rsid w:val="00C35C98"/>
    <w:rsid w:val="00C36413"/>
    <w:rsid w:val="00C36698"/>
    <w:rsid w:val="00C375F6"/>
    <w:rsid w:val="00C37B20"/>
    <w:rsid w:val="00C37B64"/>
    <w:rsid w:val="00C405D6"/>
    <w:rsid w:val="00C40E8D"/>
    <w:rsid w:val="00C413DE"/>
    <w:rsid w:val="00C431CD"/>
    <w:rsid w:val="00C43785"/>
    <w:rsid w:val="00C44233"/>
    <w:rsid w:val="00C45940"/>
    <w:rsid w:val="00C45C6F"/>
    <w:rsid w:val="00C45F09"/>
    <w:rsid w:val="00C4640D"/>
    <w:rsid w:val="00C466EC"/>
    <w:rsid w:val="00C473BD"/>
    <w:rsid w:val="00C47C8C"/>
    <w:rsid w:val="00C5079E"/>
    <w:rsid w:val="00C512E2"/>
    <w:rsid w:val="00C52D74"/>
    <w:rsid w:val="00C53267"/>
    <w:rsid w:val="00C534D5"/>
    <w:rsid w:val="00C537AB"/>
    <w:rsid w:val="00C53A9A"/>
    <w:rsid w:val="00C53D6C"/>
    <w:rsid w:val="00C5484F"/>
    <w:rsid w:val="00C54E76"/>
    <w:rsid w:val="00C55580"/>
    <w:rsid w:val="00C5575F"/>
    <w:rsid w:val="00C55F2E"/>
    <w:rsid w:val="00C56C44"/>
    <w:rsid w:val="00C56F4A"/>
    <w:rsid w:val="00C572D8"/>
    <w:rsid w:val="00C57B08"/>
    <w:rsid w:val="00C601F1"/>
    <w:rsid w:val="00C60EC6"/>
    <w:rsid w:val="00C60EFB"/>
    <w:rsid w:val="00C61670"/>
    <w:rsid w:val="00C62482"/>
    <w:rsid w:val="00C63757"/>
    <w:rsid w:val="00C63B6A"/>
    <w:rsid w:val="00C6413E"/>
    <w:rsid w:val="00C6447F"/>
    <w:rsid w:val="00C64538"/>
    <w:rsid w:val="00C649D5"/>
    <w:rsid w:val="00C65A64"/>
    <w:rsid w:val="00C66631"/>
    <w:rsid w:val="00C669B9"/>
    <w:rsid w:val="00C66AB5"/>
    <w:rsid w:val="00C672AD"/>
    <w:rsid w:val="00C71878"/>
    <w:rsid w:val="00C71AFE"/>
    <w:rsid w:val="00C7204A"/>
    <w:rsid w:val="00C725BA"/>
    <w:rsid w:val="00C74304"/>
    <w:rsid w:val="00C74BC7"/>
    <w:rsid w:val="00C7549C"/>
    <w:rsid w:val="00C76384"/>
    <w:rsid w:val="00C764BB"/>
    <w:rsid w:val="00C76681"/>
    <w:rsid w:val="00C76FCC"/>
    <w:rsid w:val="00C772B8"/>
    <w:rsid w:val="00C8010D"/>
    <w:rsid w:val="00C803BD"/>
    <w:rsid w:val="00C803D7"/>
    <w:rsid w:val="00C80471"/>
    <w:rsid w:val="00C80A01"/>
    <w:rsid w:val="00C80D95"/>
    <w:rsid w:val="00C81FD3"/>
    <w:rsid w:val="00C8227C"/>
    <w:rsid w:val="00C8237D"/>
    <w:rsid w:val="00C831AD"/>
    <w:rsid w:val="00C83E73"/>
    <w:rsid w:val="00C844DC"/>
    <w:rsid w:val="00C85797"/>
    <w:rsid w:val="00C86064"/>
    <w:rsid w:val="00C8613D"/>
    <w:rsid w:val="00C8640D"/>
    <w:rsid w:val="00C868C6"/>
    <w:rsid w:val="00C8692C"/>
    <w:rsid w:val="00C874E6"/>
    <w:rsid w:val="00C8764B"/>
    <w:rsid w:val="00C90FEE"/>
    <w:rsid w:val="00C9141F"/>
    <w:rsid w:val="00C9149A"/>
    <w:rsid w:val="00C923FA"/>
    <w:rsid w:val="00C926CD"/>
    <w:rsid w:val="00C9315D"/>
    <w:rsid w:val="00C93ED4"/>
    <w:rsid w:val="00C96BBC"/>
    <w:rsid w:val="00C9715F"/>
    <w:rsid w:val="00C978F0"/>
    <w:rsid w:val="00C97A6C"/>
    <w:rsid w:val="00C97D31"/>
    <w:rsid w:val="00C97D98"/>
    <w:rsid w:val="00CA0126"/>
    <w:rsid w:val="00CA04FA"/>
    <w:rsid w:val="00CA0E54"/>
    <w:rsid w:val="00CA0EF8"/>
    <w:rsid w:val="00CA14E9"/>
    <w:rsid w:val="00CA28C8"/>
    <w:rsid w:val="00CA2A19"/>
    <w:rsid w:val="00CA2F3F"/>
    <w:rsid w:val="00CA326E"/>
    <w:rsid w:val="00CA33E9"/>
    <w:rsid w:val="00CA3F4D"/>
    <w:rsid w:val="00CA42AD"/>
    <w:rsid w:val="00CA45CC"/>
    <w:rsid w:val="00CA69D9"/>
    <w:rsid w:val="00CA7406"/>
    <w:rsid w:val="00CA7540"/>
    <w:rsid w:val="00CA7603"/>
    <w:rsid w:val="00CA7DE0"/>
    <w:rsid w:val="00CA7F97"/>
    <w:rsid w:val="00CB0DCB"/>
    <w:rsid w:val="00CB0E1B"/>
    <w:rsid w:val="00CB0F82"/>
    <w:rsid w:val="00CB119F"/>
    <w:rsid w:val="00CB31B5"/>
    <w:rsid w:val="00CB32A8"/>
    <w:rsid w:val="00CB33EF"/>
    <w:rsid w:val="00CB3415"/>
    <w:rsid w:val="00CB3807"/>
    <w:rsid w:val="00CB384C"/>
    <w:rsid w:val="00CB3AE3"/>
    <w:rsid w:val="00CB42AC"/>
    <w:rsid w:val="00CB4FE1"/>
    <w:rsid w:val="00CB5F76"/>
    <w:rsid w:val="00CB6233"/>
    <w:rsid w:val="00CB747F"/>
    <w:rsid w:val="00CC0219"/>
    <w:rsid w:val="00CC0749"/>
    <w:rsid w:val="00CC1546"/>
    <w:rsid w:val="00CC186D"/>
    <w:rsid w:val="00CC1CC2"/>
    <w:rsid w:val="00CC1F10"/>
    <w:rsid w:val="00CC207F"/>
    <w:rsid w:val="00CC22D2"/>
    <w:rsid w:val="00CC338E"/>
    <w:rsid w:val="00CC398C"/>
    <w:rsid w:val="00CC460C"/>
    <w:rsid w:val="00CC4804"/>
    <w:rsid w:val="00CC4F1E"/>
    <w:rsid w:val="00CC5351"/>
    <w:rsid w:val="00CC5E36"/>
    <w:rsid w:val="00CC65B4"/>
    <w:rsid w:val="00CC7546"/>
    <w:rsid w:val="00CD04E6"/>
    <w:rsid w:val="00CD072D"/>
    <w:rsid w:val="00CD1348"/>
    <w:rsid w:val="00CD1B83"/>
    <w:rsid w:val="00CD1CD2"/>
    <w:rsid w:val="00CD210C"/>
    <w:rsid w:val="00CD2358"/>
    <w:rsid w:val="00CD2400"/>
    <w:rsid w:val="00CD259B"/>
    <w:rsid w:val="00CD2CD3"/>
    <w:rsid w:val="00CD37E2"/>
    <w:rsid w:val="00CD3F8E"/>
    <w:rsid w:val="00CD462D"/>
    <w:rsid w:val="00CD49BD"/>
    <w:rsid w:val="00CD4D3D"/>
    <w:rsid w:val="00CD521F"/>
    <w:rsid w:val="00CD58BA"/>
    <w:rsid w:val="00CD5CAC"/>
    <w:rsid w:val="00CD6640"/>
    <w:rsid w:val="00CD6A0E"/>
    <w:rsid w:val="00CD6C13"/>
    <w:rsid w:val="00CD72B9"/>
    <w:rsid w:val="00CD7991"/>
    <w:rsid w:val="00CE0289"/>
    <w:rsid w:val="00CE1D6F"/>
    <w:rsid w:val="00CE35CE"/>
    <w:rsid w:val="00CE3AC5"/>
    <w:rsid w:val="00CE3C2B"/>
    <w:rsid w:val="00CE3F64"/>
    <w:rsid w:val="00CE45EA"/>
    <w:rsid w:val="00CE48D3"/>
    <w:rsid w:val="00CE4BC4"/>
    <w:rsid w:val="00CE5137"/>
    <w:rsid w:val="00CE56B1"/>
    <w:rsid w:val="00CE57E0"/>
    <w:rsid w:val="00CE5E87"/>
    <w:rsid w:val="00CE659E"/>
    <w:rsid w:val="00CE6D19"/>
    <w:rsid w:val="00CE7752"/>
    <w:rsid w:val="00CE7B18"/>
    <w:rsid w:val="00CE7D8F"/>
    <w:rsid w:val="00CE7E95"/>
    <w:rsid w:val="00CE7ED6"/>
    <w:rsid w:val="00CF033E"/>
    <w:rsid w:val="00CF090F"/>
    <w:rsid w:val="00CF0EEE"/>
    <w:rsid w:val="00CF14C3"/>
    <w:rsid w:val="00CF1AE4"/>
    <w:rsid w:val="00CF1C76"/>
    <w:rsid w:val="00CF2593"/>
    <w:rsid w:val="00CF2A76"/>
    <w:rsid w:val="00CF336C"/>
    <w:rsid w:val="00CF38DE"/>
    <w:rsid w:val="00CF3E7B"/>
    <w:rsid w:val="00CF442F"/>
    <w:rsid w:val="00CF48F2"/>
    <w:rsid w:val="00CF4E45"/>
    <w:rsid w:val="00CF5A77"/>
    <w:rsid w:val="00CF6712"/>
    <w:rsid w:val="00CF6994"/>
    <w:rsid w:val="00CF6D18"/>
    <w:rsid w:val="00CF7C37"/>
    <w:rsid w:val="00D000E1"/>
    <w:rsid w:val="00D0019E"/>
    <w:rsid w:val="00D01053"/>
    <w:rsid w:val="00D013C0"/>
    <w:rsid w:val="00D016D6"/>
    <w:rsid w:val="00D01EE7"/>
    <w:rsid w:val="00D022E5"/>
    <w:rsid w:val="00D023A7"/>
    <w:rsid w:val="00D0390C"/>
    <w:rsid w:val="00D03C79"/>
    <w:rsid w:val="00D04183"/>
    <w:rsid w:val="00D04FB4"/>
    <w:rsid w:val="00D0507C"/>
    <w:rsid w:val="00D056E4"/>
    <w:rsid w:val="00D0607B"/>
    <w:rsid w:val="00D06E3A"/>
    <w:rsid w:val="00D07B77"/>
    <w:rsid w:val="00D07B95"/>
    <w:rsid w:val="00D104A8"/>
    <w:rsid w:val="00D10FA4"/>
    <w:rsid w:val="00D1290C"/>
    <w:rsid w:val="00D12A31"/>
    <w:rsid w:val="00D12B60"/>
    <w:rsid w:val="00D12CBD"/>
    <w:rsid w:val="00D135F5"/>
    <w:rsid w:val="00D1376F"/>
    <w:rsid w:val="00D13CC9"/>
    <w:rsid w:val="00D142B7"/>
    <w:rsid w:val="00D147E2"/>
    <w:rsid w:val="00D14FC6"/>
    <w:rsid w:val="00D158FE"/>
    <w:rsid w:val="00D165D3"/>
    <w:rsid w:val="00D174F3"/>
    <w:rsid w:val="00D17AA8"/>
    <w:rsid w:val="00D17B92"/>
    <w:rsid w:val="00D2017B"/>
    <w:rsid w:val="00D201FE"/>
    <w:rsid w:val="00D20E82"/>
    <w:rsid w:val="00D214BA"/>
    <w:rsid w:val="00D2203D"/>
    <w:rsid w:val="00D221D5"/>
    <w:rsid w:val="00D22F0B"/>
    <w:rsid w:val="00D234EA"/>
    <w:rsid w:val="00D23B3D"/>
    <w:rsid w:val="00D23B96"/>
    <w:rsid w:val="00D24B3B"/>
    <w:rsid w:val="00D24EC2"/>
    <w:rsid w:val="00D24F1B"/>
    <w:rsid w:val="00D2512B"/>
    <w:rsid w:val="00D2531F"/>
    <w:rsid w:val="00D25779"/>
    <w:rsid w:val="00D27660"/>
    <w:rsid w:val="00D27EA5"/>
    <w:rsid w:val="00D27F2D"/>
    <w:rsid w:val="00D3016C"/>
    <w:rsid w:val="00D30760"/>
    <w:rsid w:val="00D314D5"/>
    <w:rsid w:val="00D319E6"/>
    <w:rsid w:val="00D323CC"/>
    <w:rsid w:val="00D33344"/>
    <w:rsid w:val="00D33A53"/>
    <w:rsid w:val="00D33B59"/>
    <w:rsid w:val="00D341C6"/>
    <w:rsid w:val="00D346B8"/>
    <w:rsid w:val="00D352E1"/>
    <w:rsid w:val="00D35721"/>
    <w:rsid w:val="00D357E5"/>
    <w:rsid w:val="00D3638C"/>
    <w:rsid w:val="00D37487"/>
    <w:rsid w:val="00D37879"/>
    <w:rsid w:val="00D4047E"/>
    <w:rsid w:val="00D405AE"/>
    <w:rsid w:val="00D40734"/>
    <w:rsid w:val="00D4208D"/>
    <w:rsid w:val="00D42348"/>
    <w:rsid w:val="00D429C1"/>
    <w:rsid w:val="00D4308B"/>
    <w:rsid w:val="00D433C7"/>
    <w:rsid w:val="00D43A50"/>
    <w:rsid w:val="00D43C10"/>
    <w:rsid w:val="00D43CAF"/>
    <w:rsid w:val="00D445C3"/>
    <w:rsid w:val="00D45306"/>
    <w:rsid w:val="00D45801"/>
    <w:rsid w:val="00D45DC2"/>
    <w:rsid w:val="00D46049"/>
    <w:rsid w:val="00D46A65"/>
    <w:rsid w:val="00D46F8F"/>
    <w:rsid w:val="00D4780A"/>
    <w:rsid w:val="00D47E0E"/>
    <w:rsid w:val="00D47F70"/>
    <w:rsid w:val="00D50F4B"/>
    <w:rsid w:val="00D51685"/>
    <w:rsid w:val="00D54443"/>
    <w:rsid w:val="00D547BE"/>
    <w:rsid w:val="00D54A53"/>
    <w:rsid w:val="00D55222"/>
    <w:rsid w:val="00D5657D"/>
    <w:rsid w:val="00D568A2"/>
    <w:rsid w:val="00D568EE"/>
    <w:rsid w:val="00D6024B"/>
    <w:rsid w:val="00D60AB6"/>
    <w:rsid w:val="00D615A9"/>
    <w:rsid w:val="00D64A38"/>
    <w:rsid w:val="00D64F43"/>
    <w:rsid w:val="00D65045"/>
    <w:rsid w:val="00D65D15"/>
    <w:rsid w:val="00D65E9E"/>
    <w:rsid w:val="00D66077"/>
    <w:rsid w:val="00D661C7"/>
    <w:rsid w:val="00D66AFB"/>
    <w:rsid w:val="00D66D19"/>
    <w:rsid w:val="00D67327"/>
    <w:rsid w:val="00D67493"/>
    <w:rsid w:val="00D674D6"/>
    <w:rsid w:val="00D67968"/>
    <w:rsid w:val="00D70701"/>
    <w:rsid w:val="00D70C6F"/>
    <w:rsid w:val="00D71386"/>
    <w:rsid w:val="00D71859"/>
    <w:rsid w:val="00D7297D"/>
    <w:rsid w:val="00D73341"/>
    <w:rsid w:val="00D7345E"/>
    <w:rsid w:val="00D73CF7"/>
    <w:rsid w:val="00D74275"/>
    <w:rsid w:val="00D74404"/>
    <w:rsid w:val="00D74405"/>
    <w:rsid w:val="00D74EEC"/>
    <w:rsid w:val="00D7541E"/>
    <w:rsid w:val="00D7555A"/>
    <w:rsid w:val="00D755F2"/>
    <w:rsid w:val="00D75A1D"/>
    <w:rsid w:val="00D75CDE"/>
    <w:rsid w:val="00D75D9C"/>
    <w:rsid w:val="00D76C41"/>
    <w:rsid w:val="00D7792C"/>
    <w:rsid w:val="00D8102E"/>
    <w:rsid w:val="00D813F8"/>
    <w:rsid w:val="00D82089"/>
    <w:rsid w:val="00D82448"/>
    <w:rsid w:val="00D82F57"/>
    <w:rsid w:val="00D83291"/>
    <w:rsid w:val="00D84076"/>
    <w:rsid w:val="00D8410A"/>
    <w:rsid w:val="00D84625"/>
    <w:rsid w:val="00D8496C"/>
    <w:rsid w:val="00D84B21"/>
    <w:rsid w:val="00D8614A"/>
    <w:rsid w:val="00D86949"/>
    <w:rsid w:val="00D878EF"/>
    <w:rsid w:val="00D879B6"/>
    <w:rsid w:val="00D87BB7"/>
    <w:rsid w:val="00D87C28"/>
    <w:rsid w:val="00D87E6C"/>
    <w:rsid w:val="00D90881"/>
    <w:rsid w:val="00D9160B"/>
    <w:rsid w:val="00D91964"/>
    <w:rsid w:val="00D91A26"/>
    <w:rsid w:val="00D932B6"/>
    <w:rsid w:val="00D933E1"/>
    <w:rsid w:val="00D9420F"/>
    <w:rsid w:val="00D954CF"/>
    <w:rsid w:val="00D957B3"/>
    <w:rsid w:val="00D9640E"/>
    <w:rsid w:val="00D965AD"/>
    <w:rsid w:val="00D97BE5"/>
    <w:rsid w:val="00DA03F2"/>
    <w:rsid w:val="00DA0DD6"/>
    <w:rsid w:val="00DA0F06"/>
    <w:rsid w:val="00DA114A"/>
    <w:rsid w:val="00DA318D"/>
    <w:rsid w:val="00DA5F3C"/>
    <w:rsid w:val="00DA67BB"/>
    <w:rsid w:val="00DA683D"/>
    <w:rsid w:val="00DA6A2C"/>
    <w:rsid w:val="00DA6F89"/>
    <w:rsid w:val="00DA7CB8"/>
    <w:rsid w:val="00DB01E4"/>
    <w:rsid w:val="00DB0730"/>
    <w:rsid w:val="00DB23F7"/>
    <w:rsid w:val="00DB2D6B"/>
    <w:rsid w:val="00DB2DF8"/>
    <w:rsid w:val="00DB3A54"/>
    <w:rsid w:val="00DB4529"/>
    <w:rsid w:val="00DB5679"/>
    <w:rsid w:val="00DB5A2E"/>
    <w:rsid w:val="00DB6240"/>
    <w:rsid w:val="00DB6E0E"/>
    <w:rsid w:val="00DB750F"/>
    <w:rsid w:val="00DB7661"/>
    <w:rsid w:val="00DB7666"/>
    <w:rsid w:val="00DB7C7A"/>
    <w:rsid w:val="00DC02DB"/>
    <w:rsid w:val="00DC04FC"/>
    <w:rsid w:val="00DC052F"/>
    <w:rsid w:val="00DC0CDF"/>
    <w:rsid w:val="00DC0DDE"/>
    <w:rsid w:val="00DC119B"/>
    <w:rsid w:val="00DC1647"/>
    <w:rsid w:val="00DC29BB"/>
    <w:rsid w:val="00DC2DD6"/>
    <w:rsid w:val="00DC37DC"/>
    <w:rsid w:val="00DC4C13"/>
    <w:rsid w:val="00DC52EC"/>
    <w:rsid w:val="00DC6178"/>
    <w:rsid w:val="00DC6575"/>
    <w:rsid w:val="00DC65A3"/>
    <w:rsid w:val="00DC6B21"/>
    <w:rsid w:val="00DC72E6"/>
    <w:rsid w:val="00DC791B"/>
    <w:rsid w:val="00DD0C18"/>
    <w:rsid w:val="00DD0E2E"/>
    <w:rsid w:val="00DD0EC1"/>
    <w:rsid w:val="00DD12BD"/>
    <w:rsid w:val="00DD13B2"/>
    <w:rsid w:val="00DD1885"/>
    <w:rsid w:val="00DD1F05"/>
    <w:rsid w:val="00DD3211"/>
    <w:rsid w:val="00DD3DF4"/>
    <w:rsid w:val="00DD3E56"/>
    <w:rsid w:val="00DD4E6F"/>
    <w:rsid w:val="00DD520F"/>
    <w:rsid w:val="00DD5265"/>
    <w:rsid w:val="00DD52A3"/>
    <w:rsid w:val="00DD539A"/>
    <w:rsid w:val="00DD53E9"/>
    <w:rsid w:val="00DD5986"/>
    <w:rsid w:val="00DD5A83"/>
    <w:rsid w:val="00DD658A"/>
    <w:rsid w:val="00DD7FF2"/>
    <w:rsid w:val="00DE0FE0"/>
    <w:rsid w:val="00DE1274"/>
    <w:rsid w:val="00DE1B8C"/>
    <w:rsid w:val="00DE240E"/>
    <w:rsid w:val="00DE2C17"/>
    <w:rsid w:val="00DE2F40"/>
    <w:rsid w:val="00DE397D"/>
    <w:rsid w:val="00DE3CD1"/>
    <w:rsid w:val="00DE3CD4"/>
    <w:rsid w:val="00DE3F67"/>
    <w:rsid w:val="00DE4024"/>
    <w:rsid w:val="00DE50E0"/>
    <w:rsid w:val="00DE581E"/>
    <w:rsid w:val="00DE58B7"/>
    <w:rsid w:val="00DE5ACC"/>
    <w:rsid w:val="00DE64DE"/>
    <w:rsid w:val="00DE7904"/>
    <w:rsid w:val="00DE7D2A"/>
    <w:rsid w:val="00DF0FEE"/>
    <w:rsid w:val="00DF1208"/>
    <w:rsid w:val="00DF15F9"/>
    <w:rsid w:val="00DF1FB0"/>
    <w:rsid w:val="00DF2A14"/>
    <w:rsid w:val="00DF2A76"/>
    <w:rsid w:val="00DF2C65"/>
    <w:rsid w:val="00DF35BB"/>
    <w:rsid w:val="00DF4570"/>
    <w:rsid w:val="00DF4BC1"/>
    <w:rsid w:val="00DF4F52"/>
    <w:rsid w:val="00DF548B"/>
    <w:rsid w:val="00DF56C3"/>
    <w:rsid w:val="00DF57F3"/>
    <w:rsid w:val="00DF62F4"/>
    <w:rsid w:val="00DF6B29"/>
    <w:rsid w:val="00DF7228"/>
    <w:rsid w:val="00DF7A09"/>
    <w:rsid w:val="00E004AE"/>
    <w:rsid w:val="00E00881"/>
    <w:rsid w:val="00E01712"/>
    <w:rsid w:val="00E0191C"/>
    <w:rsid w:val="00E01B46"/>
    <w:rsid w:val="00E01B6C"/>
    <w:rsid w:val="00E020B2"/>
    <w:rsid w:val="00E02D85"/>
    <w:rsid w:val="00E03E71"/>
    <w:rsid w:val="00E04173"/>
    <w:rsid w:val="00E0574B"/>
    <w:rsid w:val="00E067B6"/>
    <w:rsid w:val="00E06D9F"/>
    <w:rsid w:val="00E07BA6"/>
    <w:rsid w:val="00E106C5"/>
    <w:rsid w:val="00E10AFF"/>
    <w:rsid w:val="00E114FC"/>
    <w:rsid w:val="00E11ABF"/>
    <w:rsid w:val="00E12247"/>
    <w:rsid w:val="00E1249D"/>
    <w:rsid w:val="00E12AD7"/>
    <w:rsid w:val="00E12B97"/>
    <w:rsid w:val="00E132BD"/>
    <w:rsid w:val="00E13565"/>
    <w:rsid w:val="00E1462B"/>
    <w:rsid w:val="00E15427"/>
    <w:rsid w:val="00E167EF"/>
    <w:rsid w:val="00E16AF2"/>
    <w:rsid w:val="00E16F14"/>
    <w:rsid w:val="00E1723B"/>
    <w:rsid w:val="00E176D2"/>
    <w:rsid w:val="00E17DE9"/>
    <w:rsid w:val="00E20236"/>
    <w:rsid w:val="00E20360"/>
    <w:rsid w:val="00E2169F"/>
    <w:rsid w:val="00E22164"/>
    <w:rsid w:val="00E22166"/>
    <w:rsid w:val="00E221D4"/>
    <w:rsid w:val="00E222D7"/>
    <w:rsid w:val="00E22536"/>
    <w:rsid w:val="00E228A2"/>
    <w:rsid w:val="00E231AD"/>
    <w:rsid w:val="00E2448F"/>
    <w:rsid w:val="00E24732"/>
    <w:rsid w:val="00E24D82"/>
    <w:rsid w:val="00E2564A"/>
    <w:rsid w:val="00E26302"/>
    <w:rsid w:val="00E266BB"/>
    <w:rsid w:val="00E2687B"/>
    <w:rsid w:val="00E26FB7"/>
    <w:rsid w:val="00E272D3"/>
    <w:rsid w:val="00E2749B"/>
    <w:rsid w:val="00E275E5"/>
    <w:rsid w:val="00E307FD"/>
    <w:rsid w:val="00E30B63"/>
    <w:rsid w:val="00E30CCE"/>
    <w:rsid w:val="00E316EB"/>
    <w:rsid w:val="00E31E37"/>
    <w:rsid w:val="00E323F9"/>
    <w:rsid w:val="00E32847"/>
    <w:rsid w:val="00E32927"/>
    <w:rsid w:val="00E33043"/>
    <w:rsid w:val="00E33600"/>
    <w:rsid w:val="00E33A1A"/>
    <w:rsid w:val="00E33B52"/>
    <w:rsid w:val="00E33D19"/>
    <w:rsid w:val="00E34A15"/>
    <w:rsid w:val="00E34E55"/>
    <w:rsid w:val="00E3595E"/>
    <w:rsid w:val="00E35D1E"/>
    <w:rsid w:val="00E36358"/>
    <w:rsid w:val="00E36C02"/>
    <w:rsid w:val="00E36DBC"/>
    <w:rsid w:val="00E36E46"/>
    <w:rsid w:val="00E372F8"/>
    <w:rsid w:val="00E37A78"/>
    <w:rsid w:val="00E40242"/>
    <w:rsid w:val="00E4134E"/>
    <w:rsid w:val="00E419F5"/>
    <w:rsid w:val="00E4421D"/>
    <w:rsid w:val="00E45621"/>
    <w:rsid w:val="00E46750"/>
    <w:rsid w:val="00E46F39"/>
    <w:rsid w:val="00E47201"/>
    <w:rsid w:val="00E503FA"/>
    <w:rsid w:val="00E50746"/>
    <w:rsid w:val="00E50D06"/>
    <w:rsid w:val="00E5135B"/>
    <w:rsid w:val="00E5149D"/>
    <w:rsid w:val="00E5151F"/>
    <w:rsid w:val="00E515F9"/>
    <w:rsid w:val="00E53A73"/>
    <w:rsid w:val="00E557D1"/>
    <w:rsid w:val="00E55EAD"/>
    <w:rsid w:val="00E55EDC"/>
    <w:rsid w:val="00E55FE4"/>
    <w:rsid w:val="00E56A7B"/>
    <w:rsid w:val="00E57BA7"/>
    <w:rsid w:val="00E57CF6"/>
    <w:rsid w:val="00E57F77"/>
    <w:rsid w:val="00E608D9"/>
    <w:rsid w:val="00E61D61"/>
    <w:rsid w:val="00E624E9"/>
    <w:rsid w:val="00E62650"/>
    <w:rsid w:val="00E626A2"/>
    <w:rsid w:val="00E62B93"/>
    <w:rsid w:val="00E64D04"/>
    <w:rsid w:val="00E64DD5"/>
    <w:rsid w:val="00E6698C"/>
    <w:rsid w:val="00E674FA"/>
    <w:rsid w:val="00E7013D"/>
    <w:rsid w:val="00E70556"/>
    <w:rsid w:val="00E71174"/>
    <w:rsid w:val="00E71416"/>
    <w:rsid w:val="00E71949"/>
    <w:rsid w:val="00E71C89"/>
    <w:rsid w:val="00E71F55"/>
    <w:rsid w:val="00E7305B"/>
    <w:rsid w:val="00E7313F"/>
    <w:rsid w:val="00E73E81"/>
    <w:rsid w:val="00E7484D"/>
    <w:rsid w:val="00E7489C"/>
    <w:rsid w:val="00E74EBE"/>
    <w:rsid w:val="00E760CF"/>
    <w:rsid w:val="00E76590"/>
    <w:rsid w:val="00E767DA"/>
    <w:rsid w:val="00E76A67"/>
    <w:rsid w:val="00E76B02"/>
    <w:rsid w:val="00E775F2"/>
    <w:rsid w:val="00E77BDA"/>
    <w:rsid w:val="00E80A61"/>
    <w:rsid w:val="00E81690"/>
    <w:rsid w:val="00E823C9"/>
    <w:rsid w:val="00E82755"/>
    <w:rsid w:val="00E82AEB"/>
    <w:rsid w:val="00E83B33"/>
    <w:rsid w:val="00E83E3B"/>
    <w:rsid w:val="00E83EE1"/>
    <w:rsid w:val="00E8452C"/>
    <w:rsid w:val="00E84568"/>
    <w:rsid w:val="00E84A7A"/>
    <w:rsid w:val="00E850CF"/>
    <w:rsid w:val="00E8712B"/>
    <w:rsid w:val="00E87190"/>
    <w:rsid w:val="00E87828"/>
    <w:rsid w:val="00E903F7"/>
    <w:rsid w:val="00E9065D"/>
    <w:rsid w:val="00E91C6C"/>
    <w:rsid w:val="00E929CE"/>
    <w:rsid w:val="00E933DF"/>
    <w:rsid w:val="00E93709"/>
    <w:rsid w:val="00E93BF7"/>
    <w:rsid w:val="00E93CCF"/>
    <w:rsid w:val="00E93FA9"/>
    <w:rsid w:val="00E9479D"/>
    <w:rsid w:val="00E94DCE"/>
    <w:rsid w:val="00E950FA"/>
    <w:rsid w:val="00E9536A"/>
    <w:rsid w:val="00E95CB8"/>
    <w:rsid w:val="00E960F7"/>
    <w:rsid w:val="00E961F3"/>
    <w:rsid w:val="00E9628E"/>
    <w:rsid w:val="00E96348"/>
    <w:rsid w:val="00E96DE1"/>
    <w:rsid w:val="00E97D0B"/>
    <w:rsid w:val="00EA09B9"/>
    <w:rsid w:val="00EA1053"/>
    <w:rsid w:val="00EA3608"/>
    <w:rsid w:val="00EA378A"/>
    <w:rsid w:val="00EA3DDC"/>
    <w:rsid w:val="00EA3E32"/>
    <w:rsid w:val="00EA4235"/>
    <w:rsid w:val="00EA4308"/>
    <w:rsid w:val="00EA434C"/>
    <w:rsid w:val="00EA4AC0"/>
    <w:rsid w:val="00EA4F7A"/>
    <w:rsid w:val="00EA5BEB"/>
    <w:rsid w:val="00EA5D27"/>
    <w:rsid w:val="00EA5E1E"/>
    <w:rsid w:val="00EA7412"/>
    <w:rsid w:val="00EA79C8"/>
    <w:rsid w:val="00EB007C"/>
    <w:rsid w:val="00EB2513"/>
    <w:rsid w:val="00EB368E"/>
    <w:rsid w:val="00EB46E8"/>
    <w:rsid w:val="00EB5014"/>
    <w:rsid w:val="00EB6255"/>
    <w:rsid w:val="00EB668D"/>
    <w:rsid w:val="00EB687F"/>
    <w:rsid w:val="00EB7216"/>
    <w:rsid w:val="00EB7358"/>
    <w:rsid w:val="00EC0003"/>
    <w:rsid w:val="00EC0615"/>
    <w:rsid w:val="00EC1D96"/>
    <w:rsid w:val="00EC26E2"/>
    <w:rsid w:val="00EC4386"/>
    <w:rsid w:val="00EC4508"/>
    <w:rsid w:val="00EC457E"/>
    <w:rsid w:val="00EC4656"/>
    <w:rsid w:val="00EC4902"/>
    <w:rsid w:val="00EC4A1E"/>
    <w:rsid w:val="00EC4BF7"/>
    <w:rsid w:val="00EC707E"/>
    <w:rsid w:val="00EC7580"/>
    <w:rsid w:val="00ED021D"/>
    <w:rsid w:val="00ED1292"/>
    <w:rsid w:val="00ED130F"/>
    <w:rsid w:val="00ED238D"/>
    <w:rsid w:val="00ED3BA3"/>
    <w:rsid w:val="00ED3C3E"/>
    <w:rsid w:val="00ED3D79"/>
    <w:rsid w:val="00ED58BA"/>
    <w:rsid w:val="00ED6292"/>
    <w:rsid w:val="00ED673A"/>
    <w:rsid w:val="00ED67B5"/>
    <w:rsid w:val="00ED76C4"/>
    <w:rsid w:val="00ED7E01"/>
    <w:rsid w:val="00EE037A"/>
    <w:rsid w:val="00EE09AA"/>
    <w:rsid w:val="00EE1032"/>
    <w:rsid w:val="00EE299B"/>
    <w:rsid w:val="00EE2CFF"/>
    <w:rsid w:val="00EE3317"/>
    <w:rsid w:val="00EE3C15"/>
    <w:rsid w:val="00EE4303"/>
    <w:rsid w:val="00EE4E25"/>
    <w:rsid w:val="00EE50DA"/>
    <w:rsid w:val="00EE51AC"/>
    <w:rsid w:val="00EE53D5"/>
    <w:rsid w:val="00EE5DCB"/>
    <w:rsid w:val="00EE5F2C"/>
    <w:rsid w:val="00EE60EC"/>
    <w:rsid w:val="00EE67EF"/>
    <w:rsid w:val="00EE76D7"/>
    <w:rsid w:val="00EF00A4"/>
    <w:rsid w:val="00EF02C4"/>
    <w:rsid w:val="00EF0A98"/>
    <w:rsid w:val="00EF138D"/>
    <w:rsid w:val="00EF1BEC"/>
    <w:rsid w:val="00EF2379"/>
    <w:rsid w:val="00EF24EF"/>
    <w:rsid w:val="00EF2875"/>
    <w:rsid w:val="00EF3783"/>
    <w:rsid w:val="00EF39B9"/>
    <w:rsid w:val="00EF4068"/>
    <w:rsid w:val="00EF459D"/>
    <w:rsid w:val="00EF4E1E"/>
    <w:rsid w:val="00EF5B6F"/>
    <w:rsid w:val="00EF5DF8"/>
    <w:rsid w:val="00EF6A86"/>
    <w:rsid w:val="00F00120"/>
    <w:rsid w:val="00F0033E"/>
    <w:rsid w:val="00F00EFE"/>
    <w:rsid w:val="00F01250"/>
    <w:rsid w:val="00F01D77"/>
    <w:rsid w:val="00F020A7"/>
    <w:rsid w:val="00F02262"/>
    <w:rsid w:val="00F0297B"/>
    <w:rsid w:val="00F0343A"/>
    <w:rsid w:val="00F05737"/>
    <w:rsid w:val="00F061AC"/>
    <w:rsid w:val="00F06329"/>
    <w:rsid w:val="00F0671B"/>
    <w:rsid w:val="00F07331"/>
    <w:rsid w:val="00F07697"/>
    <w:rsid w:val="00F1052D"/>
    <w:rsid w:val="00F10966"/>
    <w:rsid w:val="00F10F0D"/>
    <w:rsid w:val="00F11114"/>
    <w:rsid w:val="00F1223E"/>
    <w:rsid w:val="00F133D9"/>
    <w:rsid w:val="00F13437"/>
    <w:rsid w:val="00F1456C"/>
    <w:rsid w:val="00F14933"/>
    <w:rsid w:val="00F1565F"/>
    <w:rsid w:val="00F15767"/>
    <w:rsid w:val="00F15FA3"/>
    <w:rsid w:val="00F163A5"/>
    <w:rsid w:val="00F16466"/>
    <w:rsid w:val="00F16D57"/>
    <w:rsid w:val="00F16F18"/>
    <w:rsid w:val="00F17833"/>
    <w:rsid w:val="00F17C9B"/>
    <w:rsid w:val="00F2086B"/>
    <w:rsid w:val="00F20BE3"/>
    <w:rsid w:val="00F21AFE"/>
    <w:rsid w:val="00F21D54"/>
    <w:rsid w:val="00F238BC"/>
    <w:rsid w:val="00F23EE5"/>
    <w:rsid w:val="00F23F71"/>
    <w:rsid w:val="00F243EA"/>
    <w:rsid w:val="00F247B6"/>
    <w:rsid w:val="00F24944"/>
    <w:rsid w:val="00F24A13"/>
    <w:rsid w:val="00F25A54"/>
    <w:rsid w:val="00F26134"/>
    <w:rsid w:val="00F265C3"/>
    <w:rsid w:val="00F26EC7"/>
    <w:rsid w:val="00F26F4F"/>
    <w:rsid w:val="00F2708D"/>
    <w:rsid w:val="00F27254"/>
    <w:rsid w:val="00F27EE0"/>
    <w:rsid w:val="00F3037F"/>
    <w:rsid w:val="00F305DD"/>
    <w:rsid w:val="00F31564"/>
    <w:rsid w:val="00F31EFA"/>
    <w:rsid w:val="00F31FC7"/>
    <w:rsid w:val="00F32AF6"/>
    <w:rsid w:val="00F32B89"/>
    <w:rsid w:val="00F32BDB"/>
    <w:rsid w:val="00F32FDF"/>
    <w:rsid w:val="00F333F6"/>
    <w:rsid w:val="00F356C7"/>
    <w:rsid w:val="00F35870"/>
    <w:rsid w:val="00F358BF"/>
    <w:rsid w:val="00F35E33"/>
    <w:rsid w:val="00F36A91"/>
    <w:rsid w:val="00F37154"/>
    <w:rsid w:val="00F372C4"/>
    <w:rsid w:val="00F37726"/>
    <w:rsid w:val="00F40AC1"/>
    <w:rsid w:val="00F41CD2"/>
    <w:rsid w:val="00F41ED6"/>
    <w:rsid w:val="00F42069"/>
    <w:rsid w:val="00F45658"/>
    <w:rsid w:val="00F46402"/>
    <w:rsid w:val="00F46525"/>
    <w:rsid w:val="00F46C31"/>
    <w:rsid w:val="00F46D87"/>
    <w:rsid w:val="00F47230"/>
    <w:rsid w:val="00F4759E"/>
    <w:rsid w:val="00F476EE"/>
    <w:rsid w:val="00F47A12"/>
    <w:rsid w:val="00F5031C"/>
    <w:rsid w:val="00F50464"/>
    <w:rsid w:val="00F507D1"/>
    <w:rsid w:val="00F50827"/>
    <w:rsid w:val="00F50A0B"/>
    <w:rsid w:val="00F51510"/>
    <w:rsid w:val="00F51E1A"/>
    <w:rsid w:val="00F5298A"/>
    <w:rsid w:val="00F52BC6"/>
    <w:rsid w:val="00F52E63"/>
    <w:rsid w:val="00F538B4"/>
    <w:rsid w:val="00F53DBC"/>
    <w:rsid w:val="00F548A6"/>
    <w:rsid w:val="00F54F1F"/>
    <w:rsid w:val="00F5516A"/>
    <w:rsid w:val="00F57C40"/>
    <w:rsid w:val="00F57E65"/>
    <w:rsid w:val="00F57F01"/>
    <w:rsid w:val="00F6045D"/>
    <w:rsid w:val="00F606D0"/>
    <w:rsid w:val="00F61A5A"/>
    <w:rsid w:val="00F61C0B"/>
    <w:rsid w:val="00F6250E"/>
    <w:rsid w:val="00F62989"/>
    <w:rsid w:val="00F62DC3"/>
    <w:rsid w:val="00F6307C"/>
    <w:rsid w:val="00F63159"/>
    <w:rsid w:val="00F63611"/>
    <w:rsid w:val="00F63764"/>
    <w:rsid w:val="00F63EB9"/>
    <w:rsid w:val="00F64A1D"/>
    <w:rsid w:val="00F65243"/>
    <w:rsid w:val="00F656F3"/>
    <w:rsid w:val="00F658AD"/>
    <w:rsid w:val="00F66917"/>
    <w:rsid w:val="00F67395"/>
    <w:rsid w:val="00F67B0E"/>
    <w:rsid w:val="00F67C7C"/>
    <w:rsid w:val="00F70F21"/>
    <w:rsid w:val="00F7161F"/>
    <w:rsid w:val="00F72921"/>
    <w:rsid w:val="00F72C1D"/>
    <w:rsid w:val="00F734A1"/>
    <w:rsid w:val="00F73AEE"/>
    <w:rsid w:val="00F73B59"/>
    <w:rsid w:val="00F73E83"/>
    <w:rsid w:val="00F75682"/>
    <w:rsid w:val="00F7663C"/>
    <w:rsid w:val="00F76B51"/>
    <w:rsid w:val="00F76BDC"/>
    <w:rsid w:val="00F77EAA"/>
    <w:rsid w:val="00F77F4B"/>
    <w:rsid w:val="00F80052"/>
    <w:rsid w:val="00F81086"/>
    <w:rsid w:val="00F8109C"/>
    <w:rsid w:val="00F81618"/>
    <w:rsid w:val="00F8213D"/>
    <w:rsid w:val="00F821E8"/>
    <w:rsid w:val="00F823CA"/>
    <w:rsid w:val="00F829EF"/>
    <w:rsid w:val="00F8373B"/>
    <w:rsid w:val="00F83B42"/>
    <w:rsid w:val="00F83BE9"/>
    <w:rsid w:val="00F86495"/>
    <w:rsid w:val="00F867FF"/>
    <w:rsid w:val="00F868D0"/>
    <w:rsid w:val="00F86B31"/>
    <w:rsid w:val="00F86EB4"/>
    <w:rsid w:val="00F874BC"/>
    <w:rsid w:val="00F879EA"/>
    <w:rsid w:val="00F87E89"/>
    <w:rsid w:val="00F9009C"/>
    <w:rsid w:val="00F90126"/>
    <w:rsid w:val="00F9191F"/>
    <w:rsid w:val="00F933DE"/>
    <w:rsid w:val="00F9340F"/>
    <w:rsid w:val="00F93959"/>
    <w:rsid w:val="00F94283"/>
    <w:rsid w:val="00F9454E"/>
    <w:rsid w:val="00F94E44"/>
    <w:rsid w:val="00F95921"/>
    <w:rsid w:val="00F95B5E"/>
    <w:rsid w:val="00F967A9"/>
    <w:rsid w:val="00F96E77"/>
    <w:rsid w:val="00F97415"/>
    <w:rsid w:val="00F975D2"/>
    <w:rsid w:val="00FA0168"/>
    <w:rsid w:val="00FA0345"/>
    <w:rsid w:val="00FA07C8"/>
    <w:rsid w:val="00FA0AB2"/>
    <w:rsid w:val="00FA16D6"/>
    <w:rsid w:val="00FA1813"/>
    <w:rsid w:val="00FA1CC0"/>
    <w:rsid w:val="00FA2887"/>
    <w:rsid w:val="00FA3004"/>
    <w:rsid w:val="00FA3658"/>
    <w:rsid w:val="00FA37AC"/>
    <w:rsid w:val="00FA48FB"/>
    <w:rsid w:val="00FA4D79"/>
    <w:rsid w:val="00FA5275"/>
    <w:rsid w:val="00FA54BD"/>
    <w:rsid w:val="00FA622E"/>
    <w:rsid w:val="00FA6282"/>
    <w:rsid w:val="00FA6937"/>
    <w:rsid w:val="00FA7329"/>
    <w:rsid w:val="00FA794C"/>
    <w:rsid w:val="00FA7AC2"/>
    <w:rsid w:val="00FA7C2A"/>
    <w:rsid w:val="00FA7E90"/>
    <w:rsid w:val="00FB07B6"/>
    <w:rsid w:val="00FB0EBB"/>
    <w:rsid w:val="00FB1163"/>
    <w:rsid w:val="00FB2B33"/>
    <w:rsid w:val="00FB325C"/>
    <w:rsid w:val="00FB3454"/>
    <w:rsid w:val="00FB44F5"/>
    <w:rsid w:val="00FB4AC9"/>
    <w:rsid w:val="00FB5C73"/>
    <w:rsid w:val="00FB6B59"/>
    <w:rsid w:val="00FB7660"/>
    <w:rsid w:val="00FB76D4"/>
    <w:rsid w:val="00FC0C8A"/>
    <w:rsid w:val="00FC11F4"/>
    <w:rsid w:val="00FC1216"/>
    <w:rsid w:val="00FC1985"/>
    <w:rsid w:val="00FC1C34"/>
    <w:rsid w:val="00FC1C59"/>
    <w:rsid w:val="00FC1F52"/>
    <w:rsid w:val="00FC2302"/>
    <w:rsid w:val="00FC2E3F"/>
    <w:rsid w:val="00FC3305"/>
    <w:rsid w:val="00FC3F4E"/>
    <w:rsid w:val="00FC47F7"/>
    <w:rsid w:val="00FC4C4A"/>
    <w:rsid w:val="00FC51B0"/>
    <w:rsid w:val="00FC6955"/>
    <w:rsid w:val="00FC6E92"/>
    <w:rsid w:val="00FC6F39"/>
    <w:rsid w:val="00FC704D"/>
    <w:rsid w:val="00FC73B8"/>
    <w:rsid w:val="00FC7758"/>
    <w:rsid w:val="00FC7D54"/>
    <w:rsid w:val="00FD1BA4"/>
    <w:rsid w:val="00FD2239"/>
    <w:rsid w:val="00FD258F"/>
    <w:rsid w:val="00FD2637"/>
    <w:rsid w:val="00FD2845"/>
    <w:rsid w:val="00FD2880"/>
    <w:rsid w:val="00FD3059"/>
    <w:rsid w:val="00FD4485"/>
    <w:rsid w:val="00FD4664"/>
    <w:rsid w:val="00FD467B"/>
    <w:rsid w:val="00FD4AA4"/>
    <w:rsid w:val="00FD5021"/>
    <w:rsid w:val="00FD6D2F"/>
    <w:rsid w:val="00FD736F"/>
    <w:rsid w:val="00FD73FE"/>
    <w:rsid w:val="00FD7D31"/>
    <w:rsid w:val="00FE0CAB"/>
    <w:rsid w:val="00FE1038"/>
    <w:rsid w:val="00FE228B"/>
    <w:rsid w:val="00FE2387"/>
    <w:rsid w:val="00FE404C"/>
    <w:rsid w:val="00FE4302"/>
    <w:rsid w:val="00FE4ADA"/>
    <w:rsid w:val="00FE4EB8"/>
    <w:rsid w:val="00FE590F"/>
    <w:rsid w:val="00FF0845"/>
    <w:rsid w:val="00FF085F"/>
    <w:rsid w:val="00FF0D0D"/>
    <w:rsid w:val="00FF1899"/>
    <w:rsid w:val="00FF1D8B"/>
    <w:rsid w:val="00FF28C2"/>
    <w:rsid w:val="00FF2D33"/>
    <w:rsid w:val="00FF333C"/>
    <w:rsid w:val="00FF39A6"/>
    <w:rsid w:val="00FF39DE"/>
    <w:rsid w:val="00FF41C8"/>
    <w:rsid w:val="00FF4541"/>
    <w:rsid w:val="00FF4CD2"/>
    <w:rsid w:val="00FF51C2"/>
    <w:rsid w:val="00FF5E7C"/>
    <w:rsid w:val="00FF6148"/>
    <w:rsid w:val="00FF6BE2"/>
    <w:rsid w:val="00FF700B"/>
    <w:rsid w:val="00FF7670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50D0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E50D06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4">
    <w:name w:val="Цветовое выделение"/>
    <w:rsid w:val="00B82C62"/>
    <w:rPr>
      <w:b/>
      <w:bCs/>
      <w:color w:val="26282F"/>
    </w:rPr>
  </w:style>
  <w:style w:type="paragraph" w:styleId="a5">
    <w:name w:val="footer"/>
    <w:basedOn w:val="a"/>
    <w:rsid w:val="00D357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5721"/>
  </w:style>
  <w:style w:type="paragraph" w:styleId="a7">
    <w:name w:val="header"/>
    <w:basedOn w:val="a"/>
    <w:link w:val="a8"/>
    <w:uiPriority w:val="99"/>
    <w:rsid w:val="00D35721"/>
    <w:pPr>
      <w:tabs>
        <w:tab w:val="center" w:pos="4677"/>
        <w:tab w:val="right" w:pos="9355"/>
      </w:tabs>
    </w:pPr>
  </w:style>
  <w:style w:type="character" w:styleId="a9">
    <w:name w:val="Hyperlink"/>
    <w:uiPriority w:val="99"/>
    <w:unhideWhenUsed/>
    <w:rsid w:val="00AD23BA"/>
    <w:rPr>
      <w:color w:val="0000FF"/>
      <w:u w:val="single"/>
    </w:rPr>
  </w:style>
  <w:style w:type="character" w:styleId="aa">
    <w:name w:val="FollowedHyperlink"/>
    <w:uiPriority w:val="99"/>
    <w:unhideWhenUsed/>
    <w:rsid w:val="00AD23BA"/>
    <w:rPr>
      <w:color w:val="800080"/>
      <w:u w:val="single"/>
    </w:rPr>
  </w:style>
  <w:style w:type="paragraph" w:customStyle="1" w:styleId="font5">
    <w:name w:val="font5"/>
    <w:basedOn w:val="a"/>
    <w:rsid w:val="00B13FB2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B13FB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B13FB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B13FB2"/>
    <w:pPr>
      <w:spacing w:before="100" w:beforeAutospacing="1" w:after="100" w:afterAutospacing="1"/>
    </w:pPr>
  </w:style>
  <w:style w:type="paragraph" w:customStyle="1" w:styleId="xl67">
    <w:name w:val="xl67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B13FB2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B13F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B13F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B13F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B13F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B13F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B13F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B13FB2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B13F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B13F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B13FB2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B13F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B13F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u w:val="single"/>
    </w:rPr>
  </w:style>
  <w:style w:type="paragraph" w:customStyle="1" w:styleId="xl98">
    <w:name w:val="xl98"/>
    <w:basedOn w:val="a"/>
    <w:rsid w:val="00B13F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B13FB2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B13FB2"/>
    <w:pP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B13FB2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4F2D3E"/>
    <w:pPr>
      <w:spacing w:before="100" w:beforeAutospacing="1" w:after="100" w:afterAutospacing="1"/>
    </w:pPr>
  </w:style>
  <w:style w:type="paragraph" w:customStyle="1" w:styleId="xl65">
    <w:name w:val="xl65"/>
    <w:basedOn w:val="a"/>
    <w:rsid w:val="004F2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character" w:customStyle="1" w:styleId="a8">
    <w:name w:val="Верхний колонтитул Знак"/>
    <w:link w:val="a7"/>
    <w:uiPriority w:val="99"/>
    <w:rsid w:val="00D66077"/>
    <w:rPr>
      <w:sz w:val="24"/>
      <w:szCs w:val="24"/>
    </w:rPr>
  </w:style>
  <w:style w:type="paragraph" w:customStyle="1" w:styleId="xl102">
    <w:name w:val="xl102"/>
    <w:basedOn w:val="a"/>
    <w:rsid w:val="00D66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D66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D66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D66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66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D66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66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66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D66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660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D660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3">
    <w:name w:val="xl113"/>
    <w:basedOn w:val="a"/>
    <w:rsid w:val="00D66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D66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660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D660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D660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660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u w:val="single"/>
    </w:rPr>
  </w:style>
  <w:style w:type="paragraph" w:customStyle="1" w:styleId="xl119">
    <w:name w:val="xl119"/>
    <w:basedOn w:val="a"/>
    <w:rsid w:val="00D660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66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D660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2">
    <w:name w:val="xl122"/>
    <w:basedOn w:val="a"/>
    <w:rsid w:val="00D660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D66077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66077"/>
    <w:pP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D66077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D6607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66077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D660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5783</Words>
  <Characters>32969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Социальное управление</Company>
  <LinksUpToDate>false</LinksUpToDate>
  <CharactersWithSpaces>38675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Холодкова</dc:creator>
  <cp:lastModifiedBy>Пользователь</cp:lastModifiedBy>
  <cp:revision>3</cp:revision>
  <cp:lastPrinted>2017-05-17T12:31:00Z</cp:lastPrinted>
  <dcterms:created xsi:type="dcterms:W3CDTF">2019-11-11T07:48:00Z</dcterms:created>
  <dcterms:modified xsi:type="dcterms:W3CDTF">2019-12-31T08:26:00Z</dcterms:modified>
</cp:coreProperties>
</file>