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E5784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45564405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535B1D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E57849" w:rsidP="00A8227C">
      <w:pPr>
        <w:jc w:val="center"/>
      </w:pPr>
      <w:r w:rsidRPr="00E57849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8719C5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B6C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719C5">
        <w:rPr>
          <w:sz w:val="28"/>
          <w:szCs w:val="28"/>
          <w:u w:val="single"/>
        </w:rPr>
        <w:t>27.12.2016</w:t>
      </w:r>
      <w:r>
        <w:rPr>
          <w:sz w:val="28"/>
          <w:szCs w:val="28"/>
        </w:rPr>
        <w:t xml:space="preserve"> </w:t>
      </w:r>
      <w:r w:rsidR="00AB6C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719C5">
        <w:rPr>
          <w:sz w:val="28"/>
          <w:szCs w:val="28"/>
          <w:u w:val="single"/>
        </w:rPr>
        <w:t>336</w:t>
      </w:r>
    </w:p>
    <w:p w:rsidR="00E0799B" w:rsidRDefault="00E0799B">
      <w:pPr>
        <w:jc w:val="both"/>
      </w:pPr>
    </w:p>
    <w:p w:rsidR="00B73EB7" w:rsidRPr="00B73EB7" w:rsidRDefault="003E1F86" w:rsidP="00FC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75A1" w:rsidRPr="00671F03" w:rsidRDefault="007175A1" w:rsidP="007175A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71F03">
        <w:rPr>
          <w:rFonts w:ascii="Times New Roman" w:hAnsi="Times New Roman" w:cs="Times New Roman"/>
          <w:sz w:val="28"/>
          <w:szCs w:val="28"/>
        </w:rPr>
        <w:t>Об утверждении Порядка проверки соблюдения гражданином, замещавшим должность муниципальной службы в администрации Ленинского района города Пензы,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</w:p>
    <w:p w:rsidR="007175A1" w:rsidRPr="00207A97" w:rsidRDefault="007175A1" w:rsidP="007175A1"/>
    <w:p w:rsidR="007175A1" w:rsidRPr="007175A1" w:rsidRDefault="00CF6E14" w:rsidP="0071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части  6 статьи</w:t>
      </w:r>
      <w:r w:rsidR="007175A1" w:rsidRPr="007175A1">
        <w:rPr>
          <w:sz w:val="28"/>
          <w:szCs w:val="28"/>
        </w:rPr>
        <w:t xml:space="preserve"> 12 Федерального закона </w:t>
      </w:r>
      <w:r w:rsidR="007175A1">
        <w:rPr>
          <w:sz w:val="28"/>
          <w:szCs w:val="28"/>
        </w:rPr>
        <w:t>от 25.12.2008 №</w:t>
      </w:r>
      <w:r>
        <w:rPr>
          <w:sz w:val="28"/>
          <w:szCs w:val="28"/>
        </w:rPr>
        <w:t xml:space="preserve"> </w:t>
      </w:r>
      <w:r w:rsidR="007175A1" w:rsidRPr="007175A1">
        <w:rPr>
          <w:sz w:val="28"/>
          <w:szCs w:val="28"/>
        </w:rPr>
        <w:t xml:space="preserve">273-ФЗ «О противодействии коррупции», </w:t>
      </w:r>
    </w:p>
    <w:p w:rsidR="007175A1" w:rsidRDefault="007175A1" w:rsidP="007175A1"/>
    <w:p w:rsidR="00DC3801" w:rsidRDefault="008C6226" w:rsidP="00D454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CF6E14" w:rsidRDefault="00CF6E14" w:rsidP="00CF6E14">
      <w:pPr>
        <w:ind w:firstLine="720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1. Утвердить </w:t>
      </w:r>
      <w:r w:rsidR="006512FC">
        <w:rPr>
          <w:sz w:val="28"/>
          <w:szCs w:val="28"/>
        </w:rPr>
        <w:t xml:space="preserve">прилагаемый </w:t>
      </w:r>
      <w:r w:rsidRPr="00CF6E14">
        <w:rPr>
          <w:sz w:val="28"/>
          <w:szCs w:val="28"/>
        </w:rPr>
        <w:t xml:space="preserve">Порядок проверки соблюдения гражданином, замещавшим должность муниципальной службы в администрации Ленинского района города Пензы,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</w:t>
      </w:r>
      <w:r w:rsidR="006512FC">
        <w:rPr>
          <w:sz w:val="28"/>
          <w:szCs w:val="28"/>
        </w:rPr>
        <w:t>договоров)</w:t>
      </w:r>
      <w:r w:rsidRPr="00CF6E14">
        <w:rPr>
          <w:sz w:val="28"/>
          <w:szCs w:val="28"/>
        </w:rPr>
        <w:t>.</w:t>
      </w:r>
    </w:p>
    <w:p w:rsidR="00671F03" w:rsidRPr="002400D8" w:rsidRDefault="00671F03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>в средствах</w:t>
      </w:r>
      <w:r w:rsidRPr="00BB484E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</w:t>
      </w:r>
      <w:r w:rsidRPr="00BB484E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 xml:space="preserve">города Пензы </w:t>
      </w:r>
      <w:r w:rsidRPr="00BB484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</w:t>
      </w:r>
      <w:r w:rsidRPr="00BB484E">
        <w:rPr>
          <w:sz w:val="28"/>
          <w:szCs w:val="28"/>
        </w:rPr>
        <w:t>».</w:t>
      </w:r>
    </w:p>
    <w:p w:rsidR="00671F03" w:rsidRPr="003A033C" w:rsidRDefault="00671F03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3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A033C">
        <w:rPr>
          <w:sz w:val="28"/>
          <w:szCs w:val="28"/>
        </w:rPr>
        <w:t>Контроль за</w:t>
      </w:r>
      <w:proofErr w:type="gramEnd"/>
      <w:r w:rsidRPr="003A033C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</w:t>
      </w:r>
      <w:r w:rsidRPr="003A033C">
        <w:rPr>
          <w:sz w:val="28"/>
          <w:szCs w:val="28"/>
        </w:rPr>
        <w:t>.</w:t>
      </w: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FC66C0" w:rsidRPr="00EE0806" w:rsidRDefault="006322C0" w:rsidP="00A73D2B">
      <w:pPr>
        <w:shd w:val="clear" w:color="auto" w:fill="FFFFFF"/>
        <w:tabs>
          <w:tab w:val="left" w:pos="1046"/>
        </w:tabs>
        <w:ind w:right="19"/>
        <w:jc w:val="both"/>
        <w:rPr>
          <w:b/>
        </w:rPr>
      </w:pPr>
      <w:r>
        <w:rPr>
          <w:b/>
          <w:sz w:val="28"/>
          <w:szCs w:val="28"/>
        </w:rPr>
        <w:t>Глава</w:t>
      </w:r>
      <w:r w:rsidR="008C6226" w:rsidRPr="00EE0806">
        <w:rPr>
          <w:b/>
          <w:sz w:val="28"/>
          <w:szCs w:val="28"/>
        </w:rPr>
        <w:t xml:space="preserve"> администрации </w:t>
      </w:r>
      <w:r w:rsidR="00942817">
        <w:rPr>
          <w:b/>
          <w:sz w:val="28"/>
          <w:szCs w:val="28"/>
        </w:rPr>
        <w:t xml:space="preserve">                           </w:t>
      </w:r>
      <w:r w:rsidR="00942817">
        <w:rPr>
          <w:b/>
          <w:sz w:val="28"/>
          <w:szCs w:val="28"/>
        </w:rPr>
        <w:tab/>
        <w:t xml:space="preserve">     </w:t>
      </w:r>
      <w:r w:rsidR="00BD3A74">
        <w:rPr>
          <w:b/>
          <w:sz w:val="28"/>
          <w:szCs w:val="28"/>
        </w:rPr>
        <w:t xml:space="preserve">                    </w:t>
      </w:r>
      <w:r w:rsidR="00942817">
        <w:rPr>
          <w:b/>
          <w:sz w:val="28"/>
          <w:szCs w:val="28"/>
        </w:rPr>
        <w:t>Н.Б. Москвитина</w:t>
      </w:r>
      <w:r w:rsidR="00EE0806">
        <w:rPr>
          <w:b/>
          <w:sz w:val="28"/>
          <w:szCs w:val="28"/>
        </w:rPr>
        <w:t xml:space="preserve"> </w:t>
      </w:r>
    </w:p>
    <w:p w:rsidR="00FC66C0" w:rsidRDefault="00FC66C0">
      <w:pPr>
        <w:jc w:val="both"/>
      </w:pPr>
    </w:p>
    <w:p w:rsidR="00B57A6B" w:rsidRDefault="00B57A6B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CF6E14" w:rsidRDefault="00CF6E14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65ADC" w:rsidRDefault="00F65ADC" w:rsidP="00F65A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F6E14" w:rsidRPr="005B3190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Pr="005B3190" w:rsidRDefault="00CF6E14" w:rsidP="00F65AD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65ADC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F6E14" w:rsidRPr="005B3190" w:rsidRDefault="00CF6E14" w:rsidP="00CF6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 w:rsidR="008719C5" w:rsidRPr="008719C5">
        <w:rPr>
          <w:sz w:val="28"/>
          <w:szCs w:val="28"/>
          <w:u w:val="single"/>
        </w:rPr>
        <w:t>27.12.2016</w:t>
      </w:r>
      <w:r w:rsidRPr="005B3190">
        <w:rPr>
          <w:sz w:val="28"/>
          <w:szCs w:val="28"/>
        </w:rPr>
        <w:t xml:space="preserve">   №</w:t>
      </w:r>
      <w:r w:rsidRPr="008719C5">
        <w:rPr>
          <w:sz w:val="28"/>
          <w:szCs w:val="28"/>
          <w:u w:val="single"/>
        </w:rPr>
        <w:t xml:space="preserve"> </w:t>
      </w:r>
      <w:r w:rsidR="008719C5" w:rsidRPr="008719C5">
        <w:rPr>
          <w:sz w:val="28"/>
          <w:szCs w:val="28"/>
          <w:u w:val="single"/>
        </w:rPr>
        <w:t>336</w:t>
      </w:r>
    </w:p>
    <w:p w:rsidR="00E23054" w:rsidRDefault="00E23054" w:rsidP="009D6603">
      <w:pPr>
        <w:rPr>
          <w:b/>
          <w:sz w:val="32"/>
          <w:szCs w:val="32"/>
        </w:rPr>
      </w:pPr>
    </w:p>
    <w:p w:rsidR="00CF6E14" w:rsidRPr="00671F03" w:rsidRDefault="00CF6E14" w:rsidP="00CF6E14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71F03">
        <w:rPr>
          <w:rFonts w:ascii="Times New Roman" w:hAnsi="Times New Roman" w:cs="Times New Roman"/>
          <w:sz w:val="28"/>
          <w:szCs w:val="28"/>
        </w:rPr>
        <w:t>Порядок проверки соблюдения гражданином, замещавшим должность муниципальной службы в администрации Ленинского района города Пензы,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</w:p>
    <w:p w:rsidR="00CF6E14" w:rsidRPr="00207A97" w:rsidRDefault="00CF6E14" w:rsidP="00CF6E14"/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1. </w:t>
      </w:r>
      <w:proofErr w:type="gramStart"/>
      <w:r w:rsidRPr="00CF6E14">
        <w:rPr>
          <w:sz w:val="28"/>
          <w:szCs w:val="28"/>
        </w:rPr>
        <w:t>Настоящий Порядок в соответствии с частью 6 статьи 12 Федерального закона от 25.12.2008 № 273-ФЗ  «О противодействии коррупции» (далее – Федеральный закон «О противодействии коррупции») устанавливает процедуру осуществления проверки соблюдения гражданином, замещавшим должность муниципальной службы, включенную в перечень, утвержденный решением Пензенской городской Думы от 22.02.2013 № 1141-48/5</w:t>
      </w:r>
      <w:r>
        <w:rPr>
          <w:sz w:val="28"/>
          <w:szCs w:val="28"/>
        </w:rPr>
        <w:t xml:space="preserve">, приказом </w:t>
      </w:r>
      <w:r w:rsidRPr="00CF6E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</w:t>
      </w:r>
      <w:r>
        <w:rPr>
          <w:sz w:val="28"/>
          <w:szCs w:val="28"/>
        </w:rPr>
        <w:t>рода Пензы</w:t>
      </w:r>
      <w:r w:rsidRPr="00CF6E14">
        <w:rPr>
          <w:sz w:val="28"/>
          <w:szCs w:val="28"/>
        </w:rPr>
        <w:t xml:space="preserve"> (далее - гражданин, замещавший должность муниципальной службы), в течение двух</w:t>
      </w:r>
      <w:proofErr w:type="gramEnd"/>
      <w:r w:rsidRPr="00CF6E14">
        <w:rPr>
          <w:sz w:val="28"/>
          <w:szCs w:val="28"/>
        </w:rPr>
        <w:t xml:space="preserve"> </w:t>
      </w:r>
      <w:proofErr w:type="gramStart"/>
      <w:r w:rsidRPr="00CF6E14">
        <w:rPr>
          <w:sz w:val="28"/>
          <w:szCs w:val="28"/>
        </w:rPr>
        <w:t>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>2. Основаниями для осуществления проверки являются: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>а) письменная информация, поступившая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от работодателя, заключившего трудовой договор (гражданско-правовой договор) с гражданином, замещавшим должность муниципальной службы (далее - работодатель);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б) письменная информация, содержащая сведения о несоблюдении гражданином, замещавшим должность муниципальной службы ограничений, предусмотренных статьей 12 Федерального закона «О противодействии коррупции», представленная правоохранительными </w:t>
      </w:r>
      <w:r w:rsidRPr="00CF6E14">
        <w:rPr>
          <w:sz w:val="28"/>
          <w:szCs w:val="28"/>
        </w:rPr>
        <w:lastRenderedPageBreak/>
        <w:t xml:space="preserve">органами, государственными органами, органами местного самоуправления и их должностными лицами;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 </w:t>
      </w:r>
      <w:proofErr w:type="gramStart"/>
      <w:r w:rsidRPr="00CF6E14">
        <w:rPr>
          <w:sz w:val="28"/>
          <w:szCs w:val="28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их структурными подразделениями, а также региональными отделениями политических Партий или иными структурными подразделениями политических партий; Общественной палатой Российской Федерации, Общественной палатой Пензенской области; общероссийскими средствами массовой информации.</w:t>
      </w:r>
      <w:proofErr w:type="gramEnd"/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4. Проверка, предусмотренная пунктом 1 настоящего Порядка, осуществляется по поручению </w:t>
      </w:r>
      <w:proofErr w:type="gramStart"/>
      <w:r w:rsidRPr="00CF6E1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</w:t>
      </w:r>
      <w:proofErr w:type="gramEnd"/>
      <w:r w:rsidRPr="00CF6E14">
        <w:rPr>
          <w:sz w:val="28"/>
          <w:szCs w:val="28"/>
        </w:rPr>
        <w:t xml:space="preserve"> в течение десяти рабочих дней, со дня поступления информации, указанной в пункте 2 настоящего Порядка, отделом делопроизводства и хозяйственного обеспечения администрации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 (далее – уполномоченное подразделение).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>5. В случае поступления информации, предусмотренной пунктом 2 настоящего Порядка, уполномоченное подразделение проверяет следующие факты: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1) замещение гражданином должности, включенной в перечень, утвержденный решением Пензенской городской Думы </w:t>
      </w:r>
      <w:r>
        <w:rPr>
          <w:sz w:val="28"/>
          <w:szCs w:val="28"/>
        </w:rPr>
        <w:t>от 22.02.2013 №</w:t>
      </w:r>
      <w:r w:rsidRPr="00CF6E14">
        <w:rPr>
          <w:sz w:val="28"/>
          <w:szCs w:val="28"/>
        </w:rPr>
        <w:t xml:space="preserve">1141-48/5, </w:t>
      </w:r>
      <w:r>
        <w:rPr>
          <w:sz w:val="28"/>
          <w:szCs w:val="28"/>
        </w:rPr>
        <w:t xml:space="preserve"> приказом </w:t>
      </w:r>
      <w:r w:rsidRPr="00CF6E1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Пензы, на момент увольнения с муниципальной службы;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>2) истечение двухлетнего срока со дня увольнения с муниципальной службы гражданина, замещавшего должность муниципальной службы;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3) наличие отдельных функций муниципального (административного) управления в отношении организации, указанной в </w:t>
      </w:r>
      <w:r w:rsidRPr="00671F03">
        <w:rPr>
          <w:sz w:val="28"/>
          <w:szCs w:val="28"/>
        </w:rPr>
        <w:t>пункте 1</w:t>
      </w:r>
      <w:r w:rsidRPr="00CF6E14">
        <w:rPr>
          <w:sz w:val="28"/>
          <w:szCs w:val="28"/>
        </w:rPr>
        <w:t xml:space="preserve"> настоящего Порядка, и должностных (служебных) обязанностях гражданина, замещавшего должность муниципальной службы. Указанная информация проверяется на </w:t>
      </w:r>
      <w:proofErr w:type="gramStart"/>
      <w:r w:rsidRPr="00CF6E14">
        <w:rPr>
          <w:sz w:val="28"/>
          <w:szCs w:val="28"/>
        </w:rPr>
        <w:t>основании действующей на</w:t>
      </w:r>
      <w:proofErr w:type="gramEnd"/>
      <w:r w:rsidRPr="00CF6E14">
        <w:rPr>
          <w:sz w:val="28"/>
          <w:szCs w:val="28"/>
        </w:rPr>
        <w:t xml:space="preserve"> момент замещения гражданином должности муниципальной службы должностной инструкции, муниципального правового акта о распределении обязанностей, а также иных документов;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proofErr w:type="gramStart"/>
      <w:r w:rsidRPr="00CF6E14">
        <w:rPr>
          <w:sz w:val="28"/>
          <w:szCs w:val="28"/>
        </w:rPr>
        <w:t xml:space="preserve">4) наличие обращения гражданина, замещавшего должность муниципальной службы, в администрацию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 о даче ему согласия на замещение –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</w:t>
      </w:r>
      <w:r w:rsidRPr="00CF6E14">
        <w:rPr>
          <w:sz w:val="28"/>
          <w:szCs w:val="28"/>
        </w:rPr>
        <w:lastRenderedPageBreak/>
        <w:t>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proofErr w:type="gramStart"/>
      <w:r w:rsidRPr="00CF6E14">
        <w:rPr>
          <w:sz w:val="28"/>
          <w:szCs w:val="28"/>
        </w:rPr>
        <w:t xml:space="preserve">5) наличие протокола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 с решением о даче гражданину, замещавшему должность муниципальной службы,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гражданско-правовой) договора гражданско-правовых договоров</w:t>
      </w:r>
      <w:proofErr w:type="gramEnd"/>
      <w:r w:rsidRPr="00CF6E14">
        <w:rPr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CF6E14" w:rsidRPr="00CF6E14" w:rsidRDefault="00CF6E14" w:rsidP="00CF6E14">
      <w:pPr>
        <w:ind w:firstLine="567"/>
        <w:jc w:val="both"/>
        <w:rPr>
          <w:sz w:val="28"/>
          <w:szCs w:val="28"/>
        </w:rPr>
      </w:pPr>
      <w:r w:rsidRPr="00CF6E14">
        <w:rPr>
          <w:sz w:val="28"/>
          <w:szCs w:val="28"/>
        </w:rPr>
        <w:t xml:space="preserve">6. По результатам проверки уполномоченным подразделением </w:t>
      </w:r>
      <w:r w:rsidR="00671F03">
        <w:rPr>
          <w:sz w:val="28"/>
          <w:szCs w:val="28"/>
        </w:rPr>
        <w:t>главе</w:t>
      </w:r>
      <w:r w:rsidRPr="00CF6E14">
        <w:rPr>
          <w:sz w:val="28"/>
          <w:szCs w:val="28"/>
        </w:rPr>
        <w:t xml:space="preserve"> администрации </w:t>
      </w:r>
      <w:r w:rsidR="00671F03">
        <w:rPr>
          <w:sz w:val="28"/>
          <w:szCs w:val="28"/>
        </w:rPr>
        <w:t>Ленинского</w:t>
      </w:r>
      <w:r w:rsidRPr="00CF6E14">
        <w:rPr>
          <w:sz w:val="28"/>
          <w:szCs w:val="28"/>
        </w:rPr>
        <w:t xml:space="preserve"> района города Пензы представляется мотивированное заключение о соблюдении гражданином, замещавшим должность муниципальной службы, требований </w:t>
      </w:r>
      <w:r w:rsidRPr="00671F03">
        <w:rPr>
          <w:sz w:val="28"/>
          <w:szCs w:val="28"/>
        </w:rPr>
        <w:t>статьи 12</w:t>
      </w:r>
      <w:r w:rsidRPr="00CF6E14">
        <w:rPr>
          <w:sz w:val="28"/>
          <w:szCs w:val="28"/>
        </w:rPr>
        <w:t xml:space="preserve"> Фед</w:t>
      </w:r>
      <w:r w:rsidR="00671F03">
        <w:rPr>
          <w:sz w:val="28"/>
          <w:szCs w:val="28"/>
        </w:rPr>
        <w:t>ерального закона от 23.12.2008 №</w:t>
      </w:r>
      <w:r w:rsidRPr="00CF6E14">
        <w:rPr>
          <w:sz w:val="28"/>
          <w:szCs w:val="28"/>
        </w:rPr>
        <w:t xml:space="preserve"> 273-ФЗ «О противодействии коррупции».</w:t>
      </w:r>
    </w:p>
    <w:p w:rsidR="00CF6E14" w:rsidRPr="00CF6E14" w:rsidRDefault="00671F03" w:rsidP="00CF6E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Глава</w:t>
      </w:r>
      <w:r w:rsidR="00CF6E14" w:rsidRPr="00CF6E1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Ленинского</w:t>
      </w:r>
      <w:r w:rsidR="00CF6E14" w:rsidRPr="00CF6E14">
        <w:rPr>
          <w:sz w:val="28"/>
          <w:szCs w:val="28"/>
        </w:rPr>
        <w:t xml:space="preserve"> района города Пензы направляет информацию о результатах проверки в течение трех рабочих дней со дня ее завершения работодателю, а также иным лицам, указанным в </w:t>
      </w:r>
      <w:r w:rsidR="00CF6E14" w:rsidRPr="00671F03">
        <w:rPr>
          <w:sz w:val="28"/>
          <w:szCs w:val="28"/>
        </w:rPr>
        <w:t>подпункте «б» пункта 2</w:t>
      </w:r>
      <w:r w:rsidR="00CF6E14" w:rsidRPr="00CF6E14">
        <w:rPr>
          <w:sz w:val="28"/>
          <w:szCs w:val="28"/>
        </w:rPr>
        <w:t xml:space="preserve"> настоящего Порядка, представившим информацию, явившуюся основанием для проведения проверки.</w:t>
      </w: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CF6E14" w:rsidRDefault="00CF6E14" w:rsidP="00FC66C0">
      <w:pPr>
        <w:jc w:val="center"/>
        <w:rPr>
          <w:b/>
          <w:sz w:val="32"/>
          <w:szCs w:val="32"/>
        </w:rPr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9D65CE" w:rsidRDefault="009D65CE" w:rsidP="00BD3A7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9D65CE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53" w:rsidRDefault="001A2553">
      <w:r>
        <w:separator/>
      </w:r>
    </w:p>
  </w:endnote>
  <w:endnote w:type="continuationSeparator" w:id="0">
    <w:p w:rsidR="001A2553" w:rsidRDefault="001A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53" w:rsidRDefault="001A2553">
      <w:r>
        <w:separator/>
      </w:r>
    </w:p>
  </w:footnote>
  <w:footnote w:type="continuationSeparator" w:id="0">
    <w:p w:rsidR="001A2553" w:rsidRDefault="001A2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3287"/>
    <w:rsid w:val="000362B1"/>
    <w:rsid w:val="00041490"/>
    <w:rsid w:val="000445EB"/>
    <w:rsid w:val="00052760"/>
    <w:rsid w:val="00060728"/>
    <w:rsid w:val="00064324"/>
    <w:rsid w:val="000912C1"/>
    <w:rsid w:val="000975E9"/>
    <w:rsid w:val="000A1165"/>
    <w:rsid w:val="000F6D34"/>
    <w:rsid w:val="00102329"/>
    <w:rsid w:val="001023AD"/>
    <w:rsid w:val="001073D1"/>
    <w:rsid w:val="001132E1"/>
    <w:rsid w:val="001209DE"/>
    <w:rsid w:val="00151F32"/>
    <w:rsid w:val="001652EE"/>
    <w:rsid w:val="00187ED5"/>
    <w:rsid w:val="001A2553"/>
    <w:rsid w:val="001B43B6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20D3"/>
    <w:rsid w:val="002147F2"/>
    <w:rsid w:val="00231F31"/>
    <w:rsid w:val="0023217E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305152"/>
    <w:rsid w:val="00313072"/>
    <w:rsid w:val="00313B3E"/>
    <w:rsid w:val="00325311"/>
    <w:rsid w:val="00337E96"/>
    <w:rsid w:val="00355A89"/>
    <w:rsid w:val="00361DA0"/>
    <w:rsid w:val="00385A51"/>
    <w:rsid w:val="003A033C"/>
    <w:rsid w:val="003C333F"/>
    <w:rsid w:val="003D5A41"/>
    <w:rsid w:val="003E1F86"/>
    <w:rsid w:val="003E428F"/>
    <w:rsid w:val="003E74E0"/>
    <w:rsid w:val="00400523"/>
    <w:rsid w:val="004243F9"/>
    <w:rsid w:val="00453EA9"/>
    <w:rsid w:val="00455CEB"/>
    <w:rsid w:val="00472BAB"/>
    <w:rsid w:val="00475106"/>
    <w:rsid w:val="00477AA1"/>
    <w:rsid w:val="004C1130"/>
    <w:rsid w:val="004D0BB3"/>
    <w:rsid w:val="004E62E3"/>
    <w:rsid w:val="004F4E94"/>
    <w:rsid w:val="005123B2"/>
    <w:rsid w:val="00535B1D"/>
    <w:rsid w:val="005369CE"/>
    <w:rsid w:val="00560DA5"/>
    <w:rsid w:val="005873ED"/>
    <w:rsid w:val="005A1449"/>
    <w:rsid w:val="005A1547"/>
    <w:rsid w:val="005B1B2A"/>
    <w:rsid w:val="005B74C9"/>
    <w:rsid w:val="005C3824"/>
    <w:rsid w:val="005C5C65"/>
    <w:rsid w:val="005C7553"/>
    <w:rsid w:val="005E47D4"/>
    <w:rsid w:val="00601B5C"/>
    <w:rsid w:val="006027FA"/>
    <w:rsid w:val="00604330"/>
    <w:rsid w:val="006146BE"/>
    <w:rsid w:val="0062167D"/>
    <w:rsid w:val="00631846"/>
    <w:rsid w:val="006322C0"/>
    <w:rsid w:val="006410B5"/>
    <w:rsid w:val="006512FC"/>
    <w:rsid w:val="0065194C"/>
    <w:rsid w:val="00655AE7"/>
    <w:rsid w:val="006600FB"/>
    <w:rsid w:val="00671F03"/>
    <w:rsid w:val="00674A70"/>
    <w:rsid w:val="00695190"/>
    <w:rsid w:val="00695341"/>
    <w:rsid w:val="006A1790"/>
    <w:rsid w:val="006A1F49"/>
    <w:rsid w:val="006A5D48"/>
    <w:rsid w:val="006C4FFE"/>
    <w:rsid w:val="006D54AD"/>
    <w:rsid w:val="006F009B"/>
    <w:rsid w:val="006F1A74"/>
    <w:rsid w:val="006F5FAA"/>
    <w:rsid w:val="0070716C"/>
    <w:rsid w:val="00707277"/>
    <w:rsid w:val="007175A1"/>
    <w:rsid w:val="00722297"/>
    <w:rsid w:val="00744858"/>
    <w:rsid w:val="00744E17"/>
    <w:rsid w:val="00745B58"/>
    <w:rsid w:val="00753ABE"/>
    <w:rsid w:val="00764F5C"/>
    <w:rsid w:val="007D413A"/>
    <w:rsid w:val="007F1462"/>
    <w:rsid w:val="007F4F18"/>
    <w:rsid w:val="007F5D6D"/>
    <w:rsid w:val="007F6A1F"/>
    <w:rsid w:val="00813ED7"/>
    <w:rsid w:val="00821BB2"/>
    <w:rsid w:val="0087045B"/>
    <w:rsid w:val="008719C5"/>
    <w:rsid w:val="00875252"/>
    <w:rsid w:val="008806AB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25CED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7103"/>
    <w:rsid w:val="009C04D8"/>
    <w:rsid w:val="009D65CE"/>
    <w:rsid w:val="009D6603"/>
    <w:rsid w:val="009D7708"/>
    <w:rsid w:val="009F52E4"/>
    <w:rsid w:val="00A11402"/>
    <w:rsid w:val="00A1397A"/>
    <w:rsid w:val="00A41BFA"/>
    <w:rsid w:val="00A42362"/>
    <w:rsid w:val="00A4409C"/>
    <w:rsid w:val="00A708EE"/>
    <w:rsid w:val="00A73D2B"/>
    <w:rsid w:val="00A8227C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B03B0A"/>
    <w:rsid w:val="00B2363D"/>
    <w:rsid w:val="00B273D3"/>
    <w:rsid w:val="00B36755"/>
    <w:rsid w:val="00B41070"/>
    <w:rsid w:val="00B5570F"/>
    <w:rsid w:val="00B55847"/>
    <w:rsid w:val="00B57A6B"/>
    <w:rsid w:val="00B73EB7"/>
    <w:rsid w:val="00B86B3B"/>
    <w:rsid w:val="00B9666A"/>
    <w:rsid w:val="00BA0078"/>
    <w:rsid w:val="00BA1847"/>
    <w:rsid w:val="00BA2E75"/>
    <w:rsid w:val="00BB09EF"/>
    <w:rsid w:val="00BB26EB"/>
    <w:rsid w:val="00BC0971"/>
    <w:rsid w:val="00BC3A65"/>
    <w:rsid w:val="00BC48D7"/>
    <w:rsid w:val="00BC5EC1"/>
    <w:rsid w:val="00BD3A74"/>
    <w:rsid w:val="00BD51CB"/>
    <w:rsid w:val="00BD73DB"/>
    <w:rsid w:val="00BF607C"/>
    <w:rsid w:val="00C17CAB"/>
    <w:rsid w:val="00C27480"/>
    <w:rsid w:val="00C342E8"/>
    <w:rsid w:val="00C36FA4"/>
    <w:rsid w:val="00C52665"/>
    <w:rsid w:val="00C80DDE"/>
    <w:rsid w:val="00C96ABE"/>
    <w:rsid w:val="00CC035D"/>
    <w:rsid w:val="00CC4AD2"/>
    <w:rsid w:val="00CE0330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45590"/>
    <w:rsid w:val="00D65B16"/>
    <w:rsid w:val="00D700B3"/>
    <w:rsid w:val="00DB4369"/>
    <w:rsid w:val="00DC3801"/>
    <w:rsid w:val="00DF21E8"/>
    <w:rsid w:val="00DF358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6E2D"/>
    <w:rsid w:val="00E57849"/>
    <w:rsid w:val="00E710C7"/>
    <w:rsid w:val="00E754FC"/>
    <w:rsid w:val="00E75B48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6C36"/>
    <w:rsid w:val="00EE0806"/>
    <w:rsid w:val="00EF0ACD"/>
    <w:rsid w:val="00F03122"/>
    <w:rsid w:val="00F131B1"/>
    <w:rsid w:val="00F140BB"/>
    <w:rsid w:val="00F16A0E"/>
    <w:rsid w:val="00F1772E"/>
    <w:rsid w:val="00F218C4"/>
    <w:rsid w:val="00F2253D"/>
    <w:rsid w:val="00F254FA"/>
    <w:rsid w:val="00F357C9"/>
    <w:rsid w:val="00F618E3"/>
    <w:rsid w:val="00F624C7"/>
    <w:rsid w:val="00F65A38"/>
    <w:rsid w:val="00F65ADC"/>
    <w:rsid w:val="00F73872"/>
    <w:rsid w:val="00F76619"/>
    <w:rsid w:val="00F95943"/>
    <w:rsid w:val="00FB2129"/>
    <w:rsid w:val="00FB51C9"/>
    <w:rsid w:val="00FC222C"/>
    <w:rsid w:val="00FC4437"/>
    <w:rsid w:val="00FC66C0"/>
    <w:rsid w:val="00FC67FB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5B0-EA04-4996-9EB9-2D2C759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админ</cp:lastModifiedBy>
  <cp:revision>3</cp:revision>
  <cp:lastPrinted>2016-12-28T06:56:00Z</cp:lastPrinted>
  <dcterms:created xsi:type="dcterms:W3CDTF">2017-01-10T11:18:00Z</dcterms:created>
  <dcterms:modified xsi:type="dcterms:W3CDTF">2017-01-10T10:40:00Z</dcterms:modified>
</cp:coreProperties>
</file>