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9" w:rsidRPr="000C29C2" w:rsidRDefault="00F863D9" w:rsidP="00F863D9">
      <w:pPr>
        <w:ind w:firstLine="720"/>
        <w:jc w:val="both"/>
        <w:rPr>
          <w:sz w:val="24"/>
          <w:szCs w:val="24"/>
        </w:rPr>
      </w:pPr>
      <w:r w:rsidRPr="000C29C2">
        <w:rPr>
          <w:sz w:val="24"/>
          <w:szCs w:val="24"/>
        </w:rPr>
        <w:t xml:space="preserve">Прокуратурой Ленинского района </w:t>
      </w:r>
      <w:proofErr w:type="gramStart"/>
      <w:r w:rsidRPr="000C29C2">
        <w:rPr>
          <w:sz w:val="24"/>
          <w:szCs w:val="24"/>
        </w:rPr>
        <w:t>г</w:t>
      </w:r>
      <w:proofErr w:type="gramEnd"/>
      <w:r w:rsidRPr="000C29C2">
        <w:rPr>
          <w:sz w:val="24"/>
          <w:szCs w:val="24"/>
        </w:rPr>
        <w:t>. Пензы проведена проверка Пензенской городской Думы в части соблюдения законодательства об обеспечении доступа к информации о деятельности органов местного самоуправления, в ходе, которой выявлены нарушения действующего законодательства.</w:t>
      </w:r>
    </w:p>
    <w:p w:rsidR="00F863D9" w:rsidRPr="000C29C2" w:rsidRDefault="00F863D9" w:rsidP="00F863D9">
      <w:pPr>
        <w:ind w:firstLine="720"/>
        <w:jc w:val="both"/>
        <w:rPr>
          <w:sz w:val="24"/>
          <w:szCs w:val="24"/>
        </w:rPr>
      </w:pPr>
      <w:proofErr w:type="gramStart"/>
      <w:r w:rsidRPr="000C29C2">
        <w:rPr>
          <w:sz w:val="24"/>
          <w:szCs w:val="24"/>
        </w:rPr>
        <w:t>Установлено, что проекты решений Пензенской городской Думы, планируемые к рассмотрению на 30-й очередной сессии Думы в декабре 2016 года  поступили  в  Пензенскую  городскую  Думу   10.11.2016,  05.12.2016, 28.11.2016,</w:t>
      </w:r>
      <w:r w:rsidRPr="000C29C2">
        <w:rPr>
          <w:sz w:val="24"/>
          <w:szCs w:val="24"/>
        </w:rPr>
        <w:tab/>
        <w:t xml:space="preserve">07.12.2016, 08.12.2016, 01.12.2016, 29.11.2016, 21.11.2016, однако в нарушение требований действующего законодательства и Положения об организации работы </w:t>
      </w:r>
      <w:r>
        <w:rPr>
          <w:sz w:val="24"/>
          <w:szCs w:val="24"/>
          <w:lang w:val="en-US"/>
        </w:rPr>
        <w:t>Web</w:t>
      </w:r>
      <w:r w:rsidRPr="000C29C2">
        <w:rPr>
          <w:sz w:val="24"/>
          <w:szCs w:val="24"/>
        </w:rPr>
        <w:t>-сайта Пензенской городской Думы и назначении ответственных должностных лиц за его информационное пополнение от 14.05.2013 № 43-ахд, проекты</w:t>
      </w:r>
      <w:proofErr w:type="gramEnd"/>
      <w:r w:rsidRPr="000C29C2">
        <w:rPr>
          <w:sz w:val="24"/>
          <w:szCs w:val="24"/>
        </w:rPr>
        <w:t xml:space="preserve"> решений Пензенской городской </w:t>
      </w:r>
      <w:proofErr w:type="gramStart"/>
      <w:r w:rsidRPr="000C29C2">
        <w:rPr>
          <w:sz w:val="24"/>
          <w:szCs w:val="24"/>
        </w:rPr>
        <w:t>Думы, планируемые к рассмотрению на сессии Думы в декабре 2016 года были</w:t>
      </w:r>
      <w:proofErr w:type="gramEnd"/>
      <w:r w:rsidRPr="000C29C2">
        <w:rPr>
          <w:sz w:val="24"/>
          <w:szCs w:val="24"/>
        </w:rPr>
        <w:t xml:space="preserve"> размещены на старой версии сайта Пензенской городской Думы – </w:t>
      </w:r>
      <w:r w:rsidRPr="000C29C2">
        <w:rPr>
          <w:sz w:val="24"/>
          <w:szCs w:val="24"/>
          <w:u w:val="single"/>
          <w:lang w:val="en-US"/>
        </w:rPr>
        <w:t>http</w:t>
      </w:r>
      <w:r w:rsidRPr="000C29C2">
        <w:rPr>
          <w:sz w:val="24"/>
          <w:szCs w:val="24"/>
          <w:u w:val="single"/>
        </w:rPr>
        <w:t>://</w:t>
      </w:r>
      <w:r w:rsidRPr="000C29C2">
        <w:rPr>
          <w:sz w:val="24"/>
          <w:szCs w:val="24"/>
          <w:u w:val="single"/>
          <w:lang w:val="en-US"/>
        </w:rPr>
        <w:t>old</w:t>
      </w:r>
      <w:r w:rsidRPr="000C29C2">
        <w:rPr>
          <w:sz w:val="24"/>
          <w:szCs w:val="24"/>
          <w:u w:val="single"/>
        </w:rPr>
        <w:t>.</w:t>
      </w:r>
      <w:proofErr w:type="spellStart"/>
      <w:r w:rsidRPr="000C29C2">
        <w:rPr>
          <w:sz w:val="24"/>
          <w:szCs w:val="24"/>
          <w:u w:val="single"/>
          <w:lang w:val="en-US"/>
        </w:rPr>
        <w:t>pgduma</w:t>
      </w:r>
      <w:proofErr w:type="spellEnd"/>
      <w:r w:rsidRPr="000C29C2">
        <w:rPr>
          <w:sz w:val="24"/>
          <w:szCs w:val="24"/>
          <w:u w:val="single"/>
        </w:rPr>
        <w:t>.</w:t>
      </w:r>
      <w:proofErr w:type="spellStart"/>
      <w:r w:rsidRPr="000C29C2">
        <w:rPr>
          <w:sz w:val="24"/>
          <w:szCs w:val="24"/>
          <w:u w:val="single"/>
          <w:lang w:val="en-US"/>
        </w:rPr>
        <w:t>ru</w:t>
      </w:r>
      <w:proofErr w:type="spellEnd"/>
      <w:r w:rsidRPr="000C29C2">
        <w:rPr>
          <w:sz w:val="24"/>
          <w:szCs w:val="24"/>
        </w:rPr>
        <w:t xml:space="preserve"> (вкладка «Документы» </w:t>
      </w:r>
      <w:r w:rsidRPr="000B2EA5">
        <w:rPr>
          <w:sz w:val="24"/>
          <w:szCs w:val="24"/>
        </w:rPr>
        <w:t>–</w:t>
      </w:r>
      <w:r w:rsidRPr="000C29C2">
        <w:rPr>
          <w:sz w:val="24"/>
          <w:szCs w:val="24"/>
        </w:rPr>
        <w:t xml:space="preserve"> «Проекты решений Пензенской городской Думы» - «Решения Пензенской городской Думы») лишь 16 декабря 2016 года, в 16 часов 50 минут.</w:t>
      </w:r>
    </w:p>
    <w:p w:rsidR="00F863D9" w:rsidRPr="000C29C2" w:rsidRDefault="00F863D9" w:rsidP="00F863D9">
      <w:pPr>
        <w:ind w:firstLine="720"/>
        <w:jc w:val="both"/>
        <w:rPr>
          <w:sz w:val="24"/>
          <w:szCs w:val="24"/>
        </w:rPr>
      </w:pPr>
      <w:proofErr w:type="gramStart"/>
      <w:r w:rsidRPr="000C29C2">
        <w:rPr>
          <w:sz w:val="24"/>
          <w:szCs w:val="24"/>
        </w:rPr>
        <w:t>Проекты решений Пензенской городской Думы, планируемые к рассмотрению на 31-й очередной сессии Думы в феврале 2017 года поступили в Пензенскую городскую Думу 02.12.2016, 31.01.2017, 09.02.2017, 18.01.2017,</w:t>
      </w:r>
      <w:r w:rsidRPr="000B2EA5">
        <w:rPr>
          <w:sz w:val="24"/>
          <w:szCs w:val="24"/>
        </w:rPr>
        <w:t xml:space="preserve"> </w:t>
      </w:r>
      <w:r w:rsidRPr="000C29C2">
        <w:rPr>
          <w:sz w:val="24"/>
          <w:szCs w:val="24"/>
        </w:rPr>
        <w:t>24.01.2017, 23.01.2017, 23.12.</w:t>
      </w:r>
      <w:r>
        <w:rPr>
          <w:sz w:val="24"/>
          <w:szCs w:val="24"/>
        </w:rPr>
        <w:t>2016,</w:t>
      </w:r>
      <w:r w:rsidRPr="000B2EA5">
        <w:rPr>
          <w:sz w:val="24"/>
          <w:szCs w:val="24"/>
        </w:rPr>
        <w:t xml:space="preserve"> </w:t>
      </w:r>
      <w:r w:rsidRPr="000C29C2">
        <w:rPr>
          <w:sz w:val="24"/>
          <w:szCs w:val="24"/>
        </w:rPr>
        <w:t>6.01.2017, 17.01.2017,</w:t>
      </w:r>
      <w:r w:rsidRPr="000B2EA5">
        <w:rPr>
          <w:sz w:val="24"/>
          <w:szCs w:val="24"/>
        </w:rPr>
        <w:t xml:space="preserve"> </w:t>
      </w:r>
      <w:r w:rsidRPr="000C29C2">
        <w:rPr>
          <w:sz w:val="24"/>
          <w:szCs w:val="24"/>
        </w:rPr>
        <w:t>08.02.2017, 27.01.2017, 01.12.2016, 07.02.2017 и т.д., однако проекты решений Пензенской городской Думы, планируемые к рассмотрению на сессии Думы в феврале 2017 года, были размещены на новой версии сайта</w:t>
      </w:r>
      <w:proofErr w:type="gramEnd"/>
      <w:r w:rsidRPr="000C29C2">
        <w:rPr>
          <w:sz w:val="24"/>
          <w:szCs w:val="24"/>
        </w:rPr>
        <w:t xml:space="preserve"> </w:t>
      </w:r>
      <w:proofErr w:type="gramStart"/>
      <w:r w:rsidRPr="000C29C2">
        <w:rPr>
          <w:sz w:val="24"/>
          <w:szCs w:val="24"/>
          <w:u w:val="single"/>
          <w:lang w:val="en-US"/>
        </w:rPr>
        <w:t>http</w:t>
      </w:r>
      <w:r w:rsidRPr="000C29C2">
        <w:rPr>
          <w:sz w:val="24"/>
          <w:szCs w:val="24"/>
          <w:u w:val="single"/>
        </w:rPr>
        <w:t>://</w:t>
      </w:r>
      <w:proofErr w:type="spellStart"/>
      <w:r w:rsidRPr="000C29C2">
        <w:rPr>
          <w:sz w:val="24"/>
          <w:szCs w:val="24"/>
          <w:u w:val="single"/>
          <w:lang w:val="en-US"/>
        </w:rPr>
        <w:t>pgduma</w:t>
      </w:r>
      <w:proofErr w:type="spellEnd"/>
      <w:r w:rsidRPr="000C29C2">
        <w:rPr>
          <w:sz w:val="24"/>
          <w:szCs w:val="24"/>
          <w:u w:val="single"/>
        </w:rPr>
        <w:t>.</w:t>
      </w:r>
      <w:proofErr w:type="spellStart"/>
      <w:r w:rsidRPr="000C29C2">
        <w:rPr>
          <w:sz w:val="24"/>
          <w:szCs w:val="24"/>
          <w:u w:val="single"/>
          <w:lang w:val="en-US"/>
        </w:rPr>
        <w:t>ru</w:t>
      </w:r>
      <w:proofErr w:type="spellEnd"/>
      <w:r w:rsidRPr="000C29C2">
        <w:rPr>
          <w:sz w:val="24"/>
          <w:szCs w:val="24"/>
          <w:u w:val="single"/>
        </w:rPr>
        <w:t>.//</w:t>
      </w:r>
      <w:r w:rsidRPr="000C29C2">
        <w:rPr>
          <w:sz w:val="24"/>
          <w:szCs w:val="24"/>
        </w:rPr>
        <w:t xml:space="preserve"> 21 февраля 2017 года, в 18 часов 28 минут.</w:t>
      </w:r>
      <w:proofErr w:type="gramEnd"/>
    </w:p>
    <w:p w:rsidR="00F863D9" w:rsidRPr="000C29C2" w:rsidRDefault="00F863D9" w:rsidP="00F863D9">
      <w:pPr>
        <w:ind w:firstLine="720"/>
        <w:jc w:val="both"/>
        <w:rPr>
          <w:sz w:val="24"/>
          <w:szCs w:val="24"/>
        </w:rPr>
      </w:pPr>
      <w:proofErr w:type="gramStart"/>
      <w:r w:rsidRPr="000C29C2">
        <w:rPr>
          <w:sz w:val="24"/>
          <w:szCs w:val="24"/>
        </w:rPr>
        <w:t xml:space="preserve">Таким образом, проекты решений Пензенской городской Думы, планируемые к рассмотрению на 30-й очередной сессии в декабре 2016 года и на 31-й очередной </w:t>
      </w:r>
      <w:proofErr w:type="spellStart"/>
      <w:r w:rsidRPr="000C29C2">
        <w:rPr>
          <w:sz w:val="24"/>
          <w:szCs w:val="24"/>
        </w:rPr>
        <w:t>ёессии</w:t>
      </w:r>
      <w:proofErr w:type="spellEnd"/>
      <w:r w:rsidRPr="000C29C2">
        <w:rPr>
          <w:sz w:val="24"/>
          <w:szCs w:val="24"/>
        </w:rPr>
        <w:t xml:space="preserve"> Думы в феврале 2017 года размещены на официальном сайте Пензенской городской Думы с нарушением норм Федерального закона от 09.02.2009 № 8-ФЗ «Об обеспечении доступа к информации о деятельности государственных органов и органов местного самоуправления» и сроков, предусмотренных Положением</w:t>
      </w:r>
      <w:proofErr w:type="gramEnd"/>
      <w:r w:rsidRPr="000C29C2">
        <w:rPr>
          <w:sz w:val="24"/>
          <w:szCs w:val="24"/>
        </w:rPr>
        <w:t xml:space="preserve"> об организации работы </w:t>
      </w:r>
      <w:r>
        <w:rPr>
          <w:sz w:val="24"/>
          <w:szCs w:val="24"/>
          <w:lang w:val="en-US"/>
        </w:rPr>
        <w:t>Web</w:t>
      </w:r>
      <w:r w:rsidRPr="000C29C2">
        <w:rPr>
          <w:sz w:val="24"/>
          <w:szCs w:val="24"/>
        </w:rPr>
        <w:t>-сайта Пензенской городской Думы и назначении ответственных должностных лиц за его информационное пополнение, утвержденным распоряжением главы города Пензы от 14.05.2013 №43-ахд (в ред. от 06.05.2016).</w:t>
      </w:r>
    </w:p>
    <w:p w:rsidR="00F863D9" w:rsidRPr="00F863D9" w:rsidRDefault="00F863D9" w:rsidP="00F863D9">
      <w:pPr>
        <w:ind w:firstLine="720"/>
        <w:jc w:val="both"/>
        <w:rPr>
          <w:sz w:val="24"/>
          <w:szCs w:val="24"/>
        </w:rPr>
      </w:pPr>
      <w:r w:rsidRPr="000C29C2">
        <w:rPr>
          <w:sz w:val="24"/>
          <w:szCs w:val="24"/>
        </w:rPr>
        <w:t>В связи с выявленными нарушениями закона прокурором района в адрес главы города Пензы 15.03.2017 внесено представление, которое находится в стадии рассмотрения</w:t>
      </w:r>
    </w:p>
    <w:p w:rsidR="00AF098B" w:rsidRDefault="00F863D9" w:rsidP="00F863D9">
      <w:r w:rsidRPr="000C29C2">
        <w:rPr>
          <w:sz w:val="24"/>
          <w:szCs w:val="24"/>
        </w:rPr>
        <w:t>.</w:t>
      </w:r>
    </w:p>
    <w:sectPr w:rsidR="00AF098B" w:rsidSect="00AF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863D9"/>
    <w:rsid w:val="00AF098B"/>
    <w:rsid w:val="00F8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АДМИНИСТРАЦИЯ ЛЕНИНСКОГО РАЙОНА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ОБРАЩЕНИЯ</dc:creator>
  <cp:keywords/>
  <dc:description/>
  <cp:lastModifiedBy>ПРИЕМНАЯ ОБРАЩЕНИЯ</cp:lastModifiedBy>
  <cp:revision>2</cp:revision>
  <dcterms:created xsi:type="dcterms:W3CDTF">2017-04-03T07:58:00Z</dcterms:created>
  <dcterms:modified xsi:type="dcterms:W3CDTF">2017-04-03T07:58:00Z</dcterms:modified>
</cp:coreProperties>
</file>