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03" w:rsidRDefault="003279DA" w:rsidP="003279DA">
      <w:pPr>
        <w:widowControl/>
        <w:autoSpaceDE w:val="0"/>
        <w:autoSpaceDN w:val="0"/>
        <w:adjustRightInd w:val="0"/>
        <w:rPr>
          <w:color w:val="auto"/>
          <w:sz w:val="28"/>
        </w:rPr>
      </w:pPr>
      <w:r>
        <w:rPr>
          <w:sz w:val="28"/>
        </w:rPr>
        <w:t xml:space="preserve">         </w:t>
      </w:r>
      <w:r w:rsidR="00DB6303">
        <w:rPr>
          <w:sz w:val="28"/>
        </w:rPr>
        <w:t>23 января 2018 года в отделе № 2 СУ УМВД России по г. Пензе возбуждено уголовное дело по признакам состава преступления, предусмотренного п. «б» ч. 2 ст. 158 УК РФ</w:t>
      </w:r>
      <w:r w:rsidR="00DB6303">
        <w:rPr>
          <w:color w:val="auto"/>
          <w:sz w:val="28"/>
        </w:rPr>
        <w:t xml:space="preserve"> (кража, т.е. тайное хищение чужого имущества, с </w:t>
      </w:r>
      <w:hyperlink r:id="rId6" w:history="1">
        <w:r w:rsidR="00DB6303">
          <w:rPr>
            <w:color w:val="0000FF"/>
            <w:sz w:val="28"/>
          </w:rPr>
          <w:t>незаконным проникновением</w:t>
        </w:r>
      </w:hyperlink>
      <w:r w:rsidR="00DB6303">
        <w:rPr>
          <w:color w:val="auto"/>
          <w:sz w:val="28"/>
        </w:rPr>
        <w:t xml:space="preserve"> в помещение либо иное хранилище).</w:t>
      </w:r>
    </w:p>
    <w:p w:rsidR="00A86514" w:rsidRDefault="00DB6303" w:rsidP="00A86514">
      <w:pPr>
        <w:widowControl/>
        <w:autoSpaceDE w:val="0"/>
        <w:autoSpaceDN w:val="0"/>
        <w:adjustRightInd w:val="0"/>
        <w:ind w:firstLine="709"/>
        <w:rPr>
          <w:color w:val="auto"/>
          <w:sz w:val="28"/>
        </w:rPr>
      </w:pPr>
      <w:proofErr w:type="gramStart"/>
      <w:r>
        <w:rPr>
          <w:color w:val="auto"/>
          <w:sz w:val="28"/>
        </w:rPr>
        <w:t xml:space="preserve">В рамках </w:t>
      </w:r>
      <w:proofErr w:type="spellStart"/>
      <w:r>
        <w:rPr>
          <w:color w:val="auto"/>
          <w:sz w:val="28"/>
        </w:rPr>
        <w:t>доследственной</w:t>
      </w:r>
      <w:proofErr w:type="spellEnd"/>
      <w:r>
        <w:rPr>
          <w:color w:val="auto"/>
          <w:sz w:val="28"/>
        </w:rPr>
        <w:t xml:space="preserve"> проверки установлено, что в период времени с 18 час. 00 мин. 12 января 2018 года до 9 час. 00 мин. 15 января 2018 года неустановленное лицо, находясь в помещении магазина «Чернильница», расположенного по адресу: г. Пенза, ул. Суворова, 225, воспользовавшись отсутствием продавца магазина, будучи осведомленным о месте хранения ключа от металлического шкафчика, предназначенного для хранения личных вещей</w:t>
      </w:r>
      <w:proofErr w:type="gramEnd"/>
      <w:r>
        <w:rPr>
          <w:color w:val="auto"/>
          <w:sz w:val="28"/>
        </w:rPr>
        <w:t xml:space="preserve"> и предметов посетителей магазина, </w:t>
      </w:r>
      <w:r w:rsidR="00A86514">
        <w:rPr>
          <w:color w:val="auto"/>
          <w:sz w:val="28"/>
        </w:rPr>
        <w:t xml:space="preserve">открыло указанный шкафчик, откуда тайно похитило денежные средства в размере 29 184 руб., принадлежащие индивидуальному предпринимателю К., после чего с </w:t>
      </w:r>
      <w:proofErr w:type="gramStart"/>
      <w:r w:rsidR="00A86514">
        <w:rPr>
          <w:color w:val="auto"/>
          <w:sz w:val="28"/>
        </w:rPr>
        <w:t>похищенным</w:t>
      </w:r>
      <w:proofErr w:type="gramEnd"/>
      <w:r w:rsidR="00A86514">
        <w:rPr>
          <w:color w:val="auto"/>
          <w:sz w:val="28"/>
        </w:rPr>
        <w:t xml:space="preserve"> с места совершения преступления скрылось.</w:t>
      </w:r>
    </w:p>
    <w:p w:rsidR="00DB6303" w:rsidRDefault="00A86514" w:rsidP="00A86514">
      <w:pPr>
        <w:widowControl/>
        <w:autoSpaceDE w:val="0"/>
        <w:autoSpaceDN w:val="0"/>
        <w:adjustRightInd w:val="0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Процессуальное решение о возбуждении уголовного дела признано прокуратурой района законным и обоснованным, в настоящее время проводятся следственные действия и оперативно-розыскные мероприятия, направленные на установление лица, совершившего преступление, и привлечение его к уголовной ответственности.  </w:t>
      </w:r>
      <w:r w:rsidR="00DB6303">
        <w:rPr>
          <w:color w:val="auto"/>
          <w:sz w:val="28"/>
        </w:rPr>
        <w:t xml:space="preserve">  </w:t>
      </w:r>
    </w:p>
    <w:p w:rsidR="00A97EE0" w:rsidRDefault="00A97EE0" w:rsidP="00A97EE0">
      <w:pPr>
        <w:ind w:firstLine="709"/>
        <w:rPr>
          <w:sz w:val="28"/>
        </w:rPr>
      </w:pPr>
    </w:p>
    <w:p w:rsidR="00A97EE0" w:rsidRDefault="00A97EE0" w:rsidP="00A97EE0">
      <w:pPr>
        <w:ind w:firstLine="709"/>
        <w:rPr>
          <w:sz w:val="28"/>
        </w:rPr>
      </w:pPr>
    </w:p>
    <w:p w:rsidR="00A97EE0" w:rsidRDefault="00A97EE0" w:rsidP="00A97EE0">
      <w:pPr>
        <w:ind w:firstLine="709"/>
        <w:rPr>
          <w:sz w:val="28"/>
        </w:rPr>
      </w:pPr>
    </w:p>
    <w:p w:rsidR="00A97EE0" w:rsidRDefault="00A97EE0" w:rsidP="00A97EE0">
      <w:pPr>
        <w:ind w:firstLine="709"/>
        <w:rPr>
          <w:sz w:val="28"/>
        </w:rPr>
      </w:pPr>
      <w:r>
        <w:rPr>
          <w:sz w:val="28"/>
        </w:rPr>
        <w:t xml:space="preserve"> </w:t>
      </w:r>
      <w:r w:rsidR="004036E4">
        <w:rPr>
          <w:rFonts w:eastAsia="Calibri"/>
          <w:sz w:val="28"/>
        </w:rPr>
        <w:t xml:space="preserve"> </w:t>
      </w:r>
    </w:p>
    <w:p w:rsidR="00A97EE0" w:rsidRDefault="00A97EE0" w:rsidP="00A97EE0">
      <w:pPr>
        <w:rPr>
          <w:sz w:val="28"/>
        </w:rPr>
      </w:pPr>
    </w:p>
    <w:p w:rsidR="004036E4" w:rsidRDefault="004036E4" w:rsidP="00A97EE0">
      <w:pPr>
        <w:rPr>
          <w:sz w:val="28"/>
        </w:rPr>
      </w:pPr>
    </w:p>
    <w:p w:rsidR="00A97EE0" w:rsidRDefault="00A97EE0" w:rsidP="00A97EE0">
      <w:pPr>
        <w:rPr>
          <w:sz w:val="28"/>
        </w:rPr>
      </w:pPr>
    </w:p>
    <w:sectPr w:rsidR="00A97EE0" w:rsidSect="006A3DE4">
      <w:headerReference w:type="default" r:id="rId7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1F" w:rsidRDefault="001C191F" w:rsidP="00A97EE0">
      <w:r>
        <w:separator/>
      </w:r>
    </w:p>
  </w:endnote>
  <w:endnote w:type="continuationSeparator" w:id="1">
    <w:p w:rsidR="001C191F" w:rsidRDefault="001C191F" w:rsidP="00A9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1F" w:rsidRDefault="001C191F" w:rsidP="00A97EE0">
      <w:r>
        <w:separator/>
      </w:r>
    </w:p>
  </w:footnote>
  <w:footnote w:type="continuationSeparator" w:id="1">
    <w:p w:rsidR="001C191F" w:rsidRDefault="001C191F" w:rsidP="00A97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1F" w:rsidRDefault="001C191F">
    <w:pPr>
      <w:pStyle w:val="a3"/>
      <w:jc w:val="center"/>
    </w:pPr>
  </w:p>
  <w:p w:rsidR="001C191F" w:rsidRDefault="001C19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E4"/>
    <w:rsid w:val="001337AE"/>
    <w:rsid w:val="001C191F"/>
    <w:rsid w:val="002A4242"/>
    <w:rsid w:val="003279DA"/>
    <w:rsid w:val="003661DF"/>
    <w:rsid w:val="004036E4"/>
    <w:rsid w:val="00542E0A"/>
    <w:rsid w:val="006A3DE4"/>
    <w:rsid w:val="00821C1B"/>
    <w:rsid w:val="00A86514"/>
    <w:rsid w:val="00A97EE0"/>
    <w:rsid w:val="00AF167C"/>
    <w:rsid w:val="00B34FB5"/>
    <w:rsid w:val="00BD0597"/>
    <w:rsid w:val="00C677D0"/>
    <w:rsid w:val="00CA45B7"/>
    <w:rsid w:val="00DB6303"/>
    <w:rsid w:val="00E5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B7"/>
    <w:pPr>
      <w:widowControl w:val="0"/>
      <w:jc w:val="both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CA45B7"/>
    <w:pPr>
      <w:keepNext/>
      <w:spacing w:before="120" w:after="240"/>
      <w:jc w:val="center"/>
      <w:outlineLvl w:val="0"/>
    </w:pPr>
    <w:rPr>
      <w:rFonts w:ascii="Arial" w:hAnsi="Arial"/>
      <w:b/>
      <w:caps/>
      <w:spacing w:val="120"/>
      <w:kern w:val="28"/>
      <w:sz w:val="32"/>
    </w:rPr>
  </w:style>
  <w:style w:type="paragraph" w:styleId="2">
    <w:name w:val="heading 2"/>
    <w:basedOn w:val="a"/>
    <w:next w:val="a"/>
    <w:link w:val="20"/>
    <w:qFormat/>
    <w:rsid w:val="00CA45B7"/>
    <w:pPr>
      <w:keepNext/>
      <w:spacing w:before="120" w:after="240"/>
      <w:jc w:val="center"/>
      <w:outlineLvl w:val="1"/>
    </w:pPr>
    <w:rPr>
      <w:rFonts w:ascii="Arial" w:hAnsi="Arial"/>
      <w:b/>
      <w:i/>
      <w:caps/>
      <w:spacing w:val="80"/>
      <w:sz w:val="28"/>
      <w:u w:val="single"/>
    </w:rPr>
  </w:style>
  <w:style w:type="paragraph" w:styleId="3">
    <w:name w:val="heading 3"/>
    <w:basedOn w:val="a"/>
    <w:next w:val="a"/>
    <w:link w:val="30"/>
    <w:qFormat/>
    <w:rsid w:val="00CA45B7"/>
    <w:pPr>
      <w:keepNext/>
      <w:spacing w:before="120" w:after="240"/>
      <w:jc w:val="center"/>
      <w:outlineLvl w:val="2"/>
    </w:pPr>
    <w:rPr>
      <w:rFonts w:ascii="Courier New" w:hAnsi="Courier New"/>
      <w:caps/>
      <w:spacing w:val="40"/>
    </w:rPr>
  </w:style>
  <w:style w:type="paragraph" w:styleId="4">
    <w:name w:val="heading 4"/>
    <w:basedOn w:val="a"/>
    <w:next w:val="a"/>
    <w:link w:val="40"/>
    <w:qFormat/>
    <w:rsid w:val="00CA45B7"/>
    <w:pPr>
      <w:keepNext/>
      <w:spacing w:before="120" w:after="240"/>
      <w:jc w:val="left"/>
      <w:outlineLvl w:val="3"/>
    </w:pPr>
    <w:rPr>
      <w:rFonts w:ascii="Arial" w:hAnsi="Arial"/>
      <w:b/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CA45B7"/>
    <w:pPr>
      <w:keepNext/>
      <w:jc w:val="right"/>
      <w:outlineLvl w:val="4"/>
    </w:pPr>
    <w:rPr>
      <w:i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5B7"/>
    <w:rPr>
      <w:rFonts w:ascii="Arial" w:hAnsi="Arial"/>
      <w:b/>
      <w:caps/>
      <w:color w:val="000080"/>
      <w:spacing w:val="120"/>
      <w:kern w:val="28"/>
      <w:sz w:val="32"/>
    </w:rPr>
  </w:style>
  <w:style w:type="character" w:customStyle="1" w:styleId="20">
    <w:name w:val="Заголовок 2 Знак"/>
    <w:basedOn w:val="a0"/>
    <w:link w:val="2"/>
    <w:rsid w:val="00CA45B7"/>
    <w:rPr>
      <w:rFonts w:ascii="Arial" w:hAnsi="Arial"/>
      <w:b/>
      <w:i/>
      <w:caps/>
      <w:color w:val="000080"/>
      <w:spacing w:val="80"/>
      <w:sz w:val="28"/>
      <w:u w:val="single"/>
    </w:rPr>
  </w:style>
  <w:style w:type="character" w:customStyle="1" w:styleId="30">
    <w:name w:val="Заголовок 3 Знак"/>
    <w:basedOn w:val="a0"/>
    <w:link w:val="3"/>
    <w:rsid w:val="00CA45B7"/>
    <w:rPr>
      <w:rFonts w:ascii="Courier New" w:hAnsi="Courier New"/>
      <w:caps/>
      <w:color w:val="000080"/>
      <w:spacing w:val="40"/>
      <w:sz w:val="26"/>
    </w:rPr>
  </w:style>
  <w:style w:type="character" w:customStyle="1" w:styleId="40">
    <w:name w:val="Заголовок 4 Знак"/>
    <w:basedOn w:val="a0"/>
    <w:link w:val="4"/>
    <w:rsid w:val="00CA45B7"/>
    <w:rPr>
      <w:rFonts w:ascii="Arial" w:hAnsi="Arial"/>
      <w:b/>
      <w:i/>
      <w:color w:val="000080"/>
      <w:sz w:val="24"/>
      <w:u w:val="single"/>
    </w:rPr>
  </w:style>
  <w:style w:type="character" w:customStyle="1" w:styleId="50">
    <w:name w:val="Заголовок 5 Знак"/>
    <w:basedOn w:val="a0"/>
    <w:link w:val="5"/>
    <w:rsid w:val="00CA45B7"/>
    <w:rPr>
      <w:i/>
      <w:color w:val="0000FF"/>
      <w:sz w:val="24"/>
    </w:rPr>
  </w:style>
  <w:style w:type="paragraph" w:styleId="a3">
    <w:name w:val="header"/>
    <w:basedOn w:val="a"/>
    <w:link w:val="a4"/>
    <w:uiPriority w:val="99"/>
    <w:unhideWhenUsed/>
    <w:rsid w:val="00A97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EE0"/>
    <w:rPr>
      <w:color w:val="000080"/>
      <w:sz w:val="26"/>
    </w:rPr>
  </w:style>
  <w:style w:type="paragraph" w:styleId="a5">
    <w:name w:val="footer"/>
    <w:basedOn w:val="a"/>
    <w:link w:val="a6"/>
    <w:uiPriority w:val="99"/>
    <w:semiHidden/>
    <w:unhideWhenUsed/>
    <w:rsid w:val="00A97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EE0"/>
    <w:rPr>
      <w:color w:val="00008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D71656814BE6B27001DDFE58EACDD9FE39546601BD02F408EF88072CEF7D894FD02E9791777E9N7L7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cp:lastPrinted>2018-01-29T13:28:00Z</cp:lastPrinted>
  <dcterms:created xsi:type="dcterms:W3CDTF">2018-01-29T12:51:00Z</dcterms:created>
  <dcterms:modified xsi:type="dcterms:W3CDTF">2018-06-29T06:38:00Z</dcterms:modified>
</cp:coreProperties>
</file>