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54" w:rsidRDefault="00554A54" w:rsidP="00E05F8C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554A54" w:rsidRDefault="00554A54" w:rsidP="00E05F8C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54A54" w:rsidRDefault="00554A54" w:rsidP="00E05F8C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554A54" w:rsidRDefault="00554A54" w:rsidP="00E05F8C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54A54" w:rsidRDefault="00554A54" w:rsidP="00E05F8C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554A54" w:rsidRDefault="00554A54" w:rsidP="00E05F8C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54A54" w:rsidRDefault="00554A54" w:rsidP="00E05F8C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54A54" w:rsidRDefault="00554A54" w:rsidP="00E05F8C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54A54" w:rsidRDefault="00554A54" w:rsidP="00E05F8C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554A54" w:rsidRDefault="00554A54" w:rsidP="00E05F8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54A54" w:rsidRDefault="00554A54" w:rsidP="00E05F8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554A54" w:rsidRDefault="00554A54" w:rsidP="00E05F8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54A54" w:rsidRPr="00EE4D94" w:rsidRDefault="00554A54" w:rsidP="00E05F8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54A54" w:rsidRPr="00E05F8C" w:rsidRDefault="00554A54" w:rsidP="00E05F8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F8C">
        <w:rPr>
          <w:rFonts w:ascii="Times New Roman" w:hAnsi="Times New Roman"/>
          <w:sz w:val="28"/>
          <w:szCs w:val="28"/>
        </w:rPr>
        <w:t>Прокуратурой Ленинского района г. Пензы признано законным возбуждение уголовного дела по п.п. «а», «в» ч. 2 ст. 158 УК РФ.</w:t>
      </w:r>
    </w:p>
    <w:p w:rsidR="00554A54" w:rsidRPr="006A7DCE" w:rsidRDefault="00554A54" w:rsidP="006A7D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23.10.2018 следователем отдела по расследованию преступлений на территории, обслуживаемой ОП № 1, СУ УМВД России по г. Пензе возбуждено уголовное дело по признакам состава преступления, предусмотренного </w:t>
      </w:r>
      <w:r w:rsidRPr="006A7DCE">
        <w:rPr>
          <w:rFonts w:ascii="Times New Roman" w:hAnsi="Times New Roman" w:cs="Times New Roman"/>
          <w:sz w:val="28"/>
          <w:szCs w:val="28"/>
        </w:rPr>
        <w:t>п.п. «а», «в» ч. 2 ст. 158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кража, т.е. тайное хищение чужого имущества, группой лиц по предварительному сговору, с причинением значительного ущерба гражданину</w:t>
      </w:r>
      <w:r>
        <w:rPr>
          <w:rFonts w:ascii="Times New Roman" w:hAnsi="Times New Roman" w:cs="Times New Roman"/>
          <w:sz w:val="28"/>
          <w:szCs w:val="28"/>
        </w:rPr>
        <w:t>), в отношении двух жителей г. Пензы 1998 года рождения. В рамках доследственной проверки установлено, что 23.10.2018, в период времени с 03 часов 30 минут до 04 часов 00 минут молодые люди, находясь в помещении бара «От Заката до рассвета», расположенного по адресу: г. Пенза, ул. Кирова, 59, вступив в преступный сговор на тайное хищение чужого имущества, взяли со стола и похитили у девушки, с которой познакомились в этот день, сотовый телефон марки «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88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Pr="0088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872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», стоимостью 7 000 руб., а также из ее кошелька украли денежные средства в размере 200 руб. </w:t>
      </w:r>
    </w:p>
    <w:p w:rsidR="00554A54" w:rsidRPr="002E294D" w:rsidRDefault="00554A54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возбуждении уголовного дела признано законным и обоснованным, в настоящее время ведется предварительное расследование, направленное на установление в полном объеме обстоятельств произошедшего и привлечение виновных к ответственности.</w:t>
      </w:r>
    </w:p>
    <w:p w:rsidR="00554A54" w:rsidRPr="00F63E0A" w:rsidRDefault="00554A5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4A54" w:rsidRPr="00F63E0A" w:rsidRDefault="00554A5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4A54" w:rsidRPr="00F63E0A" w:rsidRDefault="00554A5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3E0A">
        <w:rPr>
          <w:rFonts w:ascii="Times New Roman" w:hAnsi="Times New Roman"/>
          <w:sz w:val="28"/>
          <w:szCs w:val="28"/>
        </w:rPr>
        <w:t>рокурор района</w:t>
      </w:r>
    </w:p>
    <w:p w:rsidR="00554A54" w:rsidRPr="00F63E0A" w:rsidRDefault="00554A5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4A54" w:rsidRPr="00F63E0A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Т.Х. Мустафин</w:t>
      </w:r>
    </w:p>
    <w:p w:rsidR="00554A54" w:rsidRPr="00F63E0A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4A54" w:rsidRPr="00F63E0A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4A54" w:rsidRPr="00F63E0A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4A54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54A54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54A54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54A54" w:rsidRDefault="00554A5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54A54" w:rsidRPr="00DF1556" w:rsidRDefault="00554A54" w:rsidP="00E05F8C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p w:rsidR="00554A54" w:rsidRPr="00E42BA8" w:rsidRDefault="00554A54" w:rsidP="00E05F8C">
      <w:pPr>
        <w:pStyle w:val="21"/>
        <w:shd w:val="clear" w:color="auto" w:fill="auto"/>
        <w:spacing w:line="240" w:lineRule="exact"/>
        <w:jc w:val="both"/>
      </w:pPr>
    </w:p>
    <w:sectPr w:rsidR="00554A54" w:rsidRPr="00E42BA8" w:rsidSect="002E2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680" w:bottom="96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54" w:rsidRDefault="00554A54">
      <w:r>
        <w:separator/>
      </w:r>
    </w:p>
  </w:endnote>
  <w:endnote w:type="continuationSeparator" w:id="1">
    <w:p w:rsidR="00554A54" w:rsidRDefault="0055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4" w:rsidRDefault="00554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4" w:rsidRDefault="00554A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4" w:rsidRDefault="00554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54" w:rsidRDefault="00554A54"/>
  </w:footnote>
  <w:footnote w:type="continuationSeparator" w:id="1">
    <w:p w:rsidR="00554A54" w:rsidRDefault="00554A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4" w:rsidRDefault="00554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4" w:rsidRDefault="00554A54">
    <w:pPr>
      <w:pStyle w:val="Header"/>
      <w:jc w:val="center"/>
    </w:pPr>
  </w:p>
  <w:p w:rsidR="00554A54" w:rsidRDefault="00554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4" w:rsidRDefault="00554A5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54A54" w:rsidRDefault="00554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F2D7E"/>
    <w:rsid w:val="001F3163"/>
    <w:rsid w:val="001F5D4A"/>
    <w:rsid w:val="00204410"/>
    <w:rsid w:val="0022263A"/>
    <w:rsid w:val="0022393A"/>
    <w:rsid w:val="00232FDC"/>
    <w:rsid w:val="0023496A"/>
    <w:rsid w:val="00241195"/>
    <w:rsid w:val="002571C0"/>
    <w:rsid w:val="00260164"/>
    <w:rsid w:val="002662F3"/>
    <w:rsid w:val="0027759E"/>
    <w:rsid w:val="002D4634"/>
    <w:rsid w:val="002E1B78"/>
    <w:rsid w:val="002E294D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E39F0"/>
    <w:rsid w:val="004005AB"/>
    <w:rsid w:val="0040192F"/>
    <w:rsid w:val="00452765"/>
    <w:rsid w:val="00453643"/>
    <w:rsid w:val="00490556"/>
    <w:rsid w:val="004A5E88"/>
    <w:rsid w:val="004E27A6"/>
    <w:rsid w:val="00525BF0"/>
    <w:rsid w:val="005307A8"/>
    <w:rsid w:val="00542A8E"/>
    <w:rsid w:val="00551CB3"/>
    <w:rsid w:val="00552927"/>
    <w:rsid w:val="005541CC"/>
    <w:rsid w:val="00554A54"/>
    <w:rsid w:val="0057744C"/>
    <w:rsid w:val="005A12CE"/>
    <w:rsid w:val="005A1CBF"/>
    <w:rsid w:val="005B31B7"/>
    <w:rsid w:val="005B528B"/>
    <w:rsid w:val="005B7674"/>
    <w:rsid w:val="005D76B7"/>
    <w:rsid w:val="006051BA"/>
    <w:rsid w:val="00616FA4"/>
    <w:rsid w:val="00660C84"/>
    <w:rsid w:val="006635DE"/>
    <w:rsid w:val="00673577"/>
    <w:rsid w:val="006771FA"/>
    <w:rsid w:val="006A706F"/>
    <w:rsid w:val="006A7DCE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A452D"/>
    <w:rsid w:val="007C5D92"/>
    <w:rsid w:val="008516E9"/>
    <w:rsid w:val="00870435"/>
    <w:rsid w:val="00876F2C"/>
    <w:rsid w:val="008872D3"/>
    <w:rsid w:val="008A7374"/>
    <w:rsid w:val="008B68CE"/>
    <w:rsid w:val="008C2B20"/>
    <w:rsid w:val="008C5F8D"/>
    <w:rsid w:val="008D0FDC"/>
    <w:rsid w:val="008D2BDB"/>
    <w:rsid w:val="00910895"/>
    <w:rsid w:val="0092120A"/>
    <w:rsid w:val="009325B3"/>
    <w:rsid w:val="00934708"/>
    <w:rsid w:val="00947FD4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23F7C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01360"/>
    <w:rsid w:val="00D13EE9"/>
    <w:rsid w:val="00D26914"/>
    <w:rsid w:val="00D27487"/>
    <w:rsid w:val="00D35451"/>
    <w:rsid w:val="00D54DC7"/>
    <w:rsid w:val="00D8650D"/>
    <w:rsid w:val="00DB75B3"/>
    <w:rsid w:val="00DC22CD"/>
    <w:rsid w:val="00DD0A46"/>
    <w:rsid w:val="00DD1F95"/>
    <w:rsid w:val="00DD403B"/>
    <w:rsid w:val="00DE0D21"/>
    <w:rsid w:val="00DF1556"/>
    <w:rsid w:val="00E039B0"/>
    <w:rsid w:val="00E05F8C"/>
    <w:rsid w:val="00E22442"/>
    <w:rsid w:val="00E25166"/>
    <w:rsid w:val="00E42BA8"/>
    <w:rsid w:val="00E641F7"/>
    <w:rsid w:val="00E7568A"/>
    <w:rsid w:val="00E85498"/>
    <w:rsid w:val="00E938C6"/>
    <w:rsid w:val="00EA1D78"/>
    <w:rsid w:val="00EA1F1A"/>
    <w:rsid w:val="00EC198E"/>
    <w:rsid w:val="00EC70B1"/>
    <w:rsid w:val="00ED697C"/>
    <w:rsid w:val="00EE4D94"/>
    <w:rsid w:val="00EF4474"/>
    <w:rsid w:val="00EF7B89"/>
    <w:rsid w:val="00F03E3F"/>
    <w:rsid w:val="00F63E0A"/>
    <w:rsid w:val="00F65851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262</Words>
  <Characters>1500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3</cp:revision>
  <cp:lastPrinted>2018-10-25T17:09:00Z</cp:lastPrinted>
  <dcterms:created xsi:type="dcterms:W3CDTF">2018-10-25T17:26:00Z</dcterms:created>
  <dcterms:modified xsi:type="dcterms:W3CDTF">2018-12-19T14:16:00Z</dcterms:modified>
</cp:coreProperties>
</file>