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F" w:rsidRPr="00D71226" w:rsidRDefault="00E71BCF" w:rsidP="008E51A9">
      <w:pPr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71226">
        <w:rPr>
          <w:rFonts w:ascii="Times New Roman" w:hAnsi="Times New Roman"/>
          <w:sz w:val="28"/>
          <w:szCs w:val="28"/>
        </w:rPr>
        <w:t>Главе администрации Ленинского района г. Пензы</w:t>
      </w:r>
    </w:p>
    <w:p w:rsidR="00E71BCF" w:rsidRPr="00D71226" w:rsidRDefault="00E71BCF" w:rsidP="008E51A9">
      <w:pPr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E71BCF" w:rsidRPr="00D71226" w:rsidRDefault="00E71BCF" w:rsidP="008E51A9">
      <w:pPr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71226">
        <w:rPr>
          <w:rFonts w:ascii="Times New Roman" w:hAnsi="Times New Roman"/>
          <w:sz w:val="28"/>
          <w:szCs w:val="28"/>
        </w:rPr>
        <w:t>Москвитиной Н.Б.</w:t>
      </w:r>
    </w:p>
    <w:p w:rsidR="00E71BCF" w:rsidRPr="00D71226" w:rsidRDefault="00E71BCF" w:rsidP="008E51A9">
      <w:pPr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E71BCF" w:rsidRPr="00D71226" w:rsidRDefault="00E71BCF" w:rsidP="008E51A9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 w:rsidRPr="00D71226">
        <w:rPr>
          <w:rFonts w:ascii="Times New Roman" w:hAnsi="Times New Roman"/>
          <w:sz w:val="28"/>
          <w:szCs w:val="28"/>
        </w:rPr>
        <w:t>ул. Пушкина, 29, г.Пенза</w:t>
      </w:r>
    </w:p>
    <w:p w:rsidR="00E71BCF" w:rsidRPr="00D71226" w:rsidRDefault="00E71BCF" w:rsidP="008E51A9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</w:p>
    <w:p w:rsidR="00E71BCF" w:rsidRPr="00D71226" w:rsidRDefault="00E71BCF" w:rsidP="008E51A9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</w:p>
    <w:p w:rsidR="00E71BCF" w:rsidRPr="00D71226" w:rsidRDefault="00E71BCF" w:rsidP="008E51A9">
      <w:pPr>
        <w:ind w:left="4820"/>
        <w:rPr>
          <w:rFonts w:ascii="Times New Roman" w:hAnsi="Times New Roman"/>
          <w:sz w:val="28"/>
          <w:szCs w:val="28"/>
        </w:rPr>
      </w:pPr>
    </w:p>
    <w:p w:rsidR="00E71BCF" w:rsidRPr="00D71226" w:rsidRDefault="00E71BCF" w:rsidP="008E51A9">
      <w:pPr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1BCF" w:rsidRPr="00D71226" w:rsidRDefault="00E71BCF" w:rsidP="008E51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8E51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1226">
        <w:rPr>
          <w:rFonts w:ascii="Times New Roman" w:hAnsi="Times New Roman"/>
          <w:sz w:val="28"/>
          <w:szCs w:val="28"/>
        </w:rPr>
        <w:t xml:space="preserve">  </w:t>
      </w:r>
    </w:p>
    <w:p w:rsidR="00E71BCF" w:rsidRPr="00D71226" w:rsidRDefault="00E71BCF" w:rsidP="008E51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BCF" w:rsidRPr="00D71226" w:rsidRDefault="00E71BCF" w:rsidP="008E51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BCF" w:rsidRPr="008E51A9" w:rsidRDefault="00E71BCF" w:rsidP="008E5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A9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 Пензы: </w:t>
      </w:r>
      <w:r w:rsidRPr="008E51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51A9">
        <w:rPr>
          <w:rFonts w:ascii="Times New Roman" w:hAnsi="Times New Roman" w:cs="Times New Roman"/>
          <w:sz w:val="28"/>
          <w:szCs w:val="28"/>
        </w:rPr>
        <w:t>.</w:t>
      </w:r>
      <w:r w:rsidRPr="008E51A9">
        <w:rPr>
          <w:rFonts w:ascii="Times New Roman" w:hAnsi="Times New Roman" w:cs="Times New Roman"/>
          <w:sz w:val="28"/>
          <w:szCs w:val="28"/>
          <w:lang w:val="en-US"/>
        </w:rPr>
        <w:t>penza</w:t>
      </w:r>
      <w:r w:rsidRPr="008E51A9">
        <w:rPr>
          <w:rFonts w:ascii="Times New Roman" w:hAnsi="Times New Roman" w:cs="Times New Roman"/>
          <w:sz w:val="28"/>
          <w:szCs w:val="28"/>
        </w:rPr>
        <w:t>-</w:t>
      </w:r>
      <w:r w:rsidRPr="008E51A9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8E51A9">
        <w:rPr>
          <w:rFonts w:ascii="Times New Roman" w:hAnsi="Times New Roman" w:cs="Times New Roman"/>
          <w:sz w:val="28"/>
          <w:szCs w:val="28"/>
        </w:rPr>
        <w:t>.</w:t>
      </w:r>
      <w:r w:rsidRPr="008E51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5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BCF" w:rsidRPr="008E51A9" w:rsidRDefault="00E71BCF" w:rsidP="008E5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A9">
        <w:rPr>
          <w:rFonts w:ascii="Times New Roman" w:hAnsi="Times New Roman" w:cs="Times New Roman"/>
          <w:sz w:val="28"/>
          <w:szCs w:val="28"/>
        </w:rPr>
        <w:t>Ленинским районным судом г. Пензы осужден гражданин Республики Таджикистан за сбыт героина в крупном размере.</w:t>
      </w:r>
    </w:p>
    <w:p w:rsidR="00E71BCF" w:rsidRPr="00F63E0A" w:rsidRDefault="00E71BCF" w:rsidP="004005A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E0A">
        <w:rPr>
          <w:rFonts w:ascii="Times New Roman" w:hAnsi="Times New Roman" w:cs="Times New Roman"/>
          <w:color w:val="auto"/>
          <w:sz w:val="28"/>
          <w:szCs w:val="28"/>
        </w:rPr>
        <w:t>Прокуратура Ленинского района г. Пензы поддержала государственное обвинение по уголовному делу в отношении 23-летнего гражданина Республики Таджикистан Шоймардонова Дилшода о совершении преступления, предусмотренного ч. 3 ст. 30, п. «г» ч. 4 ст. 228.1 УК РФ (покушение на незаконный сбыт наркотических средств, совершенный с использованием информационно – телекоммуникационных сетей (включая сеть «Интернет»), группой лиц по предварительному сговору, в крупном размере).</w:t>
      </w:r>
    </w:p>
    <w:p w:rsidR="00E71BCF" w:rsidRPr="00F63E0A" w:rsidRDefault="00E71BCF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>По делу установлено, что 13 мая 2018 года на территории г. Ногинска Московской области Шоймардонов по указанию неизвестных лиц, с которыми он связывался посредством сети «Интернет», забрал «оптовую закладку» с наркотическим средством «героин», состоящую из не менее 88 расфасованных на разовые дозы свертков, общей массой не менее 165,33 гр.</w:t>
      </w:r>
    </w:p>
    <w:p w:rsidR="00E71BCF" w:rsidRPr="00F63E0A" w:rsidRDefault="00E71BCF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 xml:space="preserve">Прибыв в г. Пензу по указанию неизвестных лиц с целью дальнейшего сбыта наркотических средств, виновный арендовал квартиру, в которой хранил приобретенный им сверток. </w:t>
      </w:r>
    </w:p>
    <w:p w:rsidR="00E71BCF" w:rsidRPr="00F63E0A" w:rsidRDefault="00E71BCF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>14 мая 2018 года Шоймардонов, незаконно сохраняя при себе не менее 17 свертков с наркотическим средством общей массой не менее 31,48 гр., поместил их в тайники (закладки), которые он оборудовал по различным адресам на улицах Ворошилова, Суворова, Карпинского г. Пензы. Адреса закладок и фотографии конкретных мест тайников виновный отправлял неизвестным лицам в интернет - программе «</w:t>
      </w:r>
      <w:r w:rsidRPr="00F63E0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63E0A">
        <w:rPr>
          <w:rFonts w:ascii="Times New Roman" w:hAnsi="Times New Roman" w:cs="Times New Roman"/>
          <w:sz w:val="28"/>
          <w:szCs w:val="28"/>
        </w:rPr>
        <w:t>».</w:t>
      </w:r>
    </w:p>
    <w:p w:rsidR="00E71BCF" w:rsidRPr="00F63E0A" w:rsidRDefault="00E71BCF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>Оставшийся 71 сверток с героином общей массой не менее 133,85 гр. Шоймардонов спрятал под ванной в арендуемой им квартире, а 6 свертков общей массой не менее 10,93 гр. виновный незаконно хранил при себе, намереваясь в дальнейшем их сбыть.</w:t>
      </w:r>
    </w:p>
    <w:p w:rsidR="00E71BCF" w:rsidRPr="00F63E0A" w:rsidRDefault="00E71BCF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>Однако полностью реализовать свой преступный умысел Шоймардонову не удалось по причине его задержания сотрудниками правоохранительных органов. В результате обыска в жилище задержанного изъят 71 сверток с наркотическим средством, в ходе личного досмотра виновного - 6 свертков, по адресам закладок, оборудованных Шоймардоновым, изъято 11 свертков с героином.</w:t>
      </w:r>
    </w:p>
    <w:p w:rsidR="00E71BCF" w:rsidRPr="00F63E0A" w:rsidRDefault="00E71BCF" w:rsidP="00910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обвинителя, наличия в действиях подсудимого смягчающих обстоятельств в виде признания вины и активного способствования раскрытию и расследованию преступления, суд назначил Шоймардонову 5 лет 6 месяцев лишения свободы с отбыванием наказания в исправительной колонии строгого режима.</w:t>
      </w:r>
    </w:p>
    <w:p w:rsidR="00E71BCF" w:rsidRPr="00F63E0A" w:rsidRDefault="00E71BCF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E0A">
        <w:rPr>
          <w:rFonts w:ascii="Times New Roman" w:hAnsi="Times New Roman"/>
          <w:sz w:val="28"/>
          <w:szCs w:val="28"/>
        </w:rPr>
        <w:t>Приговор в законную силу не вступил.</w:t>
      </w:r>
    </w:p>
    <w:p w:rsidR="00E71BCF" w:rsidRPr="00F63E0A" w:rsidRDefault="00E71BC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3E0A">
        <w:rPr>
          <w:rFonts w:ascii="Times New Roman" w:hAnsi="Times New Roman"/>
          <w:sz w:val="28"/>
          <w:szCs w:val="28"/>
        </w:rPr>
        <w:t>И.о. прокурора района</w:t>
      </w:r>
    </w:p>
    <w:p w:rsidR="00E71BCF" w:rsidRPr="00F63E0A" w:rsidRDefault="00E71BC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3E0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63E0A">
        <w:rPr>
          <w:rFonts w:ascii="Times New Roman" w:hAnsi="Times New Roman"/>
          <w:sz w:val="28"/>
          <w:szCs w:val="28"/>
        </w:rPr>
        <w:t>С.Ю. Брюхина</w:t>
      </w: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F63E0A" w:rsidRDefault="00E71B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1BCF" w:rsidRPr="00D37514" w:rsidRDefault="00E71BCF" w:rsidP="008E51A9">
      <w:pPr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BCF" w:rsidRPr="003C0E23" w:rsidRDefault="00E71BCF" w:rsidP="008E51A9">
      <w:pPr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А.Е.Бутакова,</w:t>
      </w:r>
      <w:r w:rsidRPr="003C0E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тел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.32-97-70</w:t>
      </w:r>
    </w:p>
    <w:sectPr w:rsidR="00E71BCF" w:rsidRPr="003C0E23" w:rsidSect="00E42BA8">
      <w:headerReference w:type="default" r:id="rId7"/>
      <w:pgSz w:w="11907" w:h="16839" w:code="9"/>
      <w:pgMar w:top="964" w:right="680" w:bottom="964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CF" w:rsidRDefault="00E71BCF">
      <w:r>
        <w:separator/>
      </w:r>
    </w:p>
  </w:endnote>
  <w:endnote w:type="continuationSeparator" w:id="1">
    <w:p w:rsidR="00E71BCF" w:rsidRDefault="00E7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CF" w:rsidRDefault="00E71BCF"/>
  </w:footnote>
  <w:footnote w:type="continuationSeparator" w:id="1">
    <w:p w:rsidR="00E71BCF" w:rsidRDefault="00E71B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CF" w:rsidRDefault="00E71BCF">
    <w:pPr>
      <w:pStyle w:val="Header"/>
      <w:jc w:val="center"/>
    </w:pPr>
  </w:p>
  <w:p w:rsidR="00E71BCF" w:rsidRDefault="00E71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C0E23"/>
    <w:rsid w:val="003E39F0"/>
    <w:rsid w:val="004005AB"/>
    <w:rsid w:val="0040192F"/>
    <w:rsid w:val="00452765"/>
    <w:rsid w:val="00453643"/>
    <w:rsid w:val="00490556"/>
    <w:rsid w:val="004A5E88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D76B7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003EB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C5D92"/>
    <w:rsid w:val="007F3EF5"/>
    <w:rsid w:val="008516E9"/>
    <w:rsid w:val="00870435"/>
    <w:rsid w:val="008A7374"/>
    <w:rsid w:val="008B68CE"/>
    <w:rsid w:val="008C2B20"/>
    <w:rsid w:val="008C5F8D"/>
    <w:rsid w:val="008D0FDC"/>
    <w:rsid w:val="008D2BDB"/>
    <w:rsid w:val="008E51A9"/>
    <w:rsid w:val="00910895"/>
    <w:rsid w:val="0092120A"/>
    <w:rsid w:val="009325B3"/>
    <w:rsid w:val="00934708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734B8"/>
    <w:rsid w:val="00AC63B8"/>
    <w:rsid w:val="00AD26A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D13EE9"/>
    <w:rsid w:val="00D26914"/>
    <w:rsid w:val="00D27487"/>
    <w:rsid w:val="00D35451"/>
    <w:rsid w:val="00D37514"/>
    <w:rsid w:val="00D54DC7"/>
    <w:rsid w:val="00D71226"/>
    <w:rsid w:val="00D8650D"/>
    <w:rsid w:val="00DB75B3"/>
    <w:rsid w:val="00DC22CD"/>
    <w:rsid w:val="00DD0A46"/>
    <w:rsid w:val="00DD1F95"/>
    <w:rsid w:val="00DD403B"/>
    <w:rsid w:val="00DE0D21"/>
    <w:rsid w:val="00E039B0"/>
    <w:rsid w:val="00E22442"/>
    <w:rsid w:val="00E25166"/>
    <w:rsid w:val="00E42BA8"/>
    <w:rsid w:val="00E71BCF"/>
    <w:rsid w:val="00E7568A"/>
    <w:rsid w:val="00E85498"/>
    <w:rsid w:val="00E938C6"/>
    <w:rsid w:val="00EA1D78"/>
    <w:rsid w:val="00EA1F1A"/>
    <w:rsid w:val="00EC198E"/>
    <w:rsid w:val="00EC70B1"/>
    <w:rsid w:val="00ED697C"/>
    <w:rsid w:val="00EF4474"/>
    <w:rsid w:val="00EF7B89"/>
    <w:rsid w:val="00F03E3F"/>
    <w:rsid w:val="00F63E0A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439</Words>
  <Characters>2503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5</cp:revision>
  <cp:lastPrinted>2018-09-01T05:42:00Z</cp:lastPrinted>
  <dcterms:created xsi:type="dcterms:W3CDTF">2018-09-01T05:10:00Z</dcterms:created>
  <dcterms:modified xsi:type="dcterms:W3CDTF">2018-12-19T14:37:00Z</dcterms:modified>
</cp:coreProperties>
</file>