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3D" w:rsidRDefault="00542C3D" w:rsidP="00283E33">
      <w:pPr>
        <w:suppressAutoHyphens/>
        <w:ind w:firstLine="708"/>
        <w:jc w:val="both"/>
        <w:rPr>
          <w:sz w:val="28"/>
          <w:szCs w:val="28"/>
        </w:rPr>
      </w:pPr>
    </w:p>
    <w:p w:rsidR="00542C3D" w:rsidRPr="004E31A5" w:rsidRDefault="00542C3D" w:rsidP="00D147B1">
      <w:pPr>
        <w:spacing w:line="240" w:lineRule="exact"/>
        <w:ind w:left="4820"/>
        <w:jc w:val="both"/>
        <w:rPr>
          <w:sz w:val="28"/>
          <w:szCs w:val="28"/>
        </w:rPr>
      </w:pPr>
      <w:r w:rsidRPr="004E31A5">
        <w:rPr>
          <w:sz w:val="28"/>
          <w:szCs w:val="28"/>
        </w:rPr>
        <w:t>Главе администрации Ленинского района г. Пензы</w:t>
      </w:r>
    </w:p>
    <w:p w:rsidR="00542C3D" w:rsidRPr="004E31A5" w:rsidRDefault="00542C3D" w:rsidP="00D147B1">
      <w:pPr>
        <w:spacing w:line="240" w:lineRule="exact"/>
        <w:ind w:left="4820"/>
        <w:jc w:val="both"/>
        <w:rPr>
          <w:sz w:val="28"/>
          <w:szCs w:val="28"/>
        </w:rPr>
      </w:pPr>
    </w:p>
    <w:p w:rsidR="00542C3D" w:rsidRPr="004E31A5" w:rsidRDefault="00542C3D" w:rsidP="00D147B1">
      <w:pPr>
        <w:spacing w:line="240" w:lineRule="exact"/>
        <w:ind w:left="4820"/>
        <w:jc w:val="both"/>
        <w:rPr>
          <w:sz w:val="28"/>
          <w:szCs w:val="28"/>
        </w:rPr>
      </w:pPr>
      <w:r w:rsidRPr="004E31A5">
        <w:rPr>
          <w:sz w:val="28"/>
          <w:szCs w:val="28"/>
        </w:rPr>
        <w:t>Москвитиной Н.Б.</w:t>
      </w:r>
    </w:p>
    <w:p w:rsidR="00542C3D" w:rsidRPr="004E31A5" w:rsidRDefault="00542C3D" w:rsidP="00D147B1">
      <w:pPr>
        <w:spacing w:line="240" w:lineRule="exact"/>
        <w:ind w:left="4820"/>
        <w:jc w:val="both"/>
        <w:rPr>
          <w:sz w:val="28"/>
          <w:szCs w:val="28"/>
        </w:rPr>
      </w:pPr>
    </w:p>
    <w:p w:rsidR="00542C3D" w:rsidRPr="004E31A5" w:rsidRDefault="00542C3D" w:rsidP="00D147B1">
      <w:pPr>
        <w:spacing w:line="240" w:lineRule="exact"/>
        <w:ind w:left="4820"/>
        <w:rPr>
          <w:sz w:val="28"/>
          <w:szCs w:val="28"/>
        </w:rPr>
      </w:pPr>
      <w:r w:rsidRPr="004E31A5">
        <w:rPr>
          <w:sz w:val="28"/>
          <w:szCs w:val="28"/>
        </w:rPr>
        <w:t>ул. Пушкина, 29, г.Пенза</w:t>
      </w:r>
    </w:p>
    <w:p w:rsidR="00542C3D" w:rsidRPr="004E31A5" w:rsidRDefault="00542C3D" w:rsidP="00D147B1">
      <w:pPr>
        <w:spacing w:line="240" w:lineRule="exact"/>
        <w:ind w:left="4820"/>
        <w:rPr>
          <w:sz w:val="28"/>
          <w:szCs w:val="28"/>
        </w:rPr>
      </w:pPr>
    </w:p>
    <w:p w:rsidR="00542C3D" w:rsidRPr="004E31A5" w:rsidRDefault="00542C3D" w:rsidP="00D147B1">
      <w:pPr>
        <w:spacing w:line="240" w:lineRule="exact"/>
        <w:ind w:left="4820"/>
        <w:rPr>
          <w:sz w:val="28"/>
          <w:szCs w:val="28"/>
        </w:rPr>
      </w:pPr>
    </w:p>
    <w:p w:rsidR="00542C3D" w:rsidRPr="004E31A5" w:rsidRDefault="00542C3D" w:rsidP="00D147B1">
      <w:pPr>
        <w:ind w:left="4820"/>
        <w:rPr>
          <w:sz w:val="28"/>
          <w:szCs w:val="28"/>
        </w:rPr>
      </w:pPr>
    </w:p>
    <w:p w:rsidR="00542C3D" w:rsidRPr="004E31A5" w:rsidRDefault="00542C3D" w:rsidP="00D147B1">
      <w:pPr>
        <w:ind w:left="4820"/>
        <w:rPr>
          <w:sz w:val="28"/>
          <w:szCs w:val="28"/>
        </w:rPr>
      </w:pPr>
    </w:p>
    <w:p w:rsidR="00542C3D" w:rsidRPr="004E31A5" w:rsidRDefault="00542C3D" w:rsidP="00D147B1">
      <w:pPr>
        <w:ind w:firstLine="709"/>
        <w:jc w:val="both"/>
        <w:rPr>
          <w:sz w:val="28"/>
          <w:szCs w:val="28"/>
        </w:rPr>
      </w:pPr>
    </w:p>
    <w:p w:rsidR="00542C3D" w:rsidRPr="004E31A5" w:rsidRDefault="00542C3D" w:rsidP="00D147B1">
      <w:pPr>
        <w:ind w:firstLine="709"/>
        <w:jc w:val="both"/>
        <w:rPr>
          <w:sz w:val="28"/>
          <w:szCs w:val="28"/>
        </w:rPr>
      </w:pPr>
      <w:r w:rsidRPr="004E31A5">
        <w:rPr>
          <w:sz w:val="28"/>
          <w:szCs w:val="28"/>
        </w:rPr>
        <w:t xml:space="preserve">  </w:t>
      </w:r>
    </w:p>
    <w:p w:rsidR="00542C3D" w:rsidRPr="004E31A5" w:rsidRDefault="00542C3D" w:rsidP="00D147B1">
      <w:pPr>
        <w:ind w:firstLine="709"/>
        <w:jc w:val="both"/>
        <w:rPr>
          <w:sz w:val="28"/>
          <w:szCs w:val="28"/>
        </w:rPr>
      </w:pPr>
    </w:p>
    <w:p w:rsidR="00542C3D" w:rsidRPr="004E31A5" w:rsidRDefault="00542C3D" w:rsidP="00D147B1">
      <w:pPr>
        <w:ind w:firstLine="709"/>
        <w:jc w:val="both"/>
        <w:rPr>
          <w:sz w:val="28"/>
          <w:szCs w:val="28"/>
        </w:rPr>
      </w:pPr>
      <w:r w:rsidRPr="004E31A5">
        <w:rPr>
          <w:sz w:val="28"/>
          <w:szCs w:val="28"/>
        </w:rPr>
        <w:t xml:space="preserve"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 Пензы: </w:t>
      </w:r>
      <w:r w:rsidRPr="004E31A5">
        <w:rPr>
          <w:sz w:val="28"/>
          <w:szCs w:val="28"/>
          <w:lang w:val="en-US"/>
        </w:rPr>
        <w:t>www</w:t>
      </w:r>
      <w:r w:rsidRPr="004E31A5">
        <w:rPr>
          <w:sz w:val="28"/>
          <w:szCs w:val="28"/>
        </w:rPr>
        <w:t>.</w:t>
      </w:r>
      <w:r w:rsidRPr="004E31A5">
        <w:rPr>
          <w:sz w:val="28"/>
          <w:szCs w:val="28"/>
          <w:lang w:val="en-US"/>
        </w:rPr>
        <w:t>penza</w:t>
      </w:r>
      <w:r w:rsidRPr="004E31A5">
        <w:rPr>
          <w:sz w:val="28"/>
          <w:szCs w:val="28"/>
        </w:rPr>
        <w:t>-</w:t>
      </w:r>
      <w:r w:rsidRPr="004E31A5">
        <w:rPr>
          <w:sz w:val="28"/>
          <w:szCs w:val="28"/>
          <w:lang w:val="en-US"/>
        </w:rPr>
        <w:t>gorod</w:t>
      </w:r>
      <w:r w:rsidRPr="004E31A5">
        <w:rPr>
          <w:sz w:val="28"/>
          <w:szCs w:val="28"/>
        </w:rPr>
        <w:t>.</w:t>
      </w:r>
      <w:r w:rsidRPr="004E31A5">
        <w:rPr>
          <w:sz w:val="28"/>
          <w:szCs w:val="28"/>
          <w:lang w:val="en-US"/>
        </w:rPr>
        <w:t>ru</w:t>
      </w:r>
      <w:r w:rsidRPr="004E31A5">
        <w:rPr>
          <w:sz w:val="28"/>
          <w:szCs w:val="28"/>
        </w:rPr>
        <w:t xml:space="preserve">. </w:t>
      </w:r>
    </w:p>
    <w:p w:rsidR="00542C3D" w:rsidRDefault="00542C3D" w:rsidP="00283E33">
      <w:pPr>
        <w:suppressAutoHyphens/>
        <w:ind w:firstLine="708"/>
        <w:jc w:val="both"/>
        <w:rPr>
          <w:sz w:val="28"/>
          <w:szCs w:val="28"/>
        </w:rPr>
      </w:pPr>
      <w:r w:rsidRPr="00283E33">
        <w:rPr>
          <w:sz w:val="28"/>
          <w:szCs w:val="28"/>
        </w:rPr>
        <w:t xml:space="preserve">Прокуратурой района </w:t>
      </w:r>
      <w:r>
        <w:rPr>
          <w:sz w:val="28"/>
          <w:szCs w:val="28"/>
        </w:rPr>
        <w:t>проверена законность возбуждения уголовного дела в отношении жителя г. Пензы по факту совершения им преступления, предусмотренного ч.1 ст.174.1 УК РФ.</w:t>
      </w:r>
    </w:p>
    <w:p w:rsidR="00542C3D" w:rsidRDefault="00542C3D" w:rsidP="00283E33">
      <w:pPr>
        <w:pStyle w:val="1"/>
        <w:ind w:left="20" w:right="20" w:firstLine="539"/>
        <w:rPr>
          <w:sz w:val="28"/>
          <w:szCs w:val="28"/>
        </w:rPr>
      </w:pPr>
      <w:r>
        <w:rPr>
          <w:sz w:val="28"/>
          <w:szCs w:val="28"/>
        </w:rPr>
        <w:t>Установлено, что в период времени с 27.05.2018 по 29.05.2018 данному гражданину за проделанную работу по оборудованию тайников (закладок) с наркотическим средством на территории города г. Пензы и Пензенской области от неустановленного следствием лица в приложении «Jaxx» на обезличенный bitcoin кошелек поступили денежные средства в виде криптовалютыbincoin в размере не менее 0,036, впоследствии с полученными от систематических сбытов наркотических средствэлектронными денежными средствами криптовалютойbitcoin, он совершил финансовые операции по отмыванию (легализации) электронных денежных средств криптовалютыbitcoin с использованием услуг онлайн Интернет обменника 60cek.org в Российские рубли на принадлежащую последнему банковскую карту ПАО «Сбербанк России», на которую поступали денежные средства с различных лицевых счетов в системе Visa QIWI Wallet 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ЗАО «Киви Банк»</w:t>
        </w:r>
      </w:hyperlink>
      <w:r>
        <w:rPr>
          <w:sz w:val="28"/>
          <w:szCs w:val="28"/>
        </w:rPr>
        <w:t xml:space="preserve">, зарегистрированных на посторонних лиц, не осведомленных о преступном происхождении переводимых денежных средств, на общую сумму не менее 16 180, 16 руб. </w:t>
      </w:r>
    </w:p>
    <w:p w:rsidR="00542C3D" w:rsidRDefault="00542C3D" w:rsidP="00283E3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настоящее время по данному уголовному делу проводится ряд необходимых следственных действий, направленных на установление всех обстоятельств совершенного преступления. </w:t>
      </w:r>
    </w:p>
    <w:p w:rsidR="00542C3D" w:rsidRPr="00283E33" w:rsidRDefault="00542C3D" w:rsidP="00283E33">
      <w:pPr>
        <w:tabs>
          <w:tab w:val="left" w:pos="2410"/>
        </w:tabs>
        <w:jc w:val="both"/>
        <w:rPr>
          <w:sz w:val="28"/>
          <w:szCs w:val="28"/>
          <w:lang w:eastAsia="zh-CN"/>
        </w:rPr>
      </w:pPr>
    </w:p>
    <w:p w:rsidR="00542C3D" w:rsidRPr="00283E33" w:rsidRDefault="00542C3D" w:rsidP="00283E33">
      <w:pPr>
        <w:tabs>
          <w:tab w:val="left" w:pos="2410"/>
        </w:tabs>
        <w:spacing w:line="240" w:lineRule="exact"/>
        <w:jc w:val="both"/>
        <w:rPr>
          <w:sz w:val="28"/>
          <w:szCs w:val="28"/>
        </w:rPr>
      </w:pPr>
    </w:p>
    <w:p w:rsidR="00542C3D" w:rsidRPr="00283E33" w:rsidRDefault="00542C3D" w:rsidP="00283E33">
      <w:pPr>
        <w:tabs>
          <w:tab w:val="left" w:pos="2410"/>
        </w:tabs>
        <w:spacing w:line="240" w:lineRule="exact"/>
        <w:jc w:val="both"/>
        <w:rPr>
          <w:sz w:val="28"/>
          <w:szCs w:val="28"/>
        </w:rPr>
      </w:pPr>
      <w:r w:rsidRPr="00283E33">
        <w:rPr>
          <w:sz w:val="28"/>
          <w:szCs w:val="28"/>
        </w:rPr>
        <w:t>Прокурор района</w:t>
      </w:r>
    </w:p>
    <w:p w:rsidR="00542C3D" w:rsidRPr="00283E33" w:rsidRDefault="00542C3D" w:rsidP="00283E33">
      <w:pPr>
        <w:spacing w:line="240" w:lineRule="exact"/>
        <w:rPr>
          <w:sz w:val="28"/>
          <w:szCs w:val="28"/>
        </w:rPr>
      </w:pPr>
    </w:p>
    <w:p w:rsidR="00542C3D" w:rsidRPr="00283E33" w:rsidRDefault="00542C3D" w:rsidP="00283E33">
      <w:pPr>
        <w:spacing w:line="240" w:lineRule="exact"/>
        <w:rPr>
          <w:sz w:val="28"/>
          <w:szCs w:val="28"/>
        </w:rPr>
      </w:pPr>
      <w:r w:rsidRPr="00283E33">
        <w:rPr>
          <w:sz w:val="28"/>
          <w:szCs w:val="28"/>
        </w:rPr>
        <w:t>старший советник юстиции                                                            Т.Х. Мустафин</w:t>
      </w:r>
    </w:p>
    <w:p w:rsidR="00542C3D" w:rsidRPr="00283E33" w:rsidRDefault="00542C3D" w:rsidP="00283E33">
      <w:pPr>
        <w:spacing w:line="240" w:lineRule="exact"/>
        <w:rPr>
          <w:sz w:val="28"/>
          <w:szCs w:val="28"/>
        </w:rPr>
      </w:pPr>
    </w:p>
    <w:p w:rsidR="00542C3D" w:rsidRPr="00283E33" w:rsidRDefault="00542C3D" w:rsidP="00283E33">
      <w:pPr>
        <w:spacing w:line="240" w:lineRule="exact"/>
        <w:rPr>
          <w:sz w:val="28"/>
          <w:szCs w:val="28"/>
        </w:rPr>
      </w:pPr>
    </w:p>
    <w:p w:rsidR="00542C3D" w:rsidRPr="00283E33" w:rsidRDefault="00542C3D" w:rsidP="00283E33">
      <w:pPr>
        <w:spacing w:line="240" w:lineRule="exact"/>
        <w:rPr>
          <w:sz w:val="28"/>
          <w:szCs w:val="28"/>
        </w:rPr>
      </w:pPr>
    </w:p>
    <w:p w:rsidR="00542C3D" w:rsidRPr="00283E33" w:rsidRDefault="00542C3D" w:rsidP="00283E33">
      <w:pPr>
        <w:spacing w:line="240" w:lineRule="exact"/>
        <w:rPr>
          <w:sz w:val="28"/>
          <w:szCs w:val="28"/>
        </w:rPr>
      </w:pPr>
    </w:p>
    <w:p w:rsidR="00542C3D" w:rsidRPr="00D147B1" w:rsidRDefault="00542C3D" w:rsidP="00D147B1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А.Е.Бутакова,</w:t>
      </w:r>
      <w:r w:rsidRPr="003C0E23">
        <w:rPr>
          <w:sz w:val="20"/>
          <w:szCs w:val="20"/>
        </w:rPr>
        <w:t xml:space="preserve"> тел</w:t>
      </w:r>
      <w:r>
        <w:rPr>
          <w:sz w:val="20"/>
          <w:szCs w:val="20"/>
        </w:rPr>
        <w:t>.32-97-70</w:t>
      </w:r>
    </w:p>
    <w:sectPr w:rsidR="00542C3D" w:rsidRPr="00D147B1" w:rsidSect="0083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33"/>
    <w:rsid w:val="00283E33"/>
    <w:rsid w:val="002C6D32"/>
    <w:rsid w:val="003C0E23"/>
    <w:rsid w:val="004E31A5"/>
    <w:rsid w:val="00542C3D"/>
    <w:rsid w:val="00837448"/>
    <w:rsid w:val="008850D3"/>
    <w:rsid w:val="00997A8B"/>
    <w:rsid w:val="00D1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basedOn w:val="Normal"/>
    <w:uiPriority w:val="99"/>
    <w:rsid w:val="00283E33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semiHidden/>
    <w:rsid w:val="00283E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E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ravosudie.com/act-%22%D0%97%D0%90%D0%9E+%D0%9A%D0%B8%D0%B2%D0%B8+%D0%91%D0%B0%D0%BD%D0%BA%22-q/section-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288</Words>
  <Characters>1648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2018-10-19T13:41:00Z</cp:lastPrinted>
  <dcterms:created xsi:type="dcterms:W3CDTF">2018-10-19T13:32:00Z</dcterms:created>
  <dcterms:modified xsi:type="dcterms:W3CDTF">2018-12-19T14:41:00Z</dcterms:modified>
</cp:coreProperties>
</file>