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A1C" w:rsidRPr="00AE5F69" w:rsidRDefault="00704A1C" w:rsidP="00AE5F69">
      <w:pPr>
        <w:spacing w:after="0" w:line="240" w:lineRule="exact"/>
        <w:ind w:left="4820"/>
        <w:jc w:val="both"/>
        <w:rPr>
          <w:rFonts w:ascii="Times New Roman" w:eastAsia="Times New Roman" w:hAnsi="Times New Roman"/>
          <w:sz w:val="28"/>
          <w:szCs w:val="28"/>
        </w:rPr>
      </w:pPr>
      <w:r w:rsidRPr="00AE5F69">
        <w:rPr>
          <w:rFonts w:ascii="Times New Roman" w:eastAsia="Times New Roman" w:hAnsi="Times New Roman"/>
          <w:sz w:val="28"/>
          <w:szCs w:val="28"/>
        </w:rPr>
        <w:t>Главе администрации Ленинского района г. Пензы</w:t>
      </w:r>
    </w:p>
    <w:p w:rsidR="00704A1C" w:rsidRPr="00AE5F69" w:rsidRDefault="00704A1C" w:rsidP="00AE5F69">
      <w:pPr>
        <w:spacing w:after="0" w:line="240" w:lineRule="exact"/>
        <w:ind w:left="4820"/>
        <w:jc w:val="both"/>
        <w:rPr>
          <w:rFonts w:ascii="Times New Roman" w:eastAsia="Times New Roman" w:hAnsi="Times New Roman"/>
          <w:sz w:val="28"/>
          <w:szCs w:val="28"/>
        </w:rPr>
      </w:pPr>
    </w:p>
    <w:p w:rsidR="00704A1C" w:rsidRPr="00AE5F69" w:rsidRDefault="00704A1C" w:rsidP="00AE5F69">
      <w:pPr>
        <w:spacing w:after="0" w:line="240" w:lineRule="exact"/>
        <w:ind w:left="4820"/>
        <w:jc w:val="both"/>
        <w:rPr>
          <w:rFonts w:ascii="Times New Roman" w:eastAsia="Times New Roman" w:hAnsi="Times New Roman"/>
          <w:sz w:val="28"/>
          <w:szCs w:val="28"/>
        </w:rPr>
      </w:pPr>
      <w:r w:rsidRPr="00AE5F69">
        <w:rPr>
          <w:rFonts w:ascii="Times New Roman" w:eastAsia="Times New Roman" w:hAnsi="Times New Roman"/>
          <w:sz w:val="28"/>
          <w:szCs w:val="28"/>
        </w:rPr>
        <w:t>Москвитиной Н.Б.</w:t>
      </w:r>
    </w:p>
    <w:p w:rsidR="00704A1C" w:rsidRPr="00AE5F69" w:rsidRDefault="00704A1C" w:rsidP="00AE5F69">
      <w:pPr>
        <w:spacing w:after="0" w:line="240" w:lineRule="exact"/>
        <w:ind w:left="4820"/>
        <w:jc w:val="both"/>
        <w:rPr>
          <w:rFonts w:ascii="Times New Roman" w:eastAsia="Times New Roman" w:hAnsi="Times New Roman"/>
          <w:sz w:val="28"/>
          <w:szCs w:val="28"/>
        </w:rPr>
      </w:pPr>
    </w:p>
    <w:p w:rsidR="00704A1C" w:rsidRPr="00AE5F69" w:rsidRDefault="00704A1C" w:rsidP="00AE5F69">
      <w:pPr>
        <w:spacing w:after="0" w:line="240" w:lineRule="exact"/>
        <w:ind w:left="4820"/>
        <w:rPr>
          <w:rFonts w:ascii="Times New Roman" w:eastAsia="Times New Roman" w:hAnsi="Times New Roman"/>
          <w:sz w:val="28"/>
          <w:szCs w:val="28"/>
        </w:rPr>
      </w:pPr>
      <w:r w:rsidRPr="00AE5F69">
        <w:rPr>
          <w:rFonts w:ascii="Times New Roman" w:eastAsia="Times New Roman" w:hAnsi="Times New Roman"/>
          <w:sz w:val="28"/>
          <w:szCs w:val="28"/>
        </w:rPr>
        <w:t>ул. Пушкина, 29, г.Пенза</w:t>
      </w:r>
    </w:p>
    <w:p w:rsidR="00704A1C" w:rsidRPr="00AE5F69" w:rsidRDefault="00704A1C" w:rsidP="00AE5F69">
      <w:pPr>
        <w:spacing w:after="0" w:line="240" w:lineRule="exact"/>
        <w:ind w:left="4820"/>
        <w:rPr>
          <w:rFonts w:ascii="Times New Roman" w:eastAsia="Times New Roman" w:hAnsi="Times New Roman"/>
          <w:sz w:val="28"/>
          <w:szCs w:val="28"/>
        </w:rPr>
      </w:pPr>
    </w:p>
    <w:p w:rsidR="00704A1C" w:rsidRPr="00AE5F69" w:rsidRDefault="00704A1C" w:rsidP="00AE5F69">
      <w:pPr>
        <w:spacing w:after="0" w:line="240" w:lineRule="exact"/>
        <w:ind w:left="4820"/>
        <w:rPr>
          <w:rFonts w:ascii="Times New Roman" w:eastAsia="Times New Roman" w:hAnsi="Times New Roman"/>
          <w:sz w:val="28"/>
          <w:szCs w:val="28"/>
        </w:rPr>
      </w:pPr>
    </w:p>
    <w:p w:rsidR="00704A1C" w:rsidRPr="00AE5F69" w:rsidRDefault="00704A1C" w:rsidP="00AE5F69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</w:rPr>
      </w:pPr>
    </w:p>
    <w:p w:rsidR="00704A1C" w:rsidRPr="00AE5F69" w:rsidRDefault="00704A1C" w:rsidP="00AE5F69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</w:rPr>
      </w:pPr>
    </w:p>
    <w:p w:rsidR="00704A1C" w:rsidRPr="00AE5F69" w:rsidRDefault="00704A1C" w:rsidP="00AE5F6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704A1C" w:rsidRPr="00AE5F69" w:rsidRDefault="00704A1C" w:rsidP="00AE5F6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E5F69">
        <w:rPr>
          <w:rFonts w:ascii="Times New Roman" w:eastAsia="Times New Roman" w:hAnsi="Times New Roman"/>
          <w:sz w:val="28"/>
          <w:szCs w:val="28"/>
        </w:rPr>
        <w:t xml:space="preserve">  </w:t>
      </w:r>
    </w:p>
    <w:p w:rsidR="00704A1C" w:rsidRPr="00AE5F69" w:rsidRDefault="00704A1C" w:rsidP="00AE5F6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704A1C" w:rsidRPr="00AE5F69" w:rsidRDefault="00704A1C" w:rsidP="00AE5F6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E5F69">
        <w:rPr>
          <w:rFonts w:ascii="Times New Roman" w:eastAsia="Times New Roman" w:hAnsi="Times New Roman"/>
          <w:sz w:val="28"/>
          <w:szCs w:val="28"/>
        </w:rPr>
        <w:t xml:space="preserve">В порядке межведомственного взаимодействия направляю Вам информационные материалы для размещения официальном сайте администрации Ленинского района г. Пензы: </w:t>
      </w:r>
      <w:r w:rsidRPr="00AE5F69">
        <w:rPr>
          <w:rFonts w:ascii="Times New Roman" w:eastAsia="Times New Roman" w:hAnsi="Times New Roman"/>
          <w:sz w:val="28"/>
          <w:szCs w:val="28"/>
          <w:lang w:val="en-US"/>
        </w:rPr>
        <w:t>www</w:t>
      </w:r>
      <w:r w:rsidRPr="00AE5F69">
        <w:rPr>
          <w:rFonts w:ascii="Times New Roman" w:eastAsia="Times New Roman" w:hAnsi="Times New Roman"/>
          <w:sz w:val="28"/>
          <w:szCs w:val="28"/>
        </w:rPr>
        <w:t>.</w:t>
      </w:r>
      <w:r w:rsidRPr="00AE5F69">
        <w:rPr>
          <w:rFonts w:ascii="Times New Roman" w:eastAsia="Times New Roman" w:hAnsi="Times New Roman"/>
          <w:sz w:val="28"/>
          <w:szCs w:val="28"/>
          <w:lang w:val="en-US"/>
        </w:rPr>
        <w:t>penza</w:t>
      </w:r>
      <w:r w:rsidRPr="00AE5F69">
        <w:rPr>
          <w:rFonts w:ascii="Times New Roman" w:eastAsia="Times New Roman" w:hAnsi="Times New Roman"/>
          <w:sz w:val="28"/>
          <w:szCs w:val="28"/>
        </w:rPr>
        <w:t>-</w:t>
      </w:r>
      <w:r w:rsidRPr="00AE5F69">
        <w:rPr>
          <w:rFonts w:ascii="Times New Roman" w:eastAsia="Times New Roman" w:hAnsi="Times New Roman"/>
          <w:sz w:val="28"/>
          <w:szCs w:val="28"/>
          <w:lang w:val="en-US"/>
        </w:rPr>
        <w:t>gorod</w:t>
      </w:r>
      <w:r w:rsidRPr="00AE5F69">
        <w:rPr>
          <w:rFonts w:ascii="Times New Roman" w:eastAsia="Times New Roman" w:hAnsi="Times New Roman"/>
          <w:sz w:val="28"/>
          <w:szCs w:val="28"/>
        </w:rPr>
        <w:t>.</w:t>
      </w:r>
      <w:r w:rsidRPr="00AE5F69">
        <w:rPr>
          <w:rFonts w:ascii="Times New Roman" w:eastAsia="Times New Roman" w:hAnsi="Times New Roman"/>
          <w:sz w:val="28"/>
          <w:szCs w:val="28"/>
          <w:lang w:val="en-US"/>
        </w:rPr>
        <w:t>ru</w:t>
      </w:r>
      <w:r w:rsidRPr="00AE5F69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704A1C" w:rsidRDefault="00704A1C" w:rsidP="005232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Прокуратурой </w:t>
      </w:r>
      <w:r w:rsidRPr="00AA25EA">
        <w:rPr>
          <w:rFonts w:ascii="Times New Roman" w:hAnsi="Times New Roman"/>
          <w:sz w:val="28"/>
          <w:szCs w:val="28"/>
        </w:rPr>
        <w:t xml:space="preserve">Ленинского районного г. </w:t>
      </w:r>
      <w:r>
        <w:rPr>
          <w:rFonts w:ascii="Times New Roman" w:hAnsi="Times New Roman"/>
          <w:sz w:val="28"/>
          <w:szCs w:val="28"/>
        </w:rPr>
        <w:t>Пензы поддержано государственное обвинение в отношение Пискунова С.В.,</w:t>
      </w:r>
      <w:r w:rsidRPr="00834CF5">
        <w:rPr>
          <w:rFonts w:ascii="Times New Roman" w:hAnsi="Times New Roman"/>
          <w:sz w:val="28"/>
          <w:szCs w:val="28"/>
        </w:rPr>
        <w:t xml:space="preserve"> обвиня</w:t>
      </w:r>
      <w:r>
        <w:rPr>
          <w:rFonts w:ascii="Times New Roman" w:hAnsi="Times New Roman"/>
          <w:sz w:val="28"/>
          <w:szCs w:val="28"/>
        </w:rPr>
        <w:t>емого</w:t>
      </w:r>
      <w:bookmarkStart w:id="0" w:name="_GoBack"/>
      <w:bookmarkEnd w:id="0"/>
      <w:r w:rsidRPr="00834CF5">
        <w:rPr>
          <w:rFonts w:ascii="Times New Roman" w:hAnsi="Times New Roman"/>
          <w:sz w:val="28"/>
          <w:szCs w:val="28"/>
        </w:rPr>
        <w:t xml:space="preserve"> в совершении </w:t>
      </w:r>
      <w:r w:rsidRPr="00E37006">
        <w:rPr>
          <w:rFonts w:ascii="Times New Roman" w:hAnsi="Times New Roman"/>
          <w:sz w:val="28"/>
          <w:szCs w:val="28"/>
        </w:rPr>
        <w:t>нарушения правил дорожного движения при управлении автомобилем, повлекшем по неосторожности причинение тяжкого вреда здоровью</w:t>
      </w:r>
      <w:r>
        <w:rPr>
          <w:rFonts w:ascii="Times New Roman" w:hAnsi="Times New Roman"/>
          <w:sz w:val="28"/>
          <w:szCs w:val="28"/>
        </w:rPr>
        <w:t>.</w:t>
      </w:r>
    </w:p>
    <w:p w:rsidR="00704A1C" w:rsidRDefault="00704A1C" w:rsidP="005232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30D5">
        <w:rPr>
          <w:rFonts w:ascii="Times New Roman" w:hAnsi="Times New Roman"/>
          <w:sz w:val="28"/>
          <w:szCs w:val="28"/>
        </w:rPr>
        <w:t>24</w:t>
      </w:r>
      <w:r>
        <w:rPr>
          <w:rFonts w:ascii="Times New Roman" w:hAnsi="Times New Roman"/>
          <w:sz w:val="28"/>
          <w:szCs w:val="28"/>
        </w:rPr>
        <w:t>.11.</w:t>
      </w:r>
      <w:r w:rsidRPr="008230D5">
        <w:rPr>
          <w:rFonts w:ascii="Times New Roman" w:hAnsi="Times New Roman"/>
          <w:sz w:val="28"/>
          <w:szCs w:val="28"/>
        </w:rPr>
        <w:t xml:space="preserve">2017 в </w:t>
      </w:r>
      <w:r>
        <w:rPr>
          <w:rFonts w:ascii="Times New Roman" w:hAnsi="Times New Roman"/>
          <w:sz w:val="28"/>
          <w:szCs w:val="28"/>
        </w:rPr>
        <w:t xml:space="preserve">вечернее время </w:t>
      </w:r>
      <w:r w:rsidRPr="008230D5">
        <w:rPr>
          <w:rFonts w:ascii="Times New Roman" w:hAnsi="Times New Roman"/>
          <w:sz w:val="28"/>
          <w:szCs w:val="28"/>
        </w:rPr>
        <w:t>водитель Пискунов С.В.</w:t>
      </w:r>
      <w:r>
        <w:rPr>
          <w:rFonts w:ascii="Times New Roman" w:hAnsi="Times New Roman"/>
          <w:sz w:val="28"/>
          <w:szCs w:val="28"/>
        </w:rPr>
        <w:t xml:space="preserve"> 1965 г.р.</w:t>
      </w:r>
      <w:r w:rsidRPr="008230D5">
        <w:rPr>
          <w:rFonts w:ascii="Times New Roman" w:hAnsi="Times New Roman"/>
          <w:sz w:val="28"/>
          <w:szCs w:val="28"/>
        </w:rPr>
        <w:t>, управляя автомобилем</w:t>
      </w:r>
      <w:r>
        <w:rPr>
          <w:rFonts w:ascii="Times New Roman" w:hAnsi="Times New Roman"/>
          <w:sz w:val="28"/>
          <w:szCs w:val="28"/>
        </w:rPr>
        <w:t>,</w:t>
      </w:r>
      <w:r w:rsidRPr="008230D5">
        <w:rPr>
          <w:rFonts w:ascii="Times New Roman" w:hAnsi="Times New Roman"/>
          <w:sz w:val="28"/>
          <w:szCs w:val="28"/>
        </w:rPr>
        <w:t xml:space="preserve"> осуществляя перевозку пассажиров Сладковой Е.Е. и Павленко М.С., следовал по второй полосе проезжей части в направлении ул. Пугачева в г. Пензе. Двигаясь в указанном направлении и приближаясь к участку проезжей части, расположенному вблизи дома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30D5">
        <w:rPr>
          <w:rFonts w:ascii="Times New Roman" w:hAnsi="Times New Roman"/>
          <w:sz w:val="28"/>
          <w:szCs w:val="28"/>
        </w:rPr>
        <w:t>11 по ул.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30D5">
        <w:rPr>
          <w:rFonts w:ascii="Times New Roman" w:hAnsi="Times New Roman"/>
          <w:sz w:val="28"/>
          <w:szCs w:val="28"/>
        </w:rPr>
        <w:t>Коммунистической г. Пензы, Пискунов С.В. с учетом дорожных и метеорологических условий не выбрал скорость, обеспечивающую безопасность и возможность постоянного контроля за движением транспортного средства</w:t>
      </w:r>
      <w:r>
        <w:rPr>
          <w:rFonts w:ascii="Times New Roman" w:hAnsi="Times New Roman"/>
          <w:sz w:val="28"/>
          <w:szCs w:val="28"/>
        </w:rPr>
        <w:t>,</w:t>
      </w:r>
      <w:r w:rsidRPr="008230D5">
        <w:rPr>
          <w:rFonts w:ascii="Times New Roman" w:hAnsi="Times New Roman"/>
          <w:sz w:val="28"/>
          <w:szCs w:val="28"/>
        </w:rPr>
        <w:t xml:space="preserve"> не справился с управлением своего автомобиля и допустил его занос, в процессе которого выехал на сторону дороги, предназначенную для встречного движения, где совершил столкновение с автомобилем марки «</w:t>
      </w:r>
      <w:r>
        <w:rPr>
          <w:rFonts w:ascii="Times New Roman" w:hAnsi="Times New Roman"/>
          <w:sz w:val="28"/>
          <w:szCs w:val="28"/>
        </w:rPr>
        <w:t xml:space="preserve">Мазда </w:t>
      </w:r>
      <w:r w:rsidRPr="008230D5">
        <w:rPr>
          <w:rFonts w:ascii="Times New Roman" w:hAnsi="Times New Roman"/>
          <w:sz w:val="28"/>
          <w:szCs w:val="28"/>
        </w:rPr>
        <w:t>СХ-5» под управлением водителя Сизенева С.В., следовавшим во встречном ему направлении по своей стороне дороги.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30D5">
        <w:rPr>
          <w:rFonts w:ascii="Times New Roman" w:hAnsi="Times New Roman"/>
          <w:sz w:val="28"/>
          <w:szCs w:val="28"/>
        </w:rPr>
        <w:t xml:space="preserve">В результате произошло дорожно - транспортное происшествие, </w:t>
      </w:r>
      <w:r>
        <w:rPr>
          <w:rFonts w:ascii="Times New Roman" w:hAnsi="Times New Roman"/>
          <w:sz w:val="28"/>
          <w:szCs w:val="28"/>
        </w:rPr>
        <w:t xml:space="preserve">в ходе </w:t>
      </w:r>
      <w:r w:rsidRPr="008230D5">
        <w:rPr>
          <w:rFonts w:ascii="Times New Roman" w:hAnsi="Times New Roman"/>
          <w:sz w:val="28"/>
          <w:szCs w:val="28"/>
        </w:rPr>
        <w:t>которого пассажиру автомобиля Павленко М.С., находившейся на заднем пассажирском сидении, по неосторожности причинены телесные повреждения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704A1C" w:rsidRPr="00834CF5" w:rsidRDefault="00704A1C" w:rsidP="005232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4CF5">
        <w:rPr>
          <w:rFonts w:ascii="Times New Roman" w:hAnsi="Times New Roman"/>
          <w:sz w:val="28"/>
          <w:szCs w:val="28"/>
        </w:rPr>
        <w:t xml:space="preserve">Подсудимый </w:t>
      </w:r>
      <w:r>
        <w:rPr>
          <w:rFonts w:ascii="Times New Roman" w:hAnsi="Times New Roman"/>
          <w:sz w:val="28"/>
          <w:szCs w:val="28"/>
        </w:rPr>
        <w:t xml:space="preserve">Пискунов С.В. </w:t>
      </w:r>
      <w:r w:rsidRPr="00834CF5">
        <w:rPr>
          <w:rFonts w:ascii="Times New Roman" w:hAnsi="Times New Roman"/>
          <w:sz w:val="28"/>
          <w:szCs w:val="28"/>
        </w:rPr>
        <w:t>согласился с вышеуказанными обстоятельствами совершенного им преступления, при ознакомлении с материалами уголовного дела по окончании дознания ходатайствовал о применении особого порядка судебного разбирательства по уголовному делу</w:t>
      </w:r>
      <w:r>
        <w:rPr>
          <w:rFonts w:ascii="Times New Roman" w:hAnsi="Times New Roman"/>
          <w:sz w:val="28"/>
          <w:szCs w:val="28"/>
        </w:rPr>
        <w:t xml:space="preserve">, данное </w:t>
      </w:r>
      <w:r w:rsidRPr="00834CF5">
        <w:rPr>
          <w:rFonts w:ascii="Times New Roman" w:hAnsi="Times New Roman"/>
          <w:sz w:val="28"/>
          <w:szCs w:val="28"/>
        </w:rPr>
        <w:t>ходатайство поддержал.</w:t>
      </w:r>
    </w:p>
    <w:p w:rsidR="00704A1C" w:rsidRDefault="00704A1C" w:rsidP="005232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Суд с учетом позиции представителя прокуратуры Ленинского района              г. Пензы признал Пискунова С.В. виновным </w:t>
      </w:r>
      <w:r w:rsidRPr="000951C9">
        <w:rPr>
          <w:rFonts w:ascii="Times New Roman" w:hAnsi="Times New Roman"/>
          <w:sz w:val="28"/>
          <w:szCs w:val="28"/>
        </w:rPr>
        <w:t xml:space="preserve">в совершении преступления, предусмотренного </w:t>
      </w:r>
      <w:r w:rsidRPr="00523268">
        <w:rPr>
          <w:rFonts w:ascii="Times New Roman" w:hAnsi="Times New Roman"/>
          <w:sz w:val="28"/>
          <w:szCs w:val="28"/>
        </w:rPr>
        <w:t>ч. 1 ст. 264 УК РФ, и назначи</w:t>
      </w:r>
      <w:r>
        <w:rPr>
          <w:rFonts w:ascii="Times New Roman" w:hAnsi="Times New Roman"/>
          <w:sz w:val="28"/>
          <w:szCs w:val="28"/>
        </w:rPr>
        <w:t>л</w:t>
      </w:r>
      <w:r w:rsidRPr="00523268">
        <w:rPr>
          <w:rFonts w:ascii="Times New Roman" w:hAnsi="Times New Roman"/>
          <w:sz w:val="28"/>
          <w:szCs w:val="28"/>
        </w:rPr>
        <w:t xml:space="preserve"> ему наказание в виде ограничения свободы сроком на 1 год 4 месяца.</w:t>
      </w:r>
    </w:p>
    <w:p w:rsidR="00704A1C" w:rsidRDefault="00704A1C" w:rsidP="005232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Приговор не  вступил в законную силу.</w:t>
      </w:r>
    </w:p>
    <w:p w:rsidR="00704A1C" w:rsidRDefault="00704A1C" w:rsidP="00C47C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04A1C" w:rsidRDefault="00704A1C" w:rsidP="00C47CD1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Прокурор района</w:t>
      </w:r>
    </w:p>
    <w:p w:rsidR="00704A1C" w:rsidRDefault="00704A1C" w:rsidP="00C47CD1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704A1C" w:rsidRDefault="00704A1C" w:rsidP="00C47CD1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старший советник юстиции                                                            Т.Х. Мустафин</w:t>
      </w:r>
    </w:p>
    <w:p w:rsidR="00704A1C" w:rsidRDefault="00704A1C" w:rsidP="00C47CD1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704A1C" w:rsidRDefault="00704A1C" w:rsidP="00C47CD1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Н.В. Самылкин, тел 46-42-35</w:t>
      </w:r>
    </w:p>
    <w:sectPr w:rsidR="00704A1C" w:rsidSect="00523268">
      <w:headerReference w:type="default" r:id="rId6"/>
      <w:pgSz w:w="11906" w:h="16838"/>
      <w:pgMar w:top="1134" w:right="851" w:bottom="5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4A1C" w:rsidRDefault="00704A1C" w:rsidP="006D3A2A">
      <w:pPr>
        <w:spacing w:after="0" w:line="240" w:lineRule="auto"/>
      </w:pPr>
      <w:r>
        <w:separator/>
      </w:r>
    </w:p>
  </w:endnote>
  <w:endnote w:type="continuationSeparator" w:id="1">
    <w:p w:rsidR="00704A1C" w:rsidRDefault="00704A1C" w:rsidP="006D3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4A1C" w:rsidRDefault="00704A1C" w:rsidP="006D3A2A">
      <w:pPr>
        <w:spacing w:after="0" w:line="240" w:lineRule="auto"/>
      </w:pPr>
      <w:r>
        <w:separator/>
      </w:r>
    </w:p>
  </w:footnote>
  <w:footnote w:type="continuationSeparator" w:id="1">
    <w:p w:rsidR="00704A1C" w:rsidRDefault="00704A1C" w:rsidP="006D3A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A1C" w:rsidRDefault="00704A1C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704A1C" w:rsidRDefault="00704A1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48C1"/>
    <w:rsid w:val="000951C9"/>
    <w:rsid w:val="000D6096"/>
    <w:rsid w:val="000E5DA9"/>
    <w:rsid w:val="000F4BC1"/>
    <w:rsid w:val="00121118"/>
    <w:rsid w:val="00151B5C"/>
    <w:rsid w:val="001D7677"/>
    <w:rsid w:val="001F76A5"/>
    <w:rsid w:val="002648C1"/>
    <w:rsid w:val="002E4B22"/>
    <w:rsid w:val="002F313B"/>
    <w:rsid w:val="00304E4A"/>
    <w:rsid w:val="0032327C"/>
    <w:rsid w:val="004236FC"/>
    <w:rsid w:val="004469EC"/>
    <w:rsid w:val="00460D8A"/>
    <w:rsid w:val="004F5E24"/>
    <w:rsid w:val="00523268"/>
    <w:rsid w:val="005F0FA3"/>
    <w:rsid w:val="00633413"/>
    <w:rsid w:val="006617CF"/>
    <w:rsid w:val="0067285D"/>
    <w:rsid w:val="00677F0D"/>
    <w:rsid w:val="006D3A2A"/>
    <w:rsid w:val="00704A1C"/>
    <w:rsid w:val="00710436"/>
    <w:rsid w:val="007A5E4F"/>
    <w:rsid w:val="008230D5"/>
    <w:rsid w:val="00834CF5"/>
    <w:rsid w:val="0085667D"/>
    <w:rsid w:val="008D68B6"/>
    <w:rsid w:val="008F68B7"/>
    <w:rsid w:val="009920DC"/>
    <w:rsid w:val="009F446A"/>
    <w:rsid w:val="00A06D2D"/>
    <w:rsid w:val="00A261B6"/>
    <w:rsid w:val="00A55858"/>
    <w:rsid w:val="00A779B2"/>
    <w:rsid w:val="00A77A5D"/>
    <w:rsid w:val="00A97F4F"/>
    <w:rsid w:val="00AA25EA"/>
    <w:rsid w:val="00AE5F69"/>
    <w:rsid w:val="00B74574"/>
    <w:rsid w:val="00B90C7A"/>
    <w:rsid w:val="00C47CD1"/>
    <w:rsid w:val="00C50CF0"/>
    <w:rsid w:val="00C5690D"/>
    <w:rsid w:val="00DF25AF"/>
    <w:rsid w:val="00E00FE6"/>
    <w:rsid w:val="00E11DE7"/>
    <w:rsid w:val="00E37006"/>
    <w:rsid w:val="00E84D5C"/>
    <w:rsid w:val="00EF0D28"/>
    <w:rsid w:val="00F135F9"/>
    <w:rsid w:val="00F365B3"/>
    <w:rsid w:val="00F6713C"/>
    <w:rsid w:val="00FD702A"/>
    <w:rsid w:val="00FE6A5A"/>
    <w:rsid w:val="00FF3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CD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D3A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D3A2A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semiHidden/>
    <w:rsid w:val="006D3A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D3A2A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A55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5585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984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2</Pages>
  <Words>350</Words>
  <Characters>1996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4</cp:revision>
  <cp:lastPrinted>2018-07-27T17:08:00Z</cp:lastPrinted>
  <dcterms:created xsi:type="dcterms:W3CDTF">2018-07-27T17:09:00Z</dcterms:created>
  <dcterms:modified xsi:type="dcterms:W3CDTF">2018-12-19T14:44:00Z</dcterms:modified>
</cp:coreProperties>
</file>