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83" w:rsidRDefault="00330F83" w:rsidP="00330F83">
      <w:pPr>
        <w:jc w:val="center"/>
        <w:rPr>
          <w:rFonts w:ascii="Times New Roman" w:hAnsi="Times New Roman"/>
          <w:b/>
          <w:sz w:val="28"/>
          <w:szCs w:val="28"/>
        </w:rPr>
      </w:pPr>
      <w:r w:rsidRPr="00062E6B">
        <w:rPr>
          <w:rFonts w:ascii="Times New Roman" w:hAnsi="Times New Roman"/>
          <w:b/>
          <w:sz w:val="28"/>
          <w:szCs w:val="28"/>
        </w:rPr>
        <w:t>Прокуратура Ленинского района г. Пензы проводит горячую линию по вопросам исполнения законодательства об оплате труда и занятости населения!!</w:t>
      </w:r>
    </w:p>
    <w:p w:rsidR="00330F83" w:rsidRDefault="00330F83" w:rsidP="00330F83">
      <w:pPr>
        <w:rPr>
          <w:rFonts w:ascii="Times New Roman" w:hAnsi="Times New Roman"/>
          <w:sz w:val="28"/>
          <w:szCs w:val="28"/>
        </w:rPr>
      </w:pPr>
    </w:p>
    <w:p w:rsidR="00330F83" w:rsidRDefault="00330F83" w:rsidP="00330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E6B">
        <w:rPr>
          <w:rFonts w:ascii="Times New Roman" w:hAnsi="Times New Roman"/>
          <w:sz w:val="28"/>
          <w:szCs w:val="28"/>
        </w:rPr>
        <w:t>Защита конституционных прав граждан</w:t>
      </w:r>
      <w:r>
        <w:rPr>
          <w:rFonts w:ascii="Times New Roman" w:hAnsi="Times New Roman"/>
          <w:sz w:val="28"/>
          <w:szCs w:val="28"/>
        </w:rPr>
        <w:t xml:space="preserve"> на полную и своевременную оплату труда, на труд в условиях, отвечающих требованиям безопасности и гигиены, защиту от безработицы остается на постоянном контроле органов прокуратуры и является одним из приоритетных направлений деятельности.</w:t>
      </w:r>
    </w:p>
    <w:p w:rsidR="00330F83" w:rsidRDefault="00330F83" w:rsidP="00330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 соблюдения трудовых прав граждан, пресечения фактов нарушений в сфере оплаты труда и занятости населения в прокуратуре Ленинского района г. Пензы с 23.09.2019 по 30.09.2019 будет работать телефонная «горячая линия».</w:t>
      </w:r>
    </w:p>
    <w:p w:rsidR="00330F83" w:rsidRPr="00062E6B" w:rsidRDefault="00330F83" w:rsidP="00330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 всех фактах нарушения трудовых прав, невыплаты заработной платы, выплаты вознаграждения за труд с использованием «конвертных схем» возможно сообщить в прокуратуру Ленинского района г. Пензы, в том числе, на условиях анонимности, в рабочие дни: с 09.00 до 18.00 (в пятницу с 09.00 до 16.45) по телефонам: 8(8412) 32-97-32 (приемная прокуратуры района), 8(8412) 32-97-11 (помощник прокурора района Заикина Екатерина Юрьевна).</w:t>
      </w:r>
    </w:p>
    <w:p w:rsidR="00B340C4" w:rsidRDefault="00B340C4"/>
    <w:sectPr w:rsidR="00B340C4" w:rsidSect="00B3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F83"/>
    <w:rsid w:val="00330F83"/>
    <w:rsid w:val="00B3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2019-11-20T17:44:00Z</dcterms:created>
  <dcterms:modified xsi:type="dcterms:W3CDTF">2019-11-20T17:46:00Z</dcterms:modified>
</cp:coreProperties>
</file>