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DD2D0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68712218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36636B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DD2D0C" w:rsidP="00A8227C">
      <w:pPr>
        <w:jc w:val="center"/>
      </w:pPr>
      <w:r w:rsidRPr="00DD2D0C">
        <w:rPr>
          <w:b/>
          <w:noProof/>
          <w:sz w:val="28"/>
        </w:rPr>
        <w:pict>
          <v:line id="_x0000_s1029" style="position:absolute;left:0;text-align:left;z-index:251658240" from="9.45pt,2.4pt" to="450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CC49C1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04.10.2017 № 276</w:t>
      </w:r>
    </w:p>
    <w:p w:rsidR="00E0799B" w:rsidRDefault="00E0799B">
      <w:pPr>
        <w:jc w:val="both"/>
      </w:pPr>
    </w:p>
    <w:p w:rsidR="00B73EB7" w:rsidRPr="00B73EB7" w:rsidRDefault="003E1F86" w:rsidP="00FC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1BC4" w:rsidRPr="00D12BED" w:rsidRDefault="00D12BED" w:rsidP="00D12B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2BED">
        <w:rPr>
          <w:b/>
          <w:sz w:val="28"/>
          <w:szCs w:val="28"/>
        </w:rPr>
        <w:t>Об утверждении Кодекса этики и служебного по</w:t>
      </w:r>
      <w:r w:rsidR="00372C33">
        <w:rPr>
          <w:b/>
          <w:sz w:val="28"/>
          <w:szCs w:val="28"/>
        </w:rPr>
        <w:t xml:space="preserve">ведения муниципальных служащих </w:t>
      </w:r>
      <w:r w:rsidR="007E467C" w:rsidRPr="00D12BED">
        <w:rPr>
          <w:b/>
          <w:sz w:val="28"/>
          <w:szCs w:val="28"/>
        </w:rPr>
        <w:t>а</w:t>
      </w:r>
      <w:r w:rsidR="00FE1BC4" w:rsidRPr="00D12BED">
        <w:rPr>
          <w:b/>
          <w:sz w:val="28"/>
          <w:szCs w:val="28"/>
        </w:rPr>
        <w:t>дминистрации Ленинского района города Пензы</w:t>
      </w:r>
    </w:p>
    <w:p w:rsidR="00FE1BC4" w:rsidRDefault="00FE1BC4" w:rsidP="006322C0">
      <w:pPr>
        <w:jc w:val="center"/>
        <w:rPr>
          <w:b/>
          <w:sz w:val="28"/>
        </w:rPr>
      </w:pPr>
    </w:p>
    <w:p w:rsidR="00D12BED" w:rsidRPr="00C20B95" w:rsidRDefault="00D12BED" w:rsidP="00FE1BC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20B95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</w:t>
      </w:r>
      <w:r w:rsidR="00C20B95" w:rsidRPr="00C20B95">
        <w:rPr>
          <w:sz w:val="28"/>
          <w:szCs w:val="28"/>
        </w:rPr>
        <w:t>,</w:t>
      </w:r>
    </w:p>
    <w:p w:rsidR="006322C0" w:rsidRPr="006322C0" w:rsidRDefault="006322C0" w:rsidP="006322C0">
      <w:pPr>
        <w:ind w:firstLine="709"/>
        <w:jc w:val="both"/>
        <w:rPr>
          <w:sz w:val="28"/>
          <w:szCs w:val="28"/>
        </w:rPr>
      </w:pPr>
    </w:p>
    <w:p w:rsidR="00DC3801" w:rsidRDefault="008C6226" w:rsidP="00D45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680981" w:rsidRDefault="00B242D0" w:rsidP="006809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0B95">
        <w:rPr>
          <w:iCs/>
          <w:sz w:val="28"/>
          <w:szCs w:val="28"/>
        </w:rPr>
        <w:t xml:space="preserve">1. </w:t>
      </w:r>
      <w:r w:rsidR="00C20B95" w:rsidRPr="00C20B95">
        <w:rPr>
          <w:rFonts w:eastAsia="Calibri"/>
          <w:sz w:val="28"/>
          <w:szCs w:val="28"/>
          <w:lang w:eastAsia="en-US"/>
        </w:rPr>
        <w:t>Утвердить прилагаемый Кодекс этики и служебного по</w:t>
      </w:r>
      <w:r w:rsidR="00372C33">
        <w:rPr>
          <w:rFonts w:eastAsia="Calibri"/>
          <w:sz w:val="28"/>
          <w:szCs w:val="28"/>
          <w:lang w:eastAsia="en-US"/>
        </w:rPr>
        <w:t xml:space="preserve">ведения муниципальных служащих </w:t>
      </w:r>
      <w:r w:rsidR="00C20B95" w:rsidRPr="00C20B95">
        <w:rPr>
          <w:sz w:val="28"/>
          <w:szCs w:val="28"/>
        </w:rPr>
        <w:t>администрации Ленинского района города Пензы.</w:t>
      </w:r>
    </w:p>
    <w:p w:rsidR="00680981" w:rsidRPr="00680981" w:rsidRDefault="00C20B95" w:rsidP="006809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80981" w:rsidRPr="00FF33C6">
        <w:rPr>
          <w:iCs/>
          <w:sz w:val="28"/>
          <w:szCs w:val="28"/>
        </w:rPr>
        <w:t>Признать утратившим силу</w:t>
      </w:r>
      <w:r w:rsidR="00680981">
        <w:rPr>
          <w:iCs/>
          <w:sz w:val="28"/>
          <w:szCs w:val="28"/>
        </w:rPr>
        <w:t xml:space="preserve"> приказ администрации Ленинского района города Пензы от 08.09.2014 № 195/1 «Об утверждении</w:t>
      </w:r>
      <w:r w:rsidR="00680981" w:rsidRPr="00680981">
        <w:rPr>
          <w:b/>
          <w:sz w:val="28"/>
          <w:szCs w:val="28"/>
        </w:rPr>
        <w:t xml:space="preserve"> </w:t>
      </w:r>
      <w:r w:rsidR="00680981" w:rsidRPr="00680981">
        <w:rPr>
          <w:sz w:val="28"/>
          <w:szCs w:val="28"/>
        </w:rPr>
        <w:t>Кодекса этики и служебного поведения муниципальных служащих в</w:t>
      </w:r>
      <w:r w:rsidR="00680981" w:rsidRPr="00680981">
        <w:rPr>
          <w:bCs/>
          <w:sz w:val="28"/>
          <w:szCs w:val="28"/>
        </w:rPr>
        <w:t xml:space="preserve"> </w:t>
      </w:r>
      <w:r w:rsidR="00680981" w:rsidRPr="00680981">
        <w:rPr>
          <w:sz w:val="28"/>
          <w:szCs w:val="28"/>
        </w:rPr>
        <w:t>администрации Ленинского района города Пензы».</w:t>
      </w:r>
    </w:p>
    <w:p w:rsidR="00C20B95" w:rsidRDefault="00C20B95" w:rsidP="00C20B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1176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F7291">
        <w:rPr>
          <w:sz w:val="28"/>
          <w:szCs w:val="28"/>
        </w:rPr>
        <w:t>Н</w:t>
      </w:r>
      <w:r w:rsidRPr="006F7291">
        <w:rPr>
          <w:rFonts w:eastAsia="Courier New"/>
          <w:sz w:val="28"/>
          <w:szCs w:val="28"/>
        </w:rPr>
        <w:t xml:space="preserve">астоящий приказ опубликовать </w:t>
      </w:r>
      <w:r w:rsidRPr="006F7291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газете «Пенза» и разместить на </w:t>
      </w:r>
      <w:r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0B95" w:rsidRDefault="00C20B95" w:rsidP="00C20B9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за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8C5413" w:rsidRDefault="008C5413" w:rsidP="008C5413">
      <w:pPr>
        <w:autoSpaceDE w:val="0"/>
        <w:autoSpaceDN w:val="0"/>
        <w:adjustRightInd w:val="0"/>
        <w:jc w:val="both"/>
        <w:rPr>
          <w:sz w:val="28"/>
        </w:rPr>
      </w:pPr>
    </w:p>
    <w:p w:rsidR="00DF6349" w:rsidRDefault="00DF6349" w:rsidP="008C5413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1810"/>
        <w:gridCol w:w="2003"/>
      </w:tblGrid>
      <w:tr w:rsidR="008C5413" w:rsidTr="008C5413">
        <w:tc>
          <w:tcPr>
            <w:tcW w:w="5571" w:type="dxa"/>
          </w:tcPr>
          <w:p w:rsidR="008C5413" w:rsidRPr="008C5413" w:rsidRDefault="008C5413" w:rsidP="008C54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C5413">
              <w:rPr>
                <w:b/>
                <w:bCs/>
                <w:sz w:val="28"/>
                <w:szCs w:val="28"/>
              </w:rPr>
              <w:t>И.о.главы администрации</w:t>
            </w:r>
          </w:p>
        </w:tc>
        <w:tc>
          <w:tcPr>
            <w:tcW w:w="1858" w:type="dxa"/>
          </w:tcPr>
          <w:p w:rsidR="008C5413" w:rsidRDefault="008C5413" w:rsidP="008C54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8C5413" w:rsidRPr="008C5413" w:rsidRDefault="008C5413" w:rsidP="008C54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C5413">
              <w:rPr>
                <w:b/>
                <w:bCs/>
                <w:sz w:val="28"/>
                <w:szCs w:val="28"/>
              </w:rPr>
              <w:t>Т.М.Панюхин</w:t>
            </w:r>
          </w:p>
        </w:tc>
      </w:tr>
    </w:tbl>
    <w:p w:rsidR="008C5413" w:rsidRPr="00C20B95" w:rsidRDefault="008C5413" w:rsidP="008C54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080F" w:rsidRDefault="00AB080F" w:rsidP="00F254FA">
      <w:pPr>
        <w:rPr>
          <w:b/>
          <w:sz w:val="32"/>
          <w:szCs w:val="32"/>
        </w:rPr>
      </w:pPr>
    </w:p>
    <w:p w:rsidR="00AB080F" w:rsidRDefault="00AB080F" w:rsidP="00F254FA">
      <w:pPr>
        <w:rPr>
          <w:b/>
          <w:sz w:val="32"/>
          <w:szCs w:val="32"/>
        </w:rPr>
      </w:pPr>
    </w:p>
    <w:p w:rsidR="003E1F86" w:rsidRDefault="003E1F86">
      <w:pPr>
        <w:jc w:val="both"/>
      </w:pPr>
    </w:p>
    <w:p w:rsidR="003E1F86" w:rsidRDefault="003E1F86">
      <w:pPr>
        <w:jc w:val="both"/>
      </w:pPr>
    </w:p>
    <w:p w:rsidR="00C50C0D" w:rsidRDefault="00181C9E" w:rsidP="00C50C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50C0D" w:rsidRDefault="00C50C0D" w:rsidP="00C50C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C50C0D" w:rsidRPr="005B3190" w:rsidRDefault="00C50C0D" w:rsidP="00C50C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50C0D" w:rsidRPr="005B3190" w:rsidRDefault="00CC49C1" w:rsidP="00C50C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04.10.2017  № 276</w:t>
      </w:r>
    </w:p>
    <w:p w:rsidR="00C50C0D" w:rsidRDefault="00C50C0D" w:rsidP="007A69E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0C0D" w:rsidRPr="0055301B" w:rsidRDefault="0056333D" w:rsidP="007A69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301B">
        <w:rPr>
          <w:sz w:val="28"/>
          <w:szCs w:val="28"/>
        </w:rPr>
        <w:t>Кодекс этики и служебного поведения муниципальных служащих администрации Ленинского района города Пензы</w:t>
      </w:r>
    </w:p>
    <w:p w:rsidR="0056333D" w:rsidRPr="0055301B" w:rsidRDefault="0056333D" w:rsidP="007A69E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6333D" w:rsidRPr="0055301B" w:rsidRDefault="0056333D" w:rsidP="007A69EE">
      <w:pPr>
        <w:ind w:firstLine="561"/>
        <w:jc w:val="center"/>
        <w:rPr>
          <w:sz w:val="28"/>
          <w:szCs w:val="28"/>
        </w:rPr>
      </w:pPr>
      <w:r w:rsidRPr="0055301B">
        <w:rPr>
          <w:bCs/>
          <w:sz w:val="28"/>
          <w:szCs w:val="28"/>
        </w:rPr>
        <w:t>1. Общие положения</w:t>
      </w:r>
      <w:r w:rsidRPr="0055301B">
        <w:rPr>
          <w:sz w:val="28"/>
          <w:szCs w:val="28"/>
        </w:rPr>
        <w:t xml:space="preserve"> </w:t>
      </w:r>
    </w:p>
    <w:p w:rsidR="0056333D" w:rsidRPr="0056333D" w:rsidRDefault="0056333D" w:rsidP="007A69EE">
      <w:pPr>
        <w:pStyle w:val="ConsPlusNormal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333D" w:rsidRPr="0056333D" w:rsidRDefault="0056333D" w:rsidP="007A69EE">
      <w:pPr>
        <w:pStyle w:val="ConsPlusNormal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76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C5C2E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Pr="0043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376C1">
        <w:rPr>
          <w:rFonts w:ascii="Times New Roman" w:hAnsi="Times New Roman" w:cs="Times New Roman"/>
          <w:sz w:val="28"/>
          <w:szCs w:val="28"/>
        </w:rPr>
        <w:t xml:space="preserve"> </w:t>
      </w:r>
      <w:r w:rsidRPr="0043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Кодекс этики и служебного поведения муниципальных служащих </w:t>
      </w:r>
      <w:r w:rsidRPr="004376C1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Пензы</w:t>
      </w:r>
      <w:r w:rsidR="0043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3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Кодекс) разработан в соответствии с положениями Конституции Российской Федерации, </w:t>
      </w:r>
      <w:r w:rsidR="00FC5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законодательства и законодательства Пензенской области, </w:t>
      </w:r>
      <w:r w:rsidRPr="00563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 на общепризнанных нравственных принципах и нормах российского общества и государства. </w:t>
      </w:r>
    </w:p>
    <w:p w:rsidR="0056333D" w:rsidRPr="0056333D" w:rsidRDefault="00FC5C2E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33D" w:rsidRPr="0056333D">
        <w:rPr>
          <w:sz w:val="28"/>
          <w:szCs w:val="28"/>
        </w:rPr>
        <w:t xml:space="preserve">2. Кодекс представляет собой основы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56707D">
        <w:rPr>
          <w:sz w:val="28"/>
          <w:szCs w:val="28"/>
        </w:rPr>
        <w:t>администрации Ленинского района города Пензы</w:t>
      </w:r>
      <w:r w:rsidR="0056333D" w:rsidRPr="0056333D">
        <w:rPr>
          <w:sz w:val="28"/>
          <w:szCs w:val="28"/>
        </w:rPr>
        <w:t xml:space="preserve"> </w:t>
      </w:r>
      <w:r w:rsidR="0056707D">
        <w:rPr>
          <w:sz w:val="28"/>
          <w:szCs w:val="28"/>
        </w:rPr>
        <w:t xml:space="preserve">(далее – муниципальные служащие) </w:t>
      </w:r>
      <w:r w:rsidR="0056333D" w:rsidRPr="0056333D">
        <w:rPr>
          <w:sz w:val="28"/>
          <w:szCs w:val="28"/>
        </w:rPr>
        <w:t xml:space="preserve">независимо от замещаемой ими должности. </w:t>
      </w:r>
    </w:p>
    <w:p w:rsidR="0056333D" w:rsidRPr="0056333D" w:rsidRDefault="00FC5C2E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33D" w:rsidRPr="0056333D">
        <w:rPr>
          <w:sz w:val="28"/>
          <w:szCs w:val="28"/>
        </w:rPr>
        <w:t xml:space="preserve">3. Каждый муниципальный служащий </w:t>
      </w:r>
      <w:r w:rsidR="00DF6349">
        <w:rPr>
          <w:sz w:val="28"/>
          <w:szCs w:val="28"/>
        </w:rPr>
        <w:t>обязан</w:t>
      </w:r>
      <w:r w:rsidR="0056333D" w:rsidRPr="0056333D">
        <w:rPr>
          <w:sz w:val="28"/>
          <w:szCs w:val="28"/>
        </w:rPr>
        <w:t xml:space="preserve"> принимать все необходимые меры для соблюдения положений настоящего Кодекса, а каждый гражданин вправе ожидать в отношениях с ним от муниципального служащего поведения в соответствии с положениями Кодекса. </w:t>
      </w:r>
    </w:p>
    <w:p w:rsidR="0056333D" w:rsidRPr="0056333D" w:rsidRDefault="00FC5C2E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33D" w:rsidRPr="0056333D">
        <w:rPr>
          <w:sz w:val="28"/>
          <w:szCs w:val="28"/>
        </w:rPr>
        <w:t xml:space="preserve">4. Кодекс призван повысить эффективность выполнения муниципальными служащими своих должностных обязанностей, содействовать укреплению авторитета муниципальных служащих, доверия граждан к </w:t>
      </w:r>
      <w:r w:rsidR="007A69EE">
        <w:rPr>
          <w:sz w:val="28"/>
          <w:szCs w:val="28"/>
        </w:rPr>
        <w:t>органам местного самоуправления.</w:t>
      </w:r>
    </w:p>
    <w:p w:rsidR="0056333D" w:rsidRDefault="00FC5C2E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33D" w:rsidRPr="0056333D">
        <w:rPr>
          <w:sz w:val="28"/>
          <w:szCs w:val="28"/>
        </w:rPr>
        <w:t xml:space="preserve">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CE5A15" w:rsidRPr="0056333D" w:rsidRDefault="00CE5A15" w:rsidP="007A69EE">
      <w:pPr>
        <w:ind w:firstLine="560"/>
        <w:jc w:val="both"/>
        <w:rPr>
          <w:sz w:val="28"/>
          <w:szCs w:val="28"/>
        </w:rPr>
      </w:pPr>
    </w:p>
    <w:p w:rsidR="0056333D" w:rsidRPr="0055301B" w:rsidRDefault="00FC5C2E" w:rsidP="007A69EE">
      <w:pPr>
        <w:ind w:firstLine="560"/>
        <w:jc w:val="center"/>
        <w:rPr>
          <w:bCs/>
          <w:sz w:val="28"/>
          <w:szCs w:val="28"/>
        </w:rPr>
      </w:pPr>
      <w:r w:rsidRPr="0055301B">
        <w:rPr>
          <w:bCs/>
          <w:sz w:val="28"/>
          <w:szCs w:val="28"/>
        </w:rPr>
        <w:t>2</w:t>
      </w:r>
      <w:r w:rsidR="0056333D" w:rsidRPr="0055301B">
        <w:rPr>
          <w:bCs/>
          <w:sz w:val="28"/>
          <w:szCs w:val="28"/>
        </w:rPr>
        <w:t>. Основные принципы и правила служебного поведения муниципальных служащих</w:t>
      </w:r>
    </w:p>
    <w:p w:rsidR="00CE5A15" w:rsidRPr="0056333D" w:rsidRDefault="00CE5A15" w:rsidP="007A69EE">
      <w:pPr>
        <w:ind w:firstLine="560"/>
        <w:jc w:val="center"/>
        <w:rPr>
          <w:sz w:val="28"/>
          <w:szCs w:val="28"/>
        </w:rPr>
      </w:pPr>
    </w:p>
    <w:p w:rsidR="0056333D" w:rsidRPr="0056333D" w:rsidRDefault="00FC5C2E" w:rsidP="007A69EE">
      <w:pPr>
        <w:autoSpaceDE w:val="0"/>
        <w:autoSpaceDN w:val="0"/>
        <w:adjustRightInd w:val="0"/>
        <w:ind w:firstLine="5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56333D" w:rsidRPr="0056333D">
        <w:rPr>
          <w:sz w:val="28"/>
          <w:szCs w:val="28"/>
        </w:rPr>
        <w:t>. Основные принципы служебного поведения муниципальных служащих являются основой поведения муниципальных служащих.</w:t>
      </w:r>
    </w:p>
    <w:p w:rsidR="0056333D" w:rsidRPr="0056333D" w:rsidRDefault="00FC5C2E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6333D" w:rsidRPr="0056333D">
        <w:rPr>
          <w:sz w:val="28"/>
          <w:szCs w:val="28"/>
        </w:rPr>
        <w:t xml:space="preserve">. Муниципальные служащие, сознавая ответственность перед государством, обществом и гражданами, призваны: </w:t>
      </w:r>
    </w:p>
    <w:p w:rsidR="0056333D" w:rsidRPr="0056333D" w:rsidRDefault="006436E7" w:rsidP="007A69EE">
      <w:pPr>
        <w:autoSpaceDE w:val="0"/>
        <w:autoSpaceDN w:val="0"/>
        <w:adjustRightInd w:val="0"/>
        <w:ind w:firstLine="5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2.2.1. И</w:t>
      </w:r>
      <w:r w:rsidR="0056333D" w:rsidRPr="0056333D">
        <w:rPr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 </w:t>
      </w:r>
    </w:p>
    <w:p w:rsidR="006436E7" w:rsidRDefault="006436E7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2.2.2. С</w:t>
      </w:r>
      <w:r w:rsidR="0056333D" w:rsidRPr="0056333D">
        <w:rPr>
          <w:sz w:val="28"/>
          <w:szCs w:val="28"/>
        </w:rPr>
        <w:t xml:space="preserve">облюдать нормы служебной, профессиональной этики и правила делового поведения; </w:t>
      </w:r>
    </w:p>
    <w:p w:rsidR="0056333D" w:rsidRPr="0056333D" w:rsidRDefault="006436E7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2.2.3. В</w:t>
      </w:r>
      <w:r w:rsidR="0056333D" w:rsidRPr="0056333D">
        <w:rPr>
          <w:sz w:val="28"/>
          <w:szCs w:val="28"/>
        </w:rPr>
        <w:t xml:space="preserve">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администрации Ленинского района города Пензы;</w:t>
      </w:r>
    </w:p>
    <w:p w:rsidR="0056333D" w:rsidRPr="0056333D" w:rsidRDefault="006436E7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2.2.4. П</w:t>
      </w:r>
      <w:r w:rsidR="0056333D" w:rsidRPr="0056333D">
        <w:rPr>
          <w:sz w:val="28"/>
          <w:szCs w:val="28"/>
        </w:rPr>
        <w:t xml:space="preserve">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56333D" w:rsidRPr="0056333D" w:rsidRDefault="006436E7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2.2.5. Н</w:t>
      </w:r>
      <w:r w:rsidR="0056333D" w:rsidRPr="0056333D">
        <w:rPr>
          <w:sz w:val="28"/>
          <w:szCs w:val="28"/>
        </w:rPr>
        <w:t xml:space="preserve">е использовать служебное положение для оказания влияния на деятельность </w:t>
      </w:r>
      <w:r w:rsidR="002A63CE">
        <w:rPr>
          <w:sz w:val="28"/>
          <w:szCs w:val="28"/>
        </w:rPr>
        <w:t xml:space="preserve">администрации Ленинского района города Пензы, </w:t>
      </w:r>
      <w:r w:rsidR="001B0977">
        <w:rPr>
          <w:sz w:val="28"/>
          <w:szCs w:val="28"/>
        </w:rPr>
        <w:t xml:space="preserve">других </w:t>
      </w:r>
      <w:r w:rsidR="001B0977" w:rsidRPr="0056333D">
        <w:rPr>
          <w:sz w:val="28"/>
          <w:szCs w:val="28"/>
        </w:rPr>
        <w:t>муниципальных служащих</w:t>
      </w:r>
      <w:r w:rsidR="001B0977">
        <w:rPr>
          <w:sz w:val="28"/>
          <w:szCs w:val="28"/>
        </w:rPr>
        <w:t>, граждан, юридических лиц независимо от их организационно-правовой формы</w:t>
      </w:r>
      <w:r w:rsidR="00BB2D90">
        <w:rPr>
          <w:sz w:val="28"/>
          <w:szCs w:val="28"/>
        </w:rPr>
        <w:t xml:space="preserve"> </w:t>
      </w:r>
      <w:r w:rsidR="0056333D" w:rsidRPr="0056333D">
        <w:rPr>
          <w:sz w:val="28"/>
          <w:szCs w:val="28"/>
        </w:rPr>
        <w:t xml:space="preserve">при решении вопросов личного характера; </w:t>
      </w:r>
    </w:p>
    <w:p w:rsidR="00AE41EB" w:rsidRPr="0056333D" w:rsidRDefault="00BB2D90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2.2.6. С</w:t>
      </w:r>
      <w:r w:rsidR="0056333D" w:rsidRPr="0056333D">
        <w:rPr>
          <w:sz w:val="28"/>
          <w:szCs w:val="28"/>
        </w:rPr>
        <w:t xml:space="preserve">облюдать установленные </w:t>
      </w:r>
      <w:r w:rsidR="00AE41EB" w:rsidRPr="0056333D">
        <w:rPr>
          <w:sz w:val="28"/>
          <w:szCs w:val="28"/>
        </w:rPr>
        <w:t xml:space="preserve">правила публичных выступлений и предоставления служебной информации; </w:t>
      </w:r>
    </w:p>
    <w:p w:rsidR="0056333D" w:rsidRPr="0056333D" w:rsidRDefault="00AE41EB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2.2.7. У</w:t>
      </w:r>
      <w:r w:rsidR="0056333D" w:rsidRPr="0056333D">
        <w:rPr>
          <w:sz w:val="28"/>
          <w:szCs w:val="28"/>
        </w:rPr>
        <w:t>важительно относиться к деятельности представителей средств массовой информации по информирова</w:t>
      </w:r>
      <w:r>
        <w:rPr>
          <w:sz w:val="28"/>
          <w:szCs w:val="28"/>
        </w:rPr>
        <w:t>нию общества о работе органов</w:t>
      </w:r>
      <w:r w:rsidR="0056333D" w:rsidRPr="0056333D">
        <w:rPr>
          <w:sz w:val="28"/>
          <w:szCs w:val="28"/>
        </w:rPr>
        <w:t xml:space="preserve"> местного самоуправления, а также оказывать содействие в получении достоверной информации в </w:t>
      </w:r>
      <w:r w:rsidR="003F6C2B">
        <w:rPr>
          <w:sz w:val="28"/>
          <w:szCs w:val="28"/>
        </w:rPr>
        <w:t xml:space="preserve">порядке, </w:t>
      </w:r>
      <w:r w:rsidR="0056333D" w:rsidRPr="0056333D">
        <w:rPr>
          <w:sz w:val="28"/>
          <w:szCs w:val="28"/>
        </w:rPr>
        <w:t xml:space="preserve">установленном </w:t>
      </w:r>
      <w:r w:rsidR="003F6C2B">
        <w:rPr>
          <w:sz w:val="28"/>
          <w:szCs w:val="28"/>
        </w:rPr>
        <w:t>законодательством</w:t>
      </w:r>
      <w:r w:rsidR="0056333D" w:rsidRPr="0056333D">
        <w:rPr>
          <w:sz w:val="28"/>
          <w:szCs w:val="28"/>
        </w:rPr>
        <w:t xml:space="preserve">; </w:t>
      </w:r>
    </w:p>
    <w:p w:rsidR="0056333D" w:rsidRPr="0056333D" w:rsidRDefault="003F6C2B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2.2.8. В</w:t>
      </w:r>
      <w:r w:rsidR="0056333D" w:rsidRPr="0056333D">
        <w:rPr>
          <w:sz w:val="28"/>
          <w:szCs w:val="28"/>
        </w:rPr>
        <w:t xml:space="preserve">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56333D" w:rsidRDefault="003F6C2B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2.2.9. П</w:t>
      </w:r>
      <w:r w:rsidR="0056333D" w:rsidRPr="0056333D">
        <w:rPr>
          <w:sz w:val="28"/>
          <w:szCs w:val="28"/>
        </w:rPr>
        <w:t>остоянно стремиться к обеспечению как можно более эффективного распоряжения ресурсами, находящимис</w:t>
      </w:r>
      <w:r w:rsidR="00A67BD8">
        <w:rPr>
          <w:sz w:val="28"/>
          <w:szCs w:val="28"/>
        </w:rPr>
        <w:t>я в сфере его ответственности.</w:t>
      </w:r>
    </w:p>
    <w:p w:rsidR="009A3A91" w:rsidRPr="0056333D" w:rsidRDefault="009A3A91" w:rsidP="009A3A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2.2.10. С</w:t>
      </w:r>
      <w:r w:rsidRPr="0056333D">
        <w:rPr>
          <w:sz w:val="28"/>
          <w:szCs w:val="28"/>
        </w:rPr>
        <w:t xml:space="preserve">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5546B1" w:rsidRDefault="005546B1" w:rsidP="005546B1">
      <w:pPr>
        <w:autoSpaceDE w:val="0"/>
        <w:autoSpaceDN w:val="0"/>
        <w:adjustRightInd w:val="0"/>
        <w:ind w:firstLine="56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2.3</w:t>
      </w:r>
      <w:r w:rsidRPr="0056333D">
        <w:rPr>
          <w:sz w:val="28"/>
          <w:szCs w:val="28"/>
        </w:rPr>
        <w:t>.</w:t>
      </w:r>
      <w:r w:rsidRPr="0056333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Должностные лица администрации Ленинского района города Пензы</w:t>
      </w:r>
      <w:r w:rsidR="002C1A83">
        <w:rPr>
          <w:sz w:val="28"/>
          <w:szCs w:val="28"/>
        </w:rPr>
        <w:t xml:space="preserve"> обязаны</w:t>
      </w:r>
      <w:r>
        <w:rPr>
          <w:sz w:val="28"/>
          <w:szCs w:val="28"/>
        </w:rPr>
        <w:t>:</w:t>
      </w:r>
    </w:p>
    <w:p w:rsidR="005546B1" w:rsidRPr="0056333D" w:rsidRDefault="005546B1" w:rsidP="005546B1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33D">
        <w:rPr>
          <w:sz w:val="28"/>
          <w:szCs w:val="28"/>
        </w:rPr>
        <w:t>не допускать случаи принуждения муниципальных служащих к участию в деятельности политических партий, других обществ</w:t>
      </w:r>
      <w:r>
        <w:rPr>
          <w:sz w:val="28"/>
          <w:szCs w:val="28"/>
        </w:rPr>
        <w:t>енных и религиозных объединений;</w:t>
      </w:r>
    </w:p>
    <w:p w:rsidR="005546B1" w:rsidRDefault="005546B1" w:rsidP="005546B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33D">
        <w:rPr>
          <w:sz w:val="28"/>
          <w:szCs w:val="28"/>
        </w:rPr>
        <w:t>быть образцом профессионализма, безупречной репутации, честности, бесп</w:t>
      </w:r>
      <w:r>
        <w:rPr>
          <w:sz w:val="28"/>
          <w:szCs w:val="28"/>
        </w:rPr>
        <w:t xml:space="preserve">ристрастности и справедливости, </w:t>
      </w:r>
      <w:r w:rsidRPr="0056333D">
        <w:rPr>
          <w:sz w:val="28"/>
          <w:szCs w:val="28"/>
        </w:rPr>
        <w:t xml:space="preserve">способствовать </w:t>
      </w:r>
      <w:r w:rsidRPr="0056333D">
        <w:rPr>
          <w:sz w:val="28"/>
          <w:szCs w:val="28"/>
        </w:rPr>
        <w:lastRenderedPageBreak/>
        <w:t xml:space="preserve">формированию </w:t>
      </w:r>
      <w:r>
        <w:rPr>
          <w:sz w:val="28"/>
          <w:szCs w:val="28"/>
        </w:rPr>
        <w:t xml:space="preserve">морально-психологического климата, </w:t>
      </w:r>
      <w:r w:rsidRPr="0056333D">
        <w:rPr>
          <w:sz w:val="28"/>
          <w:szCs w:val="28"/>
        </w:rPr>
        <w:t xml:space="preserve">благоприятного для эффективной работы, принимать меры к тому, чтобы подчиненные </w:t>
      </w:r>
      <w:r>
        <w:rPr>
          <w:sz w:val="28"/>
          <w:szCs w:val="28"/>
        </w:rPr>
        <w:t xml:space="preserve">сотрудники </w:t>
      </w:r>
      <w:r w:rsidRPr="0056333D">
        <w:rPr>
          <w:sz w:val="28"/>
          <w:szCs w:val="28"/>
        </w:rPr>
        <w:t xml:space="preserve">не допускали коррупционно опасного поведения. </w:t>
      </w:r>
    </w:p>
    <w:p w:rsidR="005546B1" w:rsidRDefault="005546B1" w:rsidP="005546B1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6333D" w:rsidRPr="0056333D">
        <w:rPr>
          <w:sz w:val="28"/>
          <w:szCs w:val="28"/>
        </w:rPr>
        <w:t>. Муниципальные служащие обязаны</w:t>
      </w:r>
      <w:r w:rsidR="00C27CF4">
        <w:rPr>
          <w:sz w:val="28"/>
          <w:szCs w:val="28"/>
        </w:rPr>
        <w:t>:</w:t>
      </w:r>
    </w:p>
    <w:p w:rsidR="009A3A91" w:rsidRPr="0056333D" w:rsidRDefault="009A3A91" w:rsidP="009A3A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33D">
        <w:rPr>
          <w:sz w:val="28"/>
          <w:szCs w:val="28"/>
        </w:rPr>
        <w:t>быть вежливыми, доброжелательными, корректными, внимательными и проявлять терпимость в о</w:t>
      </w:r>
      <w:r>
        <w:rPr>
          <w:sz w:val="28"/>
          <w:szCs w:val="28"/>
        </w:rPr>
        <w:t>бщении с гражданами и коллегами;</w:t>
      </w:r>
      <w:r w:rsidRPr="0056333D">
        <w:rPr>
          <w:sz w:val="28"/>
          <w:szCs w:val="28"/>
        </w:rPr>
        <w:t xml:space="preserve"> </w:t>
      </w:r>
    </w:p>
    <w:p w:rsidR="004279ED" w:rsidRPr="0056333D" w:rsidRDefault="004279ED" w:rsidP="005546B1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7A69EE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допускать нарушений федерального законодательства и законодательства Пензенской области</w:t>
      </w:r>
      <w:r w:rsidRPr="0056333D">
        <w:rPr>
          <w:sz w:val="28"/>
          <w:szCs w:val="28"/>
        </w:rPr>
        <w:t xml:space="preserve">, исходя из политической, экономической целесообразности либо по иным мотивам. </w:t>
      </w:r>
    </w:p>
    <w:p w:rsidR="00BB3D1B" w:rsidRPr="0056333D" w:rsidRDefault="00BB3D1B" w:rsidP="007A69E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33D">
        <w:rPr>
          <w:sz w:val="28"/>
          <w:szCs w:val="28"/>
        </w:rPr>
        <w:t xml:space="preserve">соблюдать требования к служебному поведению, установленные </w:t>
      </w:r>
      <w:r w:rsidRPr="0056333D">
        <w:rPr>
          <w:rFonts w:eastAsia="Calibri"/>
          <w:sz w:val="28"/>
          <w:szCs w:val="28"/>
          <w:lang w:eastAsia="en-US"/>
        </w:rPr>
        <w:t>Федеральным законом от 02.03.2007 № 25-ФЗ «О муниципальной службе в Российской Федерации»;</w:t>
      </w:r>
    </w:p>
    <w:p w:rsidR="00C27CF4" w:rsidRDefault="00C27CF4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33D" w:rsidRPr="0056333D">
        <w:rPr>
          <w:sz w:val="28"/>
          <w:szCs w:val="28"/>
        </w:rPr>
        <w:t xml:space="preserve"> противодействовать проявлениям коррупции и предпринимать меры по ее профилактике в порядке, установленном </w:t>
      </w:r>
      <w:r>
        <w:rPr>
          <w:sz w:val="28"/>
          <w:szCs w:val="28"/>
        </w:rPr>
        <w:t xml:space="preserve">федеральным </w:t>
      </w:r>
      <w:r w:rsidR="0056333D" w:rsidRPr="0056333D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и законодательством Пензенской области;</w:t>
      </w:r>
    </w:p>
    <w:p w:rsidR="009D6E75" w:rsidRPr="0056333D" w:rsidRDefault="009D6E75" w:rsidP="007A69E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33D">
        <w:rPr>
          <w:sz w:val="28"/>
          <w:szCs w:val="28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</w:t>
      </w:r>
      <w:r>
        <w:rPr>
          <w:sz w:val="28"/>
          <w:szCs w:val="28"/>
        </w:rPr>
        <w:t>ем им должностных обязанностей;</w:t>
      </w:r>
    </w:p>
    <w:p w:rsidR="0056333D" w:rsidRPr="0056333D" w:rsidRDefault="00C27CF4" w:rsidP="007A69E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3D" w:rsidRPr="0056333D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sz w:val="28"/>
          <w:szCs w:val="28"/>
        </w:rPr>
        <w:t xml:space="preserve"> </w:t>
      </w:r>
      <w:r w:rsidR="0056333D" w:rsidRPr="0056333D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B6D34" w:rsidRDefault="005546B1" w:rsidP="0085685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B6D34" w:rsidRPr="0056333D">
        <w:rPr>
          <w:sz w:val="28"/>
          <w:szCs w:val="28"/>
        </w:rPr>
        <w:t xml:space="preserve">. </w:t>
      </w:r>
      <w:r w:rsidR="006E6AA0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могут</w:t>
      </w:r>
      <w:r w:rsidR="00CB6D34" w:rsidRPr="0056333D">
        <w:rPr>
          <w:sz w:val="28"/>
          <w:szCs w:val="28"/>
        </w:rPr>
        <w:t xml:space="preserve"> обрабатывать и передавать служебную информацию при </w:t>
      </w:r>
      <w:r>
        <w:rPr>
          <w:sz w:val="28"/>
          <w:szCs w:val="28"/>
        </w:rPr>
        <w:t>условии соблюдения</w:t>
      </w:r>
      <w:r w:rsidR="00CB6D34" w:rsidRPr="0056333D">
        <w:rPr>
          <w:sz w:val="28"/>
          <w:szCs w:val="28"/>
        </w:rPr>
        <w:t xml:space="preserve"> действующих норм и требований, принятых в соответствии с </w:t>
      </w:r>
      <w:r w:rsidR="00CB6D34">
        <w:rPr>
          <w:sz w:val="28"/>
          <w:szCs w:val="28"/>
        </w:rPr>
        <w:t xml:space="preserve">федеральным </w:t>
      </w:r>
      <w:r w:rsidR="00CB6D34" w:rsidRPr="0056333D">
        <w:rPr>
          <w:sz w:val="28"/>
          <w:szCs w:val="28"/>
        </w:rPr>
        <w:t xml:space="preserve">законодательством </w:t>
      </w:r>
      <w:r w:rsidR="00CB6D34">
        <w:rPr>
          <w:sz w:val="28"/>
          <w:szCs w:val="28"/>
        </w:rPr>
        <w:t>и законодательством Пензенской области</w:t>
      </w:r>
      <w:r w:rsidR="00CB6D34" w:rsidRPr="0056333D">
        <w:rPr>
          <w:sz w:val="28"/>
          <w:szCs w:val="28"/>
        </w:rPr>
        <w:t xml:space="preserve">. </w:t>
      </w:r>
    </w:p>
    <w:p w:rsidR="0056333D" w:rsidRPr="0056333D" w:rsidRDefault="0056333D" w:rsidP="00856859">
      <w:pPr>
        <w:ind w:firstLine="561"/>
        <w:jc w:val="both"/>
        <w:rPr>
          <w:sz w:val="28"/>
          <w:szCs w:val="28"/>
        </w:rPr>
      </w:pPr>
    </w:p>
    <w:p w:rsidR="0056333D" w:rsidRPr="0055301B" w:rsidRDefault="005546B1" w:rsidP="00856859">
      <w:pPr>
        <w:ind w:firstLine="561"/>
        <w:jc w:val="center"/>
        <w:rPr>
          <w:bCs/>
          <w:sz w:val="28"/>
          <w:szCs w:val="28"/>
        </w:rPr>
      </w:pPr>
      <w:r w:rsidRPr="0055301B">
        <w:rPr>
          <w:bCs/>
          <w:sz w:val="28"/>
          <w:szCs w:val="28"/>
        </w:rPr>
        <w:t>3</w:t>
      </w:r>
      <w:r w:rsidR="0056333D" w:rsidRPr="0055301B">
        <w:rPr>
          <w:bCs/>
          <w:sz w:val="28"/>
          <w:szCs w:val="28"/>
        </w:rPr>
        <w:t>. Этические правила служебного поведения муниципальных служащих</w:t>
      </w:r>
    </w:p>
    <w:p w:rsidR="002C1A83" w:rsidRPr="0056333D" w:rsidRDefault="002C1A83" w:rsidP="00856859">
      <w:pPr>
        <w:ind w:firstLine="561"/>
        <w:jc w:val="center"/>
        <w:rPr>
          <w:sz w:val="28"/>
          <w:szCs w:val="28"/>
        </w:rPr>
      </w:pPr>
    </w:p>
    <w:p w:rsidR="0056333D" w:rsidRPr="0056333D" w:rsidRDefault="005546B1" w:rsidP="0085685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6333D" w:rsidRPr="0056333D">
        <w:rPr>
          <w:sz w:val="28"/>
          <w:szCs w:val="28"/>
        </w:rPr>
        <w:t xml:space="preserve">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E2F77" w:rsidRDefault="001E2F77" w:rsidP="0085685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6333D" w:rsidRPr="0056333D">
        <w:rPr>
          <w:sz w:val="28"/>
          <w:szCs w:val="28"/>
        </w:rPr>
        <w:t xml:space="preserve">. В служебном поведении муниципальный служащий воздерживается от: </w:t>
      </w:r>
    </w:p>
    <w:p w:rsidR="001E2F77" w:rsidRDefault="001E2F77" w:rsidP="0085685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3D" w:rsidRPr="0056333D"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="0056333D" w:rsidRPr="0056333D">
        <w:rPr>
          <w:sz w:val="28"/>
          <w:szCs w:val="28"/>
        </w:rPr>
        <w:lastRenderedPageBreak/>
        <w:t xml:space="preserve">гражданства, социального, имущественного или семейного положения, политических или религиозных предпочтений; </w:t>
      </w:r>
    </w:p>
    <w:p w:rsidR="001E2F77" w:rsidRDefault="001E2F77" w:rsidP="0085685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3D" w:rsidRPr="0056333D">
        <w:rPr>
          <w:sz w:val="28"/>
          <w:szCs w:val="28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56333D" w:rsidRDefault="001E2F77" w:rsidP="0085685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33D" w:rsidRPr="0056333D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56859" w:rsidRPr="0056333D" w:rsidRDefault="00856859" w:rsidP="00856859">
      <w:pPr>
        <w:ind w:firstLine="561"/>
        <w:jc w:val="both"/>
        <w:rPr>
          <w:sz w:val="28"/>
          <w:szCs w:val="28"/>
        </w:rPr>
      </w:pPr>
    </w:p>
    <w:p w:rsidR="0056333D" w:rsidRPr="0055301B" w:rsidRDefault="00DB1B3F" w:rsidP="00856859">
      <w:pPr>
        <w:ind w:firstLine="561"/>
        <w:jc w:val="center"/>
        <w:rPr>
          <w:bCs/>
          <w:sz w:val="28"/>
          <w:szCs w:val="28"/>
        </w:rPr>
      </w:pPr>
      <w:r w:rsidRPr="0055301B">
        <w:rPr>
          <w:bCs/>
          <w:sz w:val="28"/>
          <w:szCs w:val="28"/>
        </w:rPr>
        <w:t>4</w:t>
      </w:r>
      <w:r w:rsidR="0056333D" w:rsidRPr="0055301B">
        <w:rPr>
          <w:bCs/>
          <w:sz w:val="28"/>
          <w:szCs w:val="28"/>
        </w:rPr>
        <w:t xml:space="preserve">. Ответственность за нарушение положений Кодекса </w:t>
      </w:r>
    </w:p>
    <w:p w:rsidR="00856859" w:rsidRPr="0056333D" w:rsidRDefault="00856859" w:rsidP="00856859">
      <w:pPr>
        <w:ind w:firstLine="561"/>
        <w:jc w:val="center"/>
        <w:rPr>
          <w:b/>
          <w:bCs/>
          <w:sz w:val="28"/>
          <w:szCs w:val="28"/>
        </w:rPr>
      </w:pPr>
    </w:p>
    <w:p w:rsidR="0056333D" w:rsidRPr="0056333D" w:rsidRDefault="00856859" w:rsidP="008568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56333D" w:rsidRPr="0056333D">
        <w:rPr>
          <w:sz w:val="28"/>
          <w:szCs w:val="28"/>
        </w:rPr>
        <w:t>. Нарушение муниципальным служащим положений Кодекса подлежит моральному осуждению, а в случаях, предусмотренных федеральными законами, влечет применение к муниципальному служащему мер ответственности.</w:t>
      </w:r>
    </w:p>
    <w:p w:rsidR="0056333D" w:rsidRPr="0056333D" w:rsidRDefault="00A843B9" w:rsidP="00FA42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6333D" w:rsidRPr="0056333D">
        <w:rPr>
          <w:sz w:val="28"/>
          <w:szCs w:val="28"/>
        </w:rPr>
        <w:t xml:space="preserve">Вопросы, связанные с соблюдением муниципальным служащими ограничений и запретов, требований о предотвращении или об урегулировании конфликта интересов и исполнением ими обязанностей, установленных </w:t>
      </w:r>
      <w:r w:rsidR="00FA4223">
        <w:rPr>
          <w:sz w:val="28"/>
          <w:szCs w:val="28"/>
        </w:rPr>
        <w:t xml:space="preserve">законодательством </w:t>
      </w:r>
      <w:r w:rsidR="0056333D" w:rsidRPr="0056333D">
        <w:rPr>
          <w:sz w:val="28"/>
          <w:szCs w:val="28"/>
        </w:rPr>
        <w:t>в целях противодействия коррупции</w:t>
      </w:r>
      <w:r>
        <w:rPr>
          <w:sz w:val="28"/>
          <w:szCs w:val="28"/>
        </w:rPr>
        <w:t>,</w:t>
      </w:r>
      <w:r w:rsidR="0056333D" w:rsidRPr="0056333D">
        <w:rPr>
          <w:sz w:val="28"/>
          <w:szCs w:val="28"/>
        </w:rPr>
        <w:t xml:space="preserve"> рассматриваются комиссией по соблюдению требований к служебному поведению муниципальных служащих и урегулированию конфликта интересов в </w:t>
      </w:r>
      <w:r w:rsidR="00243164">
        <w:rPr>
          <w:sz w:val="28"/>
          <w:szCs w:val="28"/>
        </w:rPr>
        <w:t>администрации Ленинского района города Пензы.</w:t>
      </w:r>
    </w:p>
    <w:p w:rsidR="0056333D" w:rsidRPr="0056333D" w:rsidRDefault="00A843B9" w:rsidP="0085685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6333D" w:rsidRPr="0056333D">
        <w:rPr>
          <w:sz w:val="28"/>
          <w:szCs w:val="28"/>
        </w:rPr>
        <w:t xml:space="preserve">Соблюдение муниципальными служащими положений Кодекса учитывается при </w:t>
      </w:r>
      <w:r w:rsidR="00243164">
        <w:rPr>
          <w:sz w:val="28"/>
          <w:szCs w:val="28"/>
        </w:rPr>
        <w:t xml:space="preserve">решении вопросов, связанных с применением </w:t>
      </w:r>
      <w:r w:rsidR="0056333D" w:rsidRPr="0056333D">
        <w:rPr>
          <w:sz w:val="28"/>
          <w:szCs w:val="28"/>
        </w:rPr>
        <w:t>дисциплинарных взысканий, как одно из обстоятельств, при котором совершен дисциплинарный проступок, а также при проведении аттестаций, формировании кадрового резерва для выдвижения на вышестоящие должности.</w:t>
      </w:r>
    </w:p>
    <w:p w:rsidR="0056333D" w:rsidRPr="0056333D" w:rsidRDefault="0056333D" w:rsidP="0056333D">
      <w:pPr>
        <w:ind w:firstLine="561"/>
        <w:jc w:val="both"/>
        <w:rPr>
          <w:sz w:val="28"/>
          <w:szCs w:val="28"/>
        </w:rPr>
      </w:pPr>
    </w:p>
    <w:p w:rsidR="0056333D" w:rsidRPr="0056333D" w:rsidRDefault="0056333D" w:rsidP="0056333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56333D" w:rsidRPr="0056333D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15" w:rsidRDefault="00814615">
      <w:r>
        <w:separator/>
      </w:r>
    </w:p>
  </w:endnote>
  <w:endnote w:type="continuationSeparator" w:id="0">
    <w:p w:rsidR="00814615" w:rsidRDefault="0081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15" w:rsidRDefault="00814615">
      <w:r>
        <w:separator/>
      </w:r>
    </w:p>
  </w:footnote>
  <w:footnote w:type="continuationSeparator" w:id="0">
    <w:p w:rsidR="00814615" w:rsidRDefault="00814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33287"/>
    <w:rsid w:val="000362B1"/>
    <w:rsid w:val="00041490"/>
    <w:rsid w:val="000445EB"/>
    <w:rsid w:val="00052760"/>
    <w:rsid w:val="00060728"/>
    <w:rsid w:val="00064324"/>
    <w:rsid w:val="000912C1"/>
    <w:rsid w:val="000975E9"/>
    <w:rsid w:val="000A1165"/>
    <w:rsid w:val="000F6D34"/>
    <w:rsid w:val="00102329"/>
    <w:rsid w:val="001023AD"/>
    <w:rsid w:val="001073D1"/>
    <w:rsid w:val="001132E1"/>
    <w:rsid w:val="00115DF1"/>
    <w:rsid w:val="001209DE"/>
    <w:rsid w:val="0013379B"/>
    <w:rsid w:val="00151F32"/>
    <w:rsid w:val="00163B0E"/>
    <w:rsid w:val="001652EE"/>
    <w:rsid w:val="00181C9E"/>
    <w:rsid w:val="00187ED5"/>
    <w:rsid w:val="001A4420"/>
    <w:rsid w:val="001A5B15"/>
    <w:rsid w:val="001B0977"/>
    <w:rsid w:val="001B43B6"/>
    <w:rsid w:val="001C3F90"/>
    <w:rsid w:val="001C65A8"/>
    <w:rsid w:val="001D3F3C"/>
    <w:rsid w:val="001D70D7"/>
    <w:rsid w:val="001E2C84"/>
    <w:rsid w:val="001E2E00"/>
    <w:rsid w:val="001E2F77"/>
    <w:rsid w:val="001E6E84"/>
    <w:rsid w:val="001E7163"/>
    <w:rsid w:val="001F3525"/>
    <w:rsid w:val="002020D3"/>
    <w:rsid w:val="00204576"/>
    <w:rsid w:val="002147F2"/>
    <w:rsid w:val="00231F31"/>
    <w:rsid w:val="0023217E"/>
    <w:rsid w:val="00243164"/>
    <w:rsid w:val="00260354"/>
    <w:rsid w:val="00260959"/>
    <w:rsid w:val="00263078"/>
    <w:rsid w:val="00271B14"/>
    <w:rsid w:val="00295E10"/>
    <w:rsid w:val="002A2FB5"/>
    <w:rsid w:val="002A41DD"/>
    <w:rsid w:val="002A63CE"/>
    <w:rsid w:val="002B50B1"/>
    <w:rsid w:val="002C1A83"/>
    <w:rsid w:val="002D732E"/>
    <w:rsid w:val="002E747C"/>
    <w:rsid w:val="002F0338"/>
    <w:rsid w:val="002F08B0"/>
    <w:rsid w:val="00305152"/>
    <w:rsid w:val="00325311"/>
    <w:rsid w:val="00337E96"/>
    <w:rsid w:val="00354A8A"/>
    <w:rsid w:val="00355A89"/>
    <w:rsid w:val="00361DA0"/>
    <w:rsid w:val="0036636B"/>
    <w:rsid w:val="00372C33"/>
    <w:rsid w:val="00385A51"/>
    <w:rsid w:val="003A033C"/>
    <w:rsid w:val="003C333F"/>
    <w:rsid w:val="003D5A41"/>
    <w:rsid w:val="003E1F86"/>
    <w:rsid w:val="003E428F"/>
    <w:rsid w:val="003E74E0"/>
    <w:rsid w:val="003F6C2B"/>
    <w:rsid w:val="00400523"/>
    <w:rsid w:val="004243F9"/>
    <w:rsid w:val="004279ED"/>
    <w:rsid w:val="00435EA1"/>
    <w:rsid w:val="004376C1"/>
    <w:rsid w:val="00447421"/>
    <w:rsid w:val="00453EA9"/>
    <w:rsid w:val="00455CEB"/>
    <w:rsid w:val="00472BAB"/>
    <w:rsid w:val="00475106"/>
    <w:rsid w:val="004854BF"/>
    <w:rsid w:val="004930E1"/>
    <w:rsid w:val="004C1130"/>
    <w:rsid w:val="004D0BB3"/>
    <w:rsid w:val="004E62E3"/>
    <w:rsid w:val="004F4E94"/>
    <w:rsid w:val="005123B2"/>
    <w:rsid w:val="005369CE"/>
    <w:rsid w:val="005438B9"/>
    <w:rsid w:val="00546308"/>
    <w:rsid w:val="0055301B"/>
    <w:rsid w:val="005546B1"/>
    <w:rsid w:val="00560DA5"/>
    <w:rsid w:val="0056333D"/>
    <w:rsid w:val="0056707D"/>
    <w:rsid w:val="005873ED"/>
    <w:rsid w:val="005B1B2A"/>
    <w:rsid w:val="005B74C9"/>
    <w:rsid w:val="005C3824"/>
    <w:rsid w:val="005C5C65"/>
    <w:rsid w:val="005C65A7"/>
    <w:rsid w:val="005C7553"/>
    <w:rsid w:val="005E47D4"/>
    <w:rsid w:val="005F02B0"/>
    <w:rsid w:val="005F4FF3"/>
    <w:rsid w:val="00600E5C"/>
    <w:rsid w:val="00601B5C"/>
    <w:rsid w:val="006027FA"/>
    <w:rsid w:val="00604330"/>
    <w:rsid w:val="006146BE"/>
    <w:rsid w:val="0062167D"/>
    <w:rsid w:val="00631846"/>
    <w:rsid w:val="006322C0"/>
    <w:rsid w:val="00640ECF"/>
    <w:rsid w:val="006410B5"/>
    <w:rsid w:val="006436E7"/>
    <w:rsid w:val="00645304"/>
    <w:rsid w:val="0065194C"/>
    <w:rsid w:val="00655AE7"/>
    <w:rsid w:val="006600FB"/>
    <w:rsid w:val="00674A70"/>
    <w:rsid w:val="00680981"/>
    <w:rsid w:val="00695190"/>
    <w:rsid w:val="00695341"/>
    <w:rsid w:val="006A1790"/>
    <w:rsid w:val="006A1F49"/>
    <w:rsid w:val="006C4FFE"/>
    <w:rsid w:val="006D54AD"/>
    <w:rsid w:val="006E6AA0"/>
    <w:rsid w:val="006F009B"/>
    <w:rsid w:val="006F1A74"/>
    <w:rsid w:val="006F5FAA"/>
    <w:rsid w:val="0070716C"/>
    <w:rsid w:val="00722297"/>
    <w:rsid w:val="00731392"/>
    <w:rsid w:val="00744858"/>
    <w:rsid w:val="00744E17"/>
    <w:rsid w:val="00745B58"/>
    <w:rsid w:val="00753ABE"/>
    <w:rsid w:val="00764F5C"/>
    <w:rsid w:val="007A69EE"/>
    <w:rsid w:val="007C1B8B"/>
    <w:rsid w:val="007D413A"/>
    <w:rsid w:val="007E467C"/>
    <w:rsid w:val="007F1462"/>
    <w:rsid w:val="007F4F18"/>
    <w:rsid w:val="007F5D6D"/>
    <w:rsid w:val="007F6799"/>
    <w:rsid w:val="007F6A1F"/>
    <w:rsid w:val="00807778"/>
    <w:rsid w:val="00813ED7"/>
    <w:rsid w:val="00814615"/>
    <w:rsid w:val="00821BB2"/>
    <w:rsid w:val="00856859"/>
    <w:rsid w:val="0087045B"/>
    <w:rsid w:val="00875252"/>
    <w:rsid w:val="008806AB"/>
    <w:rsid w:val="0089798C"/>
    <w:rsid w:val="008A0A62"/>
    <w:rsid w:val="008B1ED0"/>
    <w:rsid w:val="008C4025"/>
    <w:rsid w:val="008C506C"/>
    <w:rsid w:val="008C5413"/>
    <w:rsid w:val="008C6226"/>
    <w:rsid w:val="008C7E89"/>
    <w:rsid w:val="008E0BF0"/>
    <w:rsid w:val="008F28FC"/>
    <w:rsid w:val="00900123"/>
    <w:rsid w:val="009027C0"/>
    <w:rsid w:val="009205BB"/>
    <w:rsid w:val="00935CCD"/>
    <w:rsid w:val="00942817"/>
    <w:rsid w:val="00950655"/>
    <w:rsid w:val="00955126"/>
    <w:rsid w:val="00963E43"/>
    <w:rsid w:val="00986893"/>
    <w:rsid w:val="0098788F"/>
    <w:rsid w:val="00991D11"/>
    <w:rsid w:val="009A1670"/>
    <w:rsid w:val="009A31E2"/>
    <w:rsid w:val="009A3A91"/>
    <w:rsid w:val="009B3C94"/>
    <w:rsid w:val="009B7103"/>
    <w:rsid w:val="009C04D8"/>
    <w:rsid w:val="009D65CE"/>
    <w:rsid w:val="009D6603"/>
    <w:rsid w:val="009D6E75"/>
    <w:rsid w:val="009D7708"/>
    <w:rsid w:val="009F52E4"/>
    <w:rsid w:val="00A11402"/>
    <w:rsid w:val="00A1397A"/>
    <w:rsid w:val="00A41BFA"/>
    <w:rsid w:val="00A42362"/>
    <w:rsid w:val="00A4409C"/>
    <w:rsid w:val="00A67BD8"/>
    <w:rsid w:val="00A708EE"/>
    <w:rsid w:val="00A73D2B"/>
    <w:rsid w:val="00A759EE"/>
    <w:rsid w:val="00A8227C"/>
    <w:rsid w:val="00A843B9"/>
    <w:rsid w:val="00A86C46"/>
    <w:rsid w:val="00A92576"/>
    <w:rsid w:val="00AA1B88"/>
    <w:rsid w:val="00AA2772"/>
    <w:rsid w:val="00AB080F"/>
    <w:rsid w:val="00AB21E6"/>
    <w:rsid w:val="00AB4C6C"/>
    <w:rsid w:val="00AB6CFA"/>
    <w:rsid w:val="00AC3E72"/>
    <w:rsid w:val="00AD7435"/>
    <w:rsid w:val="00AE41EB"/>
    <w:rsid w:val="00B03B0A"/>
    <w:rsid w:val="00B12891"/>
    <w:rsid w:val="00B2363D"/>
    <w:rsid w:val="00B242D0"/>
    <w:rsid w:val="00B273D3"/>
    <w:rsid w:val="00B316E1"/>
    <w:rsid w:val="00B36755"/>
    <w:rsid w:val="00B41070"/>
    <w:rsid w:val="00B5335A"/>
    <w:rsid w:val="00B5570F"/>
    <w:rsid w:val="00B55847"/>
    <w:rsid w:val="00B56A46"/>
    <w:rsid w:val="00B57A6B"/>
    <w:rsid w:val="00B73E36"/>
    <w:rsid w:val="00B73EB7"/>
    <w:rsid w:val="00B86B3B"/>
    <w:rsid w:val="00B9666A"/>
    <w:rsid w:val="00BA0078"/>
    <w:rsid w:val="00BA1847"/>
    <w:rsid w:val="00BA2E75"/>
    <w:rsid w:val="00BB09EF"/>
    <w:rsid w:val="00BB26EB"/>
    <w:rsid w:val="00BB2D90"/>
    <w:rsid w:val="00BB3D1B"/>
    <w:rsid w:val="00BC0971"/>
    <w:rsid w:val="00BC3A65"/>
    <w:rsid w:val="00BC48D7"/>
    <w:rsid w:val="00BC5EC1"/>
    <w:rsid w:val="00BD3A74"/>
    <w:rsid w:val="00BD51CB"/>
    <w:rsid w:val="00BD73DB"/>
    <w:rsid w:val="00BF607C"/>
    <w:rsid w:val="00C14E15"/>
    <w:rsid w:val="00C17CAB"/>
    <w:rsid w:val="00C20B95"/>
    <w:rsid w:val="00C27480"/>
    <w:rsid w:val="00C27CF4"/>
    <w:rsid w:val="00C30C48"/>
    <w:rsid w:val="00C342E8"/>
    <w:rsid w:val="00C36FA4"/>
    <w:rsid w:val="00C40A72"/>
    <w:rsid w:val="00C50C0D"/>
    <w:rsid w:val="00C52665"/>
    <w:rsid w:val="00C76E72"/>
    <w:rsid w:val="00C80DDE"/>
    <w:rsid w:val="00C877F6"/>
    <w:rsid w:val="00C96ABE"/>
    <w:rsid w:val="00CB6D34"/>
    <w:rsid w:val="00CC035D"/>
    <w:rsid w:val="00CC49C1"/>
    <w:rsid w:val="00CC4AD2"/>
    <w:rsid w:val="00CE0330"/>
    <w:rsid w:val="00CE3F47"/>
    <w:rsid w:val="00CE5A15"/>
    <w:rsid w:val="00CE698D"/>
    <w:rsid w:val="00CF5F1C"/>
    <w:rsid w:val="00D00F61"/>
    <w:rsid w:val="00D047D1"/>
    <w:rsid w:val="00D04A60"/>
    <w:rsid w:val="00D0668B"/>
    <w:rsid w:val="00D12BED"/>
    <w:rsid w:val="00D16810"/>
    <w:rsid w:val="00D324C2"/>
    <w:rsid w:val="00D32C5F"/>
    <w:rsid w:val="00D36306"/>
    <w:rsid w:val="00D45472"/>
    <w:rsid w:val="00D57717"/>
    <w:rsid w:val="00D65B16"/>
    <w:rsid w:val="00D700B3"/>
    <w:rsid w:val="00D805FA"/>
    <w:rsid w:val="00DB1B3F"/>
    <w:rsid w:val="00DB4369"/>
    <w:rsid w:val="00DC3801"/>
    <w:rsid w:val="00DD2D0C"/>
    <w:rsid w:val="00DF21E8"/>
    <w:rsid w:val="00DF3582"/>
    <w:rsid w:val="00DF6349"/>
    <w:rsid w:val="00E02058"/>
    <w:rsid w:val="00E0799B"/>
    <w:rsid w:val="00E14665"/>
    <w:rsid w:val="00E17B21"/>
    <w:rsid w:val="00E23054"/>
    <w:rsid w:val="00E24585"/>
    <w:rsid w:val="00E248DB"/>
    <w:rsid w:val="00E25C19"/>
    <w:rsid w:val="00E261DC"/>
    <w:rsid w:val="00E4235E"/>
    <w:rsid w:val="00E5545A"/>
    <w:rsid w:val="00E56C1F"/>
    <w:rsid w:val="00E710C7"/>
    <w:rsid w:val="00E754FC"/>
    <w:rsid w:val="00E75B48"/>
    <w:rsid w:val="00E764D2"/>
    <w:rsid w:val="00E76CDE"/>
    <w:rsid w:val="00E77EB8"/>
    <w:rsid w:val="00E94609"/>
    <w:rsid w:val="00EA0F32"/>
    <w:rsid w:val="00EA775D"/>
    <w:rsid w:val="00EB54B6"/>
    <w:rsid w:val="00EC3EDF"/>
    <w:rsid w:val="00EC4562"/>
    <w:rsid w:val="00EC630E"/>
    <w:rsid w:val="00ED0E11"/>
    <w:rsid w:val="00ED6C36"/>
    <w:rsid w:val="00EE0806"/>
    <w:rsid w:val="00EF0ACD"/>
    <w:rsid w:val="00F03122"/>
    <w:rsid w:val="00F131B1"/>
    <w:rsid w:val="00F140BB"/>
    <w:rsid w:val="00F16A0E"/>
    <w:rsid w:val="00F1772E"/>
    <w:rsid w:val="00F218C4"/>
    <w:rsid w:val="00F2253D"/>
    <w:rsid w:val="00F254FA"/>
    <w:rsid w:val="00F357C9"/>
    <w:rsid w:val="00F618E3"/>
    <w:rsid w:val="00F624C7"/>
    <w:rsid w:val="00F65A38"/>
    <w:rsid w:val="00F76619"/>
    <w:rsid w:val="00F81BA1"/>
    <w:rsid w:val="00F849DC"/>
    <w:rsid w:val="00F95943"/>
    <w:rsid w:val="00F96960"/>
    <w:rsid w:val="00FA1205"/>
    <w:rsid w:val="00FA4223"/>
    <w:rsid w:val="00FB2129"/>
    <w:rsid w:val="00FB51C9"/>
    <w:rsid w:val="00FC222C"/>
    <w:rsid w:val="00FC4437"/>
    <w:rsid w:val="00FC5C2E"/>
    <w:rsid w:val="00FC66C0"/>
    <w:rsid w:val="00FC7A71"/>
    <w:rsid w:val="00FD2D86"/>
    <w:rsid w:val="00FE1BC4"/>
    <w:rsid w:val="00FE5644"/>
    <w:rsid w:val="00FF27D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footnote reference"/>
    <w:basedOn w:val="a0"/>
    <w:uiPriority w:val="99"/>
    <w:rsid w:val="005F02B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B242D0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B242D0"/>
  </w:style>
  <w:style w:type="paragraph" w:customStyle="1" w:styleId="ConsPlusNormal">
    <w:name w:val="ConsPlusNormal"/>
    <w:rsid w:val="00B242D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5B7A-2B2B-4A6E-A7D4-87FFBF71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2017-10-04T11:34:00Z</cp:lastPrinted>
  <dcterms:created xsi:type="dcterms:W3CDTF">2017-10-05T08:37:00Z</dcterms:created>
  <dcterms:modified xsi:type="dcterms:W3CDTF">2017-10-05T08:37:00Z</dcterms:modified>
</cp:coreProperties>
</file>