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D09" w:rsidRDefault="00CC1D09" w:rsidP="00CC1D09">
      <w:pPr>
        <w:jc w:val="both"/>
        <w:rPr>
          <w:rFonts w:ascii="Times New Roman" w:hAnsi="Times New Roman" w:cs="Times New Roman"/>
        </w:rPr>
      </w:pPr>
      <w:r w:rsidRPr="00CC1D09">
        <w:rPr>
          <w:rFonts w:ascii="Times New Roman" w:hAnsi="Times New Roman" w:cs="Times New Roman"/>
        </w:rPr>
        <w:t>Полис ОМС предоставляет застрахованным гражданам гарантии на оказание высокотехнологичной медицинской помощи по профилю «</w:t>
      </w:r>
      <w:proofErr w:type="spellStart"/>
      <w:proofErr w:type="gramStart"/>
      <w:r w:rsidRPr="00CC1D09">
        <w:rPr>
          <w:rFonts w:ascii="Times New Roman" w:hAnsi="Times New Roman" w:cs="Times New Roman"/>
        </w:rPr>
        <w:t>сердечно-сосудистая</w:t>
      </w:r>
      <w:proofErr w:type="spellEnd"/>
      <w:proofErr w:type="gramEnd"/>
      <w:r w:rsidRPr="00CC1D09">
        <w:rPr>
          <w:rFonts w:ascii="Times New Roman" w:hAnsi="Times New Roman" w:cs="Times New Roman"/>
        </w:rPr>
        <w:t xml:space="preserve"> хирургия». Территориальной программой ОМС на 2019 год на эти цели предусмотрено  622,2 млн. рублей. В сравнении с предыдущим годом размер финансового обеспечения увеличился на 129 млн. руб. </w:t>
      </w:r>
    </w:p>
    <w:p w:rsidR="00CC1D09" w:rsidRDefault="00CC1D09" w:rsidP="00CC1D09">
      <w:pPr>
        <w:jc w:val="both"/>
        <w:rPr>
          <w:rFonts w:ascii="Times New Roman" w:hAnsi="Times New Roman" w:cs="Times New Roman"/>
        </w:rPr>
      </w:pPr>
      <w:r w:rsidRPr="00CC1D09">
        <w:rPr>
          <w:rFonts w:ascii="Times New Roman" w:hAnsi="Times New Roman" w:cs="Times New Roman"/>
        </w:rPr>
        <w:t xml:space="preserve">На территории Пензенской области операции с применением высоких технологий проводят в ГБУЗ «Пензенская областная клиническая больница им. Н.Н. Бурденко и ФГБУ «Федеральный центр </w:t>
      </w:r>
      <w:proofErr w:type="spellStart"/>
      <w:r w:rsidRPr="00CC1D09">
        <w:rPr>
          <w:rFonts w:ascii="Times New Roman" w:hAnsi="Times New Roman" w:cs="Times New Roman"/>
        </w:rPr>
        <w:t>сердечно-сосудистой</w:t>
      </w:r>
      <w:proofErr w:type="spellEnd"/>
      <w:r w:rsidRPr="00CC1D09">
        <w:rPr>
          <w:rFonts w:ascii="Times New Roman" w:hAnsi="Times New Roman" w:cs="Times New Roman"/>
        </w:rPr>
        <w:t xml:space="preserve"> хирургии» Минздрава РФ (г</w:t>
      </w:r>
      <w:proofErr w:type="gramStart"/>
      <w:r w:rsidRPr="00CC1D09">
        <w:rPr>
          <w:rFonts w:ascii="Times New Roman" w:hAnsi="Times New Roman" w:cs="Times New Roman"/>
        </w:rPr>
        <w:t>.П</w:t>
      </w:r>
      <w:proofErr w:type="gramEnd"/>
      <w:r w:rsidRPr="00CC1D09">
        <w:rPr>
          <w:rFonts w:ascii="Times New Roman" w:hAnsi="Times New Roman" w:cs="Times New Roman"/>
        </w:rPr>
        <w:t xml:space="preserve">енза). Пензенскими специалистами с начала года проведено более 1 800 операций. Среди них аортокоронарное шунтирование, имплантация кардиостимуляторов, установка </w:t>
      </w:r>
      <w:proofErr w:type="spellStart"/>
      <w:r w:rsidRPr="00CC1D09">
        <w:rPr>
          <w:rFonts w:ascii="Times New Roman" w:hAnsi="Times New Roman" w:cs="Times New Roman"/>
        </w:rPr>
        <w:t>стентов</w:t>
      </w:r>
      <w:proofErr w:type="spellEnd"/>
      <w:r w:rsidRPr="00CC1D09">
        <w:rPr>
          <w:rFonts w:ascii="Times New Roman" w:hAnsi="Times New Roman" w:cs="Times New Roman"/>
        </w:rPr>
        <w:t xml:space="preserve"> в сосуды. Хирургические вмешательства проводят как взрослому населению, так и детям.</w:t>
      </w:r>
    </w:p>
    <w:p w:rsidR="00CC1D09" w:rsidRDefault="00CC1D09" w:rsidP="00CC1D09">
      <w:pPr>
        <w:jc w:val="both"/>
        <w:rPr>
          <w:rFonts w:ascii="Times New Roman" w:hAnsi="Times New Roman" w:cs="Times New Roman"/>
        </w:rPr>
      </w:pPr>
      <w:r w:rsidRPr="00CC1D09">
        <w:rPr>
          <w:rFonts w:ascii="Times New Roman" w:hAnsi="Times New Roman" w:cs="Times New Roman"/>
        </w:rPr>
        <w:t>Медицинские учреждения, где высококвалифицированные специалисты проводят операции по профилю «</w:t>
      </w:r>
      <w:proofErr w:type="spellStart"/>
      <w:proofErr w:type="gramStart"/>
      <w:r w:rsidRPr="00CC1D09">
        <w:rPr>
          <w:rFonts w:ascii="Times New Roman" w:hAnsi="Times New Roman" w:cs="Times New Roman"/>
        </w:rPr>
        <w:t>сердечно-сосудистая</w:t>
      </w:r>
      <w:proofErr w:type="spellEnd"/>
      <w:proofErr w:type="gramEnd"/>
      <w:r w:rsidRPr="00CC1D09">
        <w:rPr>
          <w:rFonts w:ascii="Times New Roman" w:hAnsi="Times New Roman" w:cs="Times New Roman"/>
        </w:rPr>
        <w:t xml:space="preserve"> хирургия»,  оснащены современным оборудованием, позволяющим вернуть  пациента  к полноценной жизни.  Направление на проведение хирургического вмешательства в плановом порядке выдаёт лечащий врач-кардиолог в поликлинике при наличии медицинских показаний к операции.</w:t>
      </w:r>
    </w:p>
    <w:p w:rsidR="00CC1D09" w:rsidRDefault="00CC1D09" w:rsidP="00CC1D09">
      <w:pPr>
        <w:jc w:val="both"/>
        <w:rPr>
          <w:rFonts w:ascii="Times New Roman" w:hAnsi="Times New Roman" w:cs="Times New Roman"/>
        </w:rPr>
      </w:pPr>
      <w:r w:rsidRPr="00CC1D09">
        <w:rPr>
          <w:rFonts w:ascii="Times New Roman" w:hAnsi="Times New Roman" w:cs="Times New Roman"/>
        </w:rPr>
        <w:t>Оказание высокотехнологичной медицинской помощи по полису ОМС территориально не ограничивается. Пациент имеет право выбрать клинику для проведения операции, находящуюся в регионе проживания или  за его пределами.  За 5 месяцев текущего года  в Пензе  высокотехнологичную медицинскую помощь по профилю «</w:t>
      </w:r>
      <w:proofErr w:type="spellStart"/>
      <w:proofErr w:type="gramStart"/>
      <w:r w:rsidRPr="00CC1D09">
        <w:rPr>
          <w:rFonts w:ascii="Times New Roman" w:hAnsi="Times New Roman" w:cs="Times New Roman"/>
        </w:rPr>
        <w:t>сердечно-сосудистая</w:t>
      </w:r>
      <w:proofErr w:type="spellEnd"/>
      <w:proofErr w:type="gramEnd"/>
      <w:r w:rsidRPr="00CC1D09">
        <w:rPr>
          <w:rFonts w:ascii="Times New Roman" w:hAnsi="Times New Roman" w:cs="Times New Roman"/>
        </w:rPr>
        <w:t xml:space="preserve"> хирургия» получили более 600 иногородних граждан и более  1 200 застрахованных на территории региона на общую сумму 413 млн. рублей.</w:t>
      </w:r>
    </w:p>
    <w:p w:rsidR="00CC1D09" w:rsidRDefault="00CC1D09" w:rsidP="00CC1D09">
      <w:pPr>
        <w:jc w:val="both"/>
        <w:rPr>
          <w:rFonts w:ascii="Times New Roman" w:hAnsi="Times New Roman" w:cs="Times New Roman"/>
        </w:rPr>
      </w:pPr>
      <w:r w:rsidRPr="00CC1D09">
        <w:rPr>
          <w:rFonts w:ascii="Times New Roman" w:hAnsi="Times New Roman" w:cs="Times New Roman"/>
        </w:rPr>
        <w:t>Если у Вас есть вопросы, касающиеся получения высокотехнологичной помощи по профилю «</w:t>
      </w:r>
      <w:proofErr w:type="spellStart"/>
      <w:proofErr w:type="gramStart"/>
      <w:r w:rsidRPr="00CC1D09">
        <w:rPr>
          <w:rFonts w:ascii="Times New Roman" w:hAnsi="Times New Roman" w:cs="Times New Roman"/>
        </w:rPr>
        <w:t>сердечно-сосудистая</w:t>
      </w:r>
      <w:proofErr w:type="spellEnd"/>
      <w:proofErr w:type="gramEnd"/>
      <w:r w:rsidRPr="00CC1D09">
        <w:rPr>
          <w:rFonts w:ascii="Times New Roman" w:hAnsi="Times New Roman" w:cs="Times New Roman"/>
        </w:rPr>
        <w:t xml:space="preserve"> хирургия», Вы можете задать их страховому представителю по телефону «горячей линии» Единого </w:t>
      </w:r>
      <w:proofErr w:type="spellStart"/>
      <w:r w:rsidRPr="00CC1D09">
        <w:rPr>
          <w:rFonts w:ascii="Times New Roman" w:hAnsi="Times New Roman" w:cs="Times New Roman"/>
        </w:rPr>
        <w:t>контакт-центра</w:t>
      </w:r>
      <w:proofErr w:type="spellEnd"/>
      <w:r w:rsidRPr="00CC1D09">
        <w:rPr>
          <w:rFonts w:ascii="Times New Roman" w:hAnsi="Times New Roman" w:cs="Times New Roman"/>
        </w:rPr>
        <w:t xml:space="preserve"> - 8 800 100 80 44. Обращения принимаются в рабочее время с 9 до 18 часов, в нерабочее время, праздничные и выходные дни — в режиме автоответчика (с возможностью оставить голосовое сообщение).</w:t>
      </w:r>
    </w:p>
    <w:p w:rsidR="00A72C76" w:rsidRPr="00CC1D09" w:rsidRDefault="00CC1D09" w:rsidP="00CC1D09">
      <w:pPr>
        <w:jc w:val="both"/>
        <w:rPr>
          <w:rFonts w:ascii="Times New Roman" w:hAnsi="Times New Roman" w:cs="Times New Roman"/>
        </w:rPr>
      </w:pPr>
      <w:r w:rsidRPr="00CC1D09">
        <w:rPr>
          <w:rFonts w:ascii="Times New Roman" w:hAnsi="Times New Roman" w:cs="Times New Roman"/>
        </w:rPr>
        <w:br/>
      </w:r>
    </w:p>
    <w:sectPr w:rsidR="00A72C76" w:rsidRPr="00CC1D09" w:rsidSect="00CC1D0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CC1D09"/>
    <w:rsid w:val="00312908"/>
    <w:rsid w:val="00681413"/>
    <w:rsid w:val="00A72C76"/>
    <w:rsid w:val="00CC1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2019-06-24T13:31:00Z</dcterms:created>
  <dcterms:modified xsi:type="dcterms:W3CDTF">2019-06-24T13:32:00Z</dcterms:modified>
</cp:coreProperties>
</file>