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75" w:rsidRPr="00777275" w:rsidRDefault="00777275" w:rsidP="00777275">
      <w:pPr>
        <w:jc w:val="both"/>
        <w:rPr>
          <w:rFonts w:ascii="Bookman Old Style" w:hAnsi="Bookman Old Style"/>
          <w:sz w:val="32"/>
          <w:szCs w:val="32"/>
        </w:rPr>
      </w:pPr>
      <w:r w:rsidRPr="00777275">
        <w:rPr>
          <w:rFonts w:ascii="Bookman Old Style" w:hAnsi="Bookman Old Style"/>
          <w:b/>
          <w:bCs/>
          <w:sz w:val="32"/>
          <w:szCs w:val="32"/>
        </w:rPr>
        <w:t xml:space="preserve">25 сентября 2018 года </w:t>
      </w:r>
      <w:r w:rsidRPr="00777275">
        <w:rPr>
          <w:rFonts w:ascii="Bookman Old Style" w:hAnsi="Bookman Old Style"/>
          <w:bCs/>
          <w:sz w:val="32"/>
          <w:szCs w:val="32"/>
        </w:rPr>
        <w:t xml:space="preserve">в </w:t>
      </w:r>
      <w:r w:rsidRPr="00777275">
        <w:rPr>
          <w:rFonts w:ascii="Bookman Old Style" w:hAnsi="Bookman Old Style"/>
          <w:sz w:val="32"/>
          <w:szCs w:val="32"/>
        </w:rPr>
        <w:t xml:space="preserve">МБОУ «Классическая гимназия №1 им. В.Г. Белинского» города Пензы состоялся брифинг кандидатов в депутаты гимназической Думы. </w:t>
      </w:r>
    </w:p>
    <w:p w:rsidR="00777275" w:rsidRDefault="00777275" w:rsidP="00777275">
      <w:pPr>
        <w:jc w:val="center"/>
      </w:pPr>
      <w:r w:rsidRPr="00777275">
        <w:drawing>
          <wp:inline distT="0" distB="0" distL="0" distR="0">
            <wp:extent cx="2999326" cy="2000264"/>
            <wp:effectExtent l="114300" t="76200" r="124874" b="76186"/>
            <wp:docPr id="2" name="Рисунок 2" descr="http://www.gymn-1.ru/e107_images/newspost_images/0918/m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gymn-1.ru/e107_images/newspost_images/0918/me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26" cy="20002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77275">
        <w:drawing>
          <wp:inline distT="0" distB="0" distL="0" distR="0">
            <wp:extent cx="2892172" cy="2000264"/>
            <wp:effectExtent l="95250" t="76200" r="98678" b="76186"/>
            <wp:docPr id="6" name="Рисунок 1" descr="http://www.gymn-1.ru/e107_images/newspost_images/0918/m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gymn-1.ru/e107_images/newspost_images/0918/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72" cy="20002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7275" w:rsidRDefault="00777275" w:rsidP="00777275">
      <w:pPr>
        <w:jc w:val="center"/>
      </w:pPr>
      <w:r w:rsidRPr="00777275">
        <w:drawing>
          <wp:inline distT="0" distB="0" distL="0" distR="0">
            <wp:extent cx="2560383" cy="3357586"/>
            <wp:effectExtent l="114300" t="76200" r="106617" b="71414"/>
            <wp:docPr id="3" name="Рисунок 3" descr="http://www.gymn-1.ru/e107_images/newspost_images/0918/mer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gymn-1.ru/e107_images/newspost_images/0918/me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83" cy="33575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2C76" w:rsidRDefault="00777275" w:rsidP="00777275">
      <w:pPr>
        <w:jc w:val="center"/>
      </w:pPr>
      <w:r w:rsidRPr="00777275">
        <w:drawing>
          <wp:inline distT="0" distB="0" distL="0" distR="0">
            <wp:extent cx="3403352" cy="2286016"/>
            <wp:effectExtent l="114300" t="76200" r="101848" b="76184"/>
            <wp:docPr id="4" name="Рисунок 4" descr="http://www.gymn-1.ru/e107_images/newspost_images/0918/mer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gymn-1.ru/e107_images/newspost_images/0918/me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52" cy="22860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72C76" w:rsidSect="007772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7275"/>
    <w:rsid w:val="00312908"/>
    <w:rsid w:val="005214D9"/>
    <w:rsid w:val="00777275"/>
    <w:rsid w:val="00A7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2019-11-26T09:05:00Z</dcterms:created>
  <dcterms:modified xsi:type="dcterms:W3CDTF">2019-11-26T09:08:00Z</dcterms:modified>
</cp:coreProperties>
</file>