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F3" w:rsidRPr="00465339" w:rsidRDefault="004653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CF3" w:rsidRDefault="00CE73D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ГЛАВА 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22CF3" w:rsidRDefault="00B22CF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0E3632">
        <w:rPr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5.55pt,4.45pt" to="480.3pt,4.45pt" strokeweight="4.5pt">
            <v:stroke linestyle="thickThin"/>
          </v:line>
        </w:pict>
      </w:r>
    </w:p>
    <w:p w:rsidR="00B22CF3" w:rsidRDefault="00B22CF3">
      <w:pPr>
        <w:pStyle w:val="3"/>
        <w:jc w:val="left"/>
        <w:rPr>
          <w:spacing w:val="100"/>
          <w:sz w:val="36"/>
          <w:szCs w:val="36"/>
          <w:lang w:val="ru-RU"/>
        </w:rPr>
      </w:pPr>
      <w:r>
        <w:rPr>
          <w:spacing w:val="100"/>
          <w:sz w:val="30"/>
          <w:szCs w:val="30"/>
          <w:lang w:val="ru-RU"/>
        </w:rPr>
        <w:t xml:space="preserve">                     </w:t>
      </w:r>
      <w:r>
        <w:rPr>
          <w:spacing w:val="100"/>
          <w:sz w:val="36"/>
          <w:szCs w:val="36"/>
          <w:lang w:val="ru-RU"/>
        </w:rPr>
        <w:t>ПРИКАЗ</w:t>
      </w:r>
    </w:p>
    <w:p w:rsidR="00B77EAA" w:rsidRDefault="00B77EAA" w:rsidP="00C16BF5">
      <w:pPr>
        <w:jc w:val="center"/>
        <w:rPr>
          <w:b/>
          <w:sz w:val="28"/>
          <w:szCs w:val="28"/>
        </w:rPr>
      </w:pPr>
    </w:p>
    <w:p w:rsidR="00045A3D" w:rsidRPr="00045A3D" w:rsidRDefault="00B22CF3" w:rsidP="00C16BF5">
      <w:pPr>
        <w:jc w:val="center"/>
        <w:rPr>
          <w:sz w:val="28"/>
          <w:szCs w:val="28"/>
        </w:rPr>
      </w:pPr>
      <w:r w:rsidRPr="00045A3D">
        <w:rPr>
          <w:sz w:val="28"/>
          <w:szCs w:val="28"/>
        </w:rPr>
        <w:t>От</w:t>
      </w:r>
      <w:r w:rsidR="00C2407E" w:rsidRPr="00045A3D">
        <w:rPr>
          <w:sz w:val="28"/>
          <w:szCs w:val="28"/>
        </w:rPr>
        <w:t xml:space="preserve"> </w:t>
      </w:r>
      <w:r w:rsidR="000E43E5" w:rsidRPr="00045A3D">
        <w:rPr>
          <w:sz w:val="28"/>
          <w:szCs w:val="28"/>
        </w:rPr>
        <w:t xml:space="preserve"> </w:t>
      </w:r>
      <w:r w:rsidR="00045A3D" w:rsidRPr="00045A3D">
        <w:rPr>
          <w:sz w:val="28"/>
          <w:szCs w:val="28"/>
          <w:u w:val="single"/>
        </w:rPr>
        <w:t>27.06.2017</w:t>
      </w:r>
      <w:r w:rsidR="00045A3D">
        <w:rPr>
          <w:sz w:val="28"/>
          <w:szCs w:val="28"/>
        </w:rPr>
        <w:t xml:space="preserve"> </w:t>
      </w:r>
      <w:r w:rsidR="00045A3D" w:rsidRPr="00045A3D">
        <w:rPr>
          <w:sz w:val="28"/>
          <w:szCs w:val="28"/>
        </w:rPr>
        <w:t xml:space="preserve">N </w:t>
      </w:r>
      <w:r w:rsidR="00045A3D" w:rsidRPr="00045A3D">
        <w:rPr>
          <w:sz w:val="28"/>
          <w:szCs w:val="28"/>
          <w:u w:val="single"/>
        </w:rPr>
        <w:t xml:space="preserve">204 </w:t>
      </w:r>
    </w:p>
    <w:p w:rsidR="007D0A39" w:rsidRPr="006B4DD3" w:rsidRDefault="007D0A39" w:rsidP="007D0A39">
      <w:pPr>
        <w:pStyle w:val="ConsPlusNormal"/>
        <w:widowControl/>
        <w:tabs>
          <w:tab w:val="left" w:pos="142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681" w:rsidRPr="00E3221D" w:rsidRDefault="00045A3D" w:rsidP="00045A3D">
      <w:pPr>
        <w:pStyle w:val="21"/>
        <w:ind w:firstLine="709"/>
        <w:jc w:val="center"/>
        <w:rPr>
          <w:szCs w:val="28"/>
        </w:rPr>
      </w:pPr>
      <w:bookmarkStart w:id="0" w:name="_GoBack"/>
      <w:r w:rsidRPr="00045A3D">
        <w:rPr>
          <w:rFonts w:cs="Arial"/>
          <w:b/>
          <w:bCs/>
          <w:szCs w:val="28"/>
        </w:rPr>
        <w:t xml:space="preserve">О признании </w:t>
      </w:r>
      <w:proofErr w:type="gramStart"/>
      <w:r w:rsidRPr="00045A3D">
        <w:rPr>
          <w:rFonts w:cs="Arial"/>
          <w:b/>
          <w:bCs/>
          <w:szCs w:val="28"/>
        </w:rPr>
        <w:t>утратившими</w:t>
      </w:r>
      <w:proofErr w:type="gramEnd"/>
      <w:r w:rsidRPr="00045A3D">
        <w:rPr>
          <w:rFonts w:cs="Arial"/>
          <w:b/>
          <w:bCs/>
          <w:szCs w:val="28"/>
        </w:rPr>
        <w:t xml:space="preserve"> силу</w:t>
      </w:r>
    </w:p>
    <w:bookmarkEnd w:id="0"/>
    <w:p w:rsidR="00045A3D" w:rsidRDefault="00045A3D" w:rsidP="00281F66">
      <w:pPr>
        <w:pStyle w:val="21"/>
        <w:spacing w:line="360" w:lineRule="auto"/>
        <w:ind w:firstLine="709"/>
        <w:rPr>
          <w:szCs w:val="28"/>
        </w:rPr>
      </w:pPr>
    </w:p>
    <w:p w:rsidR="00025D1C" w:rsidRPr="00E3221D" w:rsidRDefault="00045A3D" w:rsidP="00281F66">
      <w:pPr>
        <w:pStyle w:val="21"/>
        <w:spacing w:line="360" w:lineRule="auto"/>
        <w:ind w:firstLine="709"/>
        <w:rPr>
          <w:szCs w:val="28"/>
        </w:rPr>
      </w:pPr>
      <w:r w:rsidRPr="00045A3D">
        <w:rPr>
          <w:szCs w:val="28"/>
        </w:rPr>
        <w:t>В целях приведения в соответствие с действующим законодательством, в соответствии со статьей 45 Устава города Пензы, руководствуясь Положением об администрации района,</w:t>
      </w:r>
    </w:p>
    <w:p w:rsidR="00045A3D" w:rsidRDefault="00045A3D" w:rsidP="000D2C49">
      <w:pPr>
        <w:pStyle w:val="21"/>
        <w:ind w:firstLine="709"/>
        <w:rPr>
          <w:b/>
          <w:szCs w:val="28"/>
        </w:rPr>
      </w:pPr>
    </w:p>
    <w:p w:rsidR="00025D1C" w:rsidRPr="00E3221D" w:rsidRDefault="00025D1C" w:rsidP="000D2C49">
      <w:pPr>
        <w:pStyle w:val="21"/>
        <w:ind w:firstLine="709"/>
        <w:rPr>
          <w:b/>
          <w:szCs w:val="28"/>
        </w:rPr>
      </w:pPr>
      <w:r w:rsidRPr="00E3221D">
        <w:rPr>
          <w:b/>
          <w:szCs w:val="28"/>
        </w:rPr>
        <w:t>ПРИКАЗЫВАЮ:</w:t>
      </w:r>
    </w:p>
    <w:p w:rsidR="00045A3D" w:rsidRDefault="00045A3D" w:rsidP="00045A3D">
      <w:pPr>
        <w:pStyle w:val="a5"/>
        <w:spacing w:line="360" w:lineRule="auto"/>
        <w:ind w:left="360"/>
        <w:rPr>
          <w:rFonts w:cs="Times New Roman"/>
          <w:bCs w:val="0"/>
          <w:szCs w:val="28"/>
        </w:rPr>
      </w:pPr>
    </w:p>
    <w:p w:rsidR="00045A3D" w:rsidRPr="00045A3D" w:rsidRDefault="00045A3D" w:rsidP="00045A3D">
      <w:pPr>
        <w:pStyle w:val="a5"/>
        <w:spacing w:line="360" w:lineRule="auto"/>
        <w:ind w:left="360"/>
        <w:rPr>
          <w:szCs w:val="28"/>
        </w:rPr>
      </w:pPr>
      <w:r w:rsidRPr="00045A3D">
        <w:rPr>
          <w:szCs w:val="28"/>
        </w:rPr>
        <w:t>1. Признать утратившими силу: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5A3D">
        <w:rPr>
          <w:szCs w:val="28"/>
        </w:rPr>
        <w:t>- постановление Главы Администрации Октябрьского района г. Пензы от 14.08.2002 N 335 "Об утверждении Положения "О порядке предоставления льготных путевок (лечебных пособий) на санаторно-курортное лечение лицам, замещающим муниципальные должности в органах местного самоуправления администрации Октябрьского района";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>
        <w:rPr>
          <w:szCs w:val="28"/>
        </w:rPr>
        <w:tab/>
      </w: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06.03.2012 N 81 "Об определении перечня объектов, мест и видов работ для отбывания наказания лицами, осужденными к обязательным и исправительным работам";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>
        <w:rPr>
          <w:szCs w:val="28"/>
        </w:rPr>
        <w:tab/>
      </w:r>
      <w:r w:rsidRPr="00045A3D">
        <w:rPr>
          <w:szCs w:val="28"/>
        </w:rPr>
        <w:t xml:space="preserve">- приказ главы администрации Октябрьского района г. Пензы от 14.03.2013 N 101 "О внесении изменений в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02.05.2012 N 171 "О создании системы гражданской обороны администрации и назначении должностных лиц, ответственных за мероприятия ГО и ЧС";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lastRenderedPageBreak/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02.05.2012 N 170 "О создании комиссии и утверждении Положения об эвакуационной комиссии администрации Октябрьского района города Пензы";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02.05.2012 N 171 "О создании системы гражданской обороны администрации и назначении должностных лиц, ответственных за мероприятия ГО и ЧС";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02.05.2012 N 172 "О создании комиссии и утверждении Положения по повышению устойчивости функционирования администрации Октябрьского района города Пензы";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17.09.2012 N 390 "Об утверждении порядка применения взысканий к муниципальным служащим администрации Октябрьского района города Пензы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06.02.2013 N 39 "О внесении изменений в приказ главы администрации Октябрьского района города Пензы N 170 от 02.05.2012 "О создании комиссии и утверждении Положения об эвакуационной комиссии администрации Октябрьского района города Пензы";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13.03.2013 N 99 "О внесении изменений в приказ главы администрации Октябрьского района города Пензы от 02.05.2012 N 172 "О создании комиссии и утверждении Положения по повышению устойчивости функционирования администрации Октябрьского района города Пензы";</w:t>
      </w:r>
    </w:p>
    <w:p w:rsidR="00045A3D" w:rsidRPr="00045A3D" w:rsidRDefault="00045A3D" w:rsidP="00045A3D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14.03.2013 N 100 "Об утверждении комиссии по чрезвычайным ситуациям и обеспечению пожарной безопасности администрации Октябрьского района города Пензы в новой редакции";</w:t>
      </w:r>
    </w:p>
    <w:p w:rsidR="00045A3D" w:rsidRPr="00045A3D" w:rsidRDefault="000E3632" w:rsidP="000E3632">
      <w:pPr>
        <w:pStyle w:val="a5"/>
        <w:spacing w:line="360" w:lineRule="auto"/>
        <w:ind w:firstLine="426"/>
        <w:rPr>
          <w:szCs w:val="28"/>
        </w:rPr>
      </w:pPr>
      <w:r>
        <w:rPr>
          <w:szCs w:val="28"/>
        </w:rPr>
        <w:tab/>
      </w:r>
      <w:r w:rsidR="00045A3D" w:rsidRPr="00045A3D">
        <w:rPr>
          <w:szCs w:val="28"/>
        </w:rPr>
        <w:t xml:space="preserve">- приказ </w:t>
      </w:r>
      <w:proofErr w:type="gramStart"/>
      <w:r w:rsidR="00045A3D" w:rsidRPr="00045A3D">
        <w:rPr>
          <w:szCs w:val="28"/>
        </w:rPr>
        <w:t>главы администрации Октябрьского района города Пензы</w:t>
      </w:r>
      <w:proofErr w:type="gramEnd"/>
      <w:r w:rsidR="00045A3D" w:rsidRPr="00045A3D">
        <w:rPr>
          <w:szCs w:val="28"/>
        </w:rPr>
        <w:t xml:space="preserve"> от 14.08.2013 N 324 "О внесении изменений в приказ главы администрации </w:t>
      </w:r>
      <w:r w:rsidR="00045A3D" w:rsidRPr="00045A3D">
        <w:rPr>
          <w:szCs w:val="28"/>
        </w:rPr>
        <w:lastRenderedPageBreak/>
        <w:t>Октябрьского района города Пензы от 02.05.2012 N 171 "О создании системы гражданской обороны администрации и назначении должностных лиц, ответственных за мероприятия ГО и ЧС";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21.08.2013 N 335 "Об утверждении комиссии по чрезвычайным ситуациям и обеспечению пожарной безопасности администрации Октябрьского района города Пензы в новой редакции";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16.06.2014 N 214 "О внесении изменений в приказ главы администрации Октябрьского района города Пензы от 02.05.2012 N 172 "О создании комиссии и утверждении Положения по повышению устойчивости функционирования администрации Октябрьского района города Пензы";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10.12.2014 N 434 "О внесении изменений в приказ главы администрации Октябрьского района города Пензы от 02.05.2012 N 171 "О создании системы гражданской обороны администрации и назначении должностных лиц, ответственных за мероприятия ГО и ЧС";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главы администрации Октябрьского района г. Пензы от 09.02.2015 N 42 "О внесении изменений в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02.05.2012 N 172 "О создании комиссии и утверждении Положения по повышению устойчивости функционирования администрации Октябрьского района города Пензы";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14.07.2015 N 240 "О внесении изменений в приказ главы администрации Октябрьского района города Пензы от 02.05.2012 N 172 "О создании комиссии и утверждении Положения по повышению устойчивости функционирования администрации Октябрьского района города Пензы";</w:t>
      </w:r>
    </w:p>
    <w:p w:rsidR="00045A3D" w:rsidRPr="00045A3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t xml:space="preserve">- приказ </w:t>
      </w:r>
      <w:proofErr w:type="gramStart"/>
      <w:r w:rsidRPr="00045A3D">
        <w:rPr>
          <w:szCs w:val="28"/>
        </w:rPr>
        <w:t>главы администрации Октябрьского района города Пензы</w:t>
      </w:r>
      <w:proofErr w:type="gramEnd"/>
      <w:r w:rsidRPr="00045A3D">
        <w:rPr>
          <w:szCs w:val="28"/>
        </w:rPr>
        <w:t xml:space="preserve"> от 16.03.2016 N 102 "О внесении изменений в приказ главы администрации Октябрьского района города Пензы от 02.05.2012 N 171 "О создании системы гражданской обороны администрации и назначении должностных лиц, ответственных за мероприятия ГО и ЧС".</w:t>
      </w:r>
    </w:p>
    <w:p w:rsidR="006B1FCE" w:rsidRPr="00E3221D" w:rsidRDefault="00045A3D" w:rsidP="000E3632">
      <w:pPr>
        <w:pStyle w:val="a5"/>
        <w:spacing w:line="360" w:lineRule="auto"/>
        <w:ind w:firstLine="426"/>
        <w:rPr>
          <w:szCs w:val="28"/>
        </w:rPr>
      </w:pPr>
      <w:r w:rsidRPr="00045A3D">
        <w:rPr>
          <w:szCs w:val="28"/>
        </w:rPr>
        <w:lastRenderedPageBreak/>
        <w:t xml:space="preserve">2. </w:t>
      </w:r>
      <w:proofErr w:type="gramStart"/>
      <w:r w:rsidRPr="00045A3D">
        <w:rPr>
          <w:szCs w:val="28"/>
        </w:rPr>
        <w:t>Контроль за</w:t>
      </w:r>
      <w:proofErr w:type="gramEnd"/>
      <w:r w:rsidRPr="00045A3D">
        <w:rPr>
          <w:szCs w:val="28"/>
        </w:rPr>
        <w:t xml:space="preserve"> исполнением настоящего приказа оставляю за собой.</w:t>
      </w:r>
    </w:p>
    <w:p w:rsidR="006B1FCE" w:rsidRPr="00E3221D" w:rsidRDefault="006B1FCE" w:rsidP="00045A3D">
      <w:pPr>
        <w:spacing w:line="360" w:lineRule="auto"/>
        <w:jc w:val="both"/>
        <w:rPr>
          <w:sz w:val="28"/>
          <w:szCs w:val="28"/>
        </w:rPr>
      </w:pPr>
    </w:p>
    <w:p w:rsidR="00BA6A7F" w:rsidRPr="00E3221D" w:rsidRDefault="00BA6A7F" w:rsidP="00045A3D">
      <w:pPr>
        <w:spacing w:line="360" w:lineRule="auto"/>
        <w:jc w:val="both"/>
        <w:rPr>
          <w:sz w:val="28"/>
          <w:szCs w:val="28"/>
        </w:rPr>
      </w:pPr>
    </w:p>
    <w:p w:rsidR="007A58CF" w:rsidRPr="00E3221D" w:rsidRDefault="00CD3404" w:rsidP="00045A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B1FCE" w:rsidRPr="00E3221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FCE" w:rsidRPr="00E3221D">
        <w:rPr>
          <w:b/>
          <w:sz w:val="28"/>
          <w:szCs w:val="28"/>
        </w:rPr>
        <w:t xml:space="preserve"> администрации </w:t>
      </w:r>
      <w:r w:rsidR="00295315">
        <w:rPr>
          <w:b/>
          <w:sz w:val="28"/>
          <w:szCs w:val="28"/>
        </w:rPr>
        <w:t xml:space="preserve">   </w:t>
      </w:r>
      <w:r w:rsidR="006B1FCE" w:rsidRPr="00E322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1FCE" w:rsidRPr="00E3221D">
        <w:rPr>
          <w:b/>
          <w:sz w:val="28"/>
          <w:szCs w:val="28"/>
        </w:rPr>
        <w:t xml:space="preserve">          </w:t>
      </w:r>
      <w:r w:rsidR="00B47CE4" w:rsidRPr="00E3221D">
        <w:rPr>
          <w:b/>
          <w:sz w:val="28"/>
          <w:szCs w:val="28"/>
        </w:rPr>
        <w:t xml:space="preserve">                </w:t>
      </w:r>
      <w:r w:rsidR="00594B3C">
        <w:rPr>
          <w:b/>
          <w:sz w:val="28"/>
          <w:szCs w:val="28"/>
        </w:rPr>
        <w:t xml:space="preserve">   </w:t>
      </w:r>
      <w:r w:rsidR="00B47CE4" w:rsidRPr="00E3221D">
        <w:rPr>
          <w:b/>
          <w:sz w:val="28"/>
          <w:szCs w:val="28"/>
        </w:rPr>
        <w:t xml:space="preserve">          </w:t>
      </w:r>
      <w:r w:rsidR="00D50FC2">
        <w:rPr>
          <w:b/>
          <w:sz w:val="28"/>
          <w:szCs w:val="28"/>
        </w:rPr>
        <w:t xml:space="preserve">     </w:t>
      </w:r>
      <w:r w:rsidR="006B1FCE" w:rsidRPr="00E3221D">
        <w:rPr>
          <w:b/>
          <w:sz w:val="28"/>
          <w:szCs w:val="28"/>
        </w:rPr>
        <w:t xml:space="preserve">    </w:t>
      </w:r>
      <w:r w:rsidR="006B1FCE" w:rsidRPr="00E3221D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50FC2">
        <w:rPr>
          <w:b/>
          <w:sz w:val="28"/>
          <w:szCs w:val="28"/>
        </w:rPr>
        <w:t>Е.О. Гусейнов</w:t>
      </w:r>
    </w:p>
    <w:sectPr w:rsidR="007A58CF" w:rsidRPr="00E3221D" w:rsidSect="00BA6A7F">
      <w:type w:val="continuous"/>
      <w:pgSz w:w="11907" w:h="16840" w:code="9"/>
      <w:pgMar w:top="567" w:right="73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7ED0"/>
    <w:rsid w:val="000200AC"/>
    <w:rsid w:val="00020794"/>
    <w:rsid w:val="00025D1C"/>
    <w:rsid w:val="00026368"/>
    <w:rsid w:val="00045A3D"/>
    <w:rsid w:val="00053140"/>
    <w:rsid w:val="000571B1"/>
    <w:rsid w:val="000853BC"/>
    <w:rsid w:val="000953D3"/>
    <w:rsid w:val="00096C8C"/>
    <w:rsid w:val="000B113E"/>
    <w:rsid w:val="000C0232"/>
    <w:rsid w:val="000D2C49"/>
    <w:rsid w:val="000D6F07"/>
    <w:rsid w:val="000E3632"/>
    <w:rsid w:val="000E43E5"/>
    <w:rsid w:val="000E5B77"/>
    <w:rsid w:val="001071BA"/>
    <w:rsid w:val="00107CE1"/>
    <w:rsid w:val="00130430"/>
    <w:rsid w:val="00140DA0"/>
    <w:rsid w:val="00154162"/>
    <w:rsid w:val="00162CDA"/>
    <w:rsid w:val="001664A7"/>
    <w:rsid w:val="001A12DB"/>
    <w:rsid w:val="001D2A47"/>
    <w:rsid w:val="001E7D7F"/>
    <w:rsid w:val="001F66AA"/>
    <w:rsid w:val="001F7571"/>
    <w:rsid w:val="00200B0A"/>
    <w:rsid w:val="0020354B"/>
    <w:rsid w:val="00216514"/>
    <w:rsid w:val="00217A25"/>
    <w:rsid w:val="00223C69"/>
    <w:rsid w:val="00247E8C"/>
    <w:rsid w:val="00255FEF"/>
    <w:rsid w:val="00261E2E"/>
    <w:rsid w:val="00271D03"/>
    <w:rsid w:val="002750C1"/>
    <w:rsid w:val="002800B8"/>
    <w:rsid w:val="00280690"/>
    <w:rsid w:val="00281F66"/>
    <w:rsid w:val="0028375D"/>
    <w:rsid w:val="0029473E"/>
    <w:rsid w:val="00295315"/>
    <w:rsid w:val="002B22BC"/>
    <w:rsid w:val="002B7F94"/>
    <w:rsid w:val="002C51DC"/>
    <w:rsid w:val="002C7ED0"/>
    <w:rsid w:val="002D0321"/>
    <w:rsid w:val="002D7D54"/>
    <w:rsid w:val="00300E94"/>
    <w:rsid w:val="0030162D"/>
    <w:rsid w:val="0030253F"/>
    <w:rsid w:val="003241C9"/>
    <w:rsid w:val="003269A4"/>
    <w:rsid w:val="00332BD0"/>
    <w:rsid w:val="00345CD0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7727"/>
    <w:rsid w:val="00452681"/>
    <w:rsid w:val="00465339"/>
    <w:rsid w:val="0046569C"/>
    <w:rsid w:val="00490487"/>
    <w:rsid w:val="004947BE"/>
    <w:rsid w:val="004A52CF"/>
    <w:rsid w:val="004A76A8"/>
    <w:rsid w:val="004C41F4"/>
    <w:rsid w:val="004D4AF8"/>
    <w:rsid w:val="004D5CDD"/>
    <w:rsid w:val="004E0F22"/>
    <w:rsid w:val="004E3D7D"/>
    <w:rsid w:val="004F07B5"/>
    <w:rsid w:val="00524DD7"/>
    <w:rsid w:val="005321FF"/>
    <w:rsid w:val="0053384E"/>
    <w:rsid w:val="00564FF8"/>
    <w:rsid w:val="00567C23"/>
    <w:rsid w:val="0057393D"/>
    <w:rsid w:val="005759CA"/>
    <w:rsid w:val="00575A4F"/>
    <w:rsid w:val="005920DA"/>
    <w:rsid w:val="00594B3C"/>
    <w:rsid w:val="005A7CFC"/>
    <w:rsid w:val="005B59F5"/>
    <w:rsid w:val="005C672A"/>
    <w:rsid w:val="005E0CFE"/>
    <w:rsid w:val="005F0F4B"/>
    <w:rsid w:val="005F3B6A"/>
    <w:rsid w:val="00600A25"/>
    <w:rsid w:val="0061477F"/>
    <w:rsid w:val="006155E2"/>
    <w:rsid w:val="00623821"/>
    <w:rsid w:val="006273D9"/>
    <w:rsid w:val="00640EDF"/>
    <w:rsid w:val="00641BC6"/>
    <w:rsid w:val="00657B59"/>
    <w:rsid w:val="00670813"/>
    <w:rsid w:val="006A387A"/>
    <w:rsid w:val="006B1FCE"/>
    <w:rsid w:val="006B4DD3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65C05"/>
    <w:rsid w:val="00772240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F0797"/>
    <w:rsid w:val="007F7DBF"/>
    <w:rsid w:val="007F7E97"/>
    <w:rsid w:val="008215F8"/>
    <w:rsid w:val="0083130F"/>
    <w:rsid w:val="00857A40"/>
    <w:rsid w:val="0086361E"/>
    <w:rsid w:val="00866E1C"/>
    <w:rsid w:val="00873A98"/>
    <w:rsid w:val="00875395"/>
    <w:rsid w:val="008D22CF"/>
    <w:rsid w:val="008D79D7"/>
    <w:rsid w:val="00912AF0"/>
    <w:rsid w:val="0092679B"/>
    <w:rsid w:val="00933DDB"/>
    <w:rsid w:val="009411A6"/>
    <w:rsid w:val="0094755D"/>
    <w:rsid w:val="009725B7"/>
    <w:rsid w:val="009748A3"/>
    <w:rsid w:val="00982F32"/>
    <w:rsid w:val="009848FC"/>
    <w:rsid w:val="009A478C"/>
    <w:rsid w:val="009E3352"/>
    <w:rsid w:val="009E435C"/>
    <w:rsid w:val="009E607A"/>
    <w:rsid w:val="00A03A02"/>
    <w:rsid w:val="00A40CB3"/>
    <w:rsid w:val="00A54A3F"/>
    <w:rsid w:val="00A7579A"/>
    <w:rsid w:val="00A95C1F"/>
    <w:rsid w:val="00AA6533"/>
    <w:rsid w:val="00AB0FA8"/>
    <w:rsid w:val="00AC5303"/>
    <w:rsid w:val="00AD4EF0"/>
    <w:rsid w:val="00AF2590"/>
    <w:rsid w:val="00AF32BD"/>
    <w:rsid w:val="00B01654"/>
    <w:rsid w:val="00B0585D"/>
    <w:rsid w:val="00B13A69"/>
    <w:rsid w:val="00B20C5F"/>
    <w:rsid w:val="00B22CF3"/>
    <w:rsid w:val="00B33E4F"/>
    <w:rsid w:val="00B37859"/>
    <w:rsid w:val="00B47CE4"/>
    <w:rsid w:val="00B521DC"/>
    <w:rsid w:val="00B77EAA"/>
    <w:rsid w:val="00B848D8"/>
    <w:rsid w:val="00B94183"/>
    <w:rsid w:val="00BA62DC"/>
    <w:rsid w:val="00BA6A7F"/>
    <w:rsid w:val="00BB04F3"/>
    <w:rsid w:val="00BF4F44"/>
    <w:rsid w:val="00BF76D6"/>
    <w:rsid w:val="00C07EDD"/>
    <w:rsid w:val="00C16BF5"/>
    <w:rsid w:val="00C213A1"/>
    <w:rsid w:val="00C2407E"/>
    <w:rsid w:val="00C35841"/>
    <w:rsid w:val="00C45824"/>
    <w:rsid w:val="00C50579"/>
    <w:rsid w:val="00C6452E"/>
    <w:rsid w:val="00C75D5E"/>
    <w:rsid w:val="00C8005C"/>
    <w:rsid w:val="00CA0749"/>
    <w:rsid w:val="00CA3F13"/>
    <w:rsid w:val="00CB0140"/>
    <w:rsid w:val="00CB0B3E"/>
    <w:rsid w:val="00CB51B8"/>
    <w:rsid w:val="00CD1E7B"/>
    <w:rsid w:val="00CD3404"/>
    <w:rsid w:val="00CE73D0"/>
    <w:rsid w:val="00CF52F0"/>
    <w:rsid w:val="00D108D3"/>
    <w:rsid w:val="00D1166F"/>
    <w:rsid w:val="00D131E7"/>
    <w:rsid w:val="00D139CD"/>
    <w:rsid w:val="00D228C4"/>
    <w:rsid w:val="00D25FCB"/>
    <w:rsid w:val="00D47BF5"/>
    <w:rsid w:val="00D50FC2"/>
    <w:rsid w:val="00D54513"/>
    <w:rsid w:val="00D66BAC"/>
    <w:rsid w:val="00D70AA6"/>
    <w:rsid w:val="00D757A8"/>
    <w:rsid w:val="00D7634D"/>
    <w:rsid w:val="00D87A6A"/>
    <w:rsid w:val="00D92EEC"/>
    <w:rsid w:val="00D9754B"/>
    <w:rsid w:val="00DD51BB"/>
    <w:rsid w:val="00DE16A2"/>
    <w:rsid w:val="00DF6A4E"/>
    <w:rsid w:val="00E0167B"/>
    <w:rsid w:val="00E24FE9"/>
    <w:rsid w:val="00E3221D"/>
    <w:rsid w:val="00E56EA5"/>
    <w:rsid w:val="00E64C6E"/>
    <w:rsid w:val="00E73417"/>
    <w:rsid w:val="00E766D8"/>
    <w:rsid w:val="00E83D76"/>
    <w:rsid w:val="00EC537D"/>
    <w:rsid w:val="00EC5A6B"/>
    <w:rsid w:val="00ED5BC1"/>
    <w:rsid w:val="00EF3144"/>
    <w:rsid w:val="00F069A2"/>
    <w:rsid w:val="00F154E3"/>
    <w:rsid w:val="00F627D2"/>
    <w:rsid w:val="00F7083C"/>
    <w:rsid w:val="00F956B9"/>
    <w:rsid w:val="00FA1FE5"/>
    <w:rsid w:val="00FC4797"/>
    <w:rsid w:val="00FD5B66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5D"/>
  </w:style>
  <w:style w:type="paragraph" w:styleId="1">
    <w:name w:val="heading 1"/>
    <w:basedOn w:val="a"/>
    <w:next w:val="a"/>
    <w:qFormat/>
    <w:rsid w:val="0028375D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28375D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28375D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28375D"/>
  </w:style>
  <w:style w:type="paragraph" w:styleId="a5">
    <w:name w:val="Body Text"/>
    <w:basedOn w:val="a"/>
    <w:rsid w:val="0028375D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otdel</cp:lastModifiedBy>
  <cp:revision>2</cp:revision>
  <cp:lastPrinted>2018-08-06T08:35:00Z</cp:lastPrinted>
  <dcterms:created xsi:type="dcterms:W3CDTF">2019-06-20T11:41:00Z</dcterms:created>
  <dcterms:modified xsi:type="dcterms:W3CDTF">2019-06-20T11:41:00Z</dcterms:modified>
</cp:coreProperties>
</file>