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47" w:rsidRDefault="00DC3F47">
      <w:pPr>
        <w:pStyle w:val="ConsPlusTitle"/>
        <w:jc w:val="center"/>
      </w:pPr>
      <w:r>
        <w:t>ГЛАВА АДМИНИСТРАЦИИ ОКТЯБРЬСКОГО РАЙОНА ГОРОДА ПЕНЗЫ</w:t>
      </w:r>
    </w:p>
    <w:p w:rsidR="00DC3F47" w:rsidRDefault="00DC3F47">
      <w:pPr>
        <w:pStyle w:val="ConsPlusTitle"/>
        <w:jc w:val="center"/>
      </w:pPr>
    </w:p>
    <w:p w:rsidR="00DC3F47" w:rsidRDefault="00DC3F47">
      <w:pPr>
        <w:pStyle w:val="ConsPlusTitle"/>
        <w:jc w:val="center"/>
      </w:pPr>
      <w:r>
        <w:t>ПРИКАЗ</w:t>
      </w:r>
    </w:p>
    <w:p w:rsidR="00DC3F47" w:rsidRDefault="00DC3F47">
      <w:pPr>
        <w:pStyle w:val="ConsPlusTitle"/>
        <w:jc w:val="center"/>
      </w:pPr>
      <w:r>
        <w:t>от 4 марта 2021 г. N 66</w:t>
      </w:r>
    </w:p>
    <w:p w:rsidR="00DC3F47" w:rsidRDefault="00DC3F47">
      <w:pPr>
        <w:pStyle w:val="ConsPlusTitle"/>
        <w:jc w:val="center"/>
      </w:pPr>
    </w:p>
    <w:p w:rsidR="00DC3F47" w:rsidRDefault="00DC3F47">
      <w:pPr>
        <w:pStyle w:val="ConsPlusTitle"/>
        <w:jc w:val="center"/>
      </w:pPr>
      <w:r>
        <w:t>О ВНЕСЕНИИ ИЗМЕНЕНИЙ В ПЕРЕЧЕНЬ ОБЪЕКТОВ, НА КОТОРЫХ</w:t>
      </w:r>
    </w:p>
    <w:p w:rsidR="00DC3F47" w:rsidRDefault="00DC3F47">
      <w:pPr>
        <w:pStyle w:val="ConsPlusTitle"/>
        <w:jc w:val="center"/>
      </w:pPr>
      <w:r>
        <w:t xml:space="preserve">ОТБЫВАЕТСЯ НАКАЗАНИЕ В ВИДЕ ОБЯЗАТЕЛЬНЫХ РАБОТ, </w:t>
      </w:r>
      <w:proofErr w:type="gramStart"/>
      <w:r>
        <w:t>УТВЕРЖДЕННЫЙ</w:t>
      </w:r>
      <w:proofErr w:type="gramEnd"/>
    </w:p>
    <w:p w:rsidR="00DC3F47" w:rsidRDefault="00DC3F47">
      <w:pPr>
        <w:pStyle w:val="ConsPlusTitle"/>
        <w:jc w:val="center"/>
      </w:pPr>
      <w:r>
        <w:t>ПРИКАЗОМ ГЛАВЫ АДМИНИСТРАЦИИ ОКТЯБРЬСКОГО РАЙОНА Г. ПЕНЗЫ</w:t>
      </w:r>
    </w:p>
    <w:p w:rsidR="00DC3F47" w:rsidRDefault="00DC3F47">
      <w:pPr>
        <w:pStyle w:val="ConsPlusTitle"/>
        <w:jc w:val="center"/>
      </w:pPr>
      <w:r>
        <w:t>ОТ 08.02.2021 N 37</w:t>
      </w:r>
    </w:p>
    <w:p w:rsidR="00DC3F47" w:rsidRDefault="00DC3F47">
      <w:pPr>
        <w:pStyle w:val="ConsPlusNormal"/>
        <w:jc w:val="both"/>
      </w:pPr>
    </w:p>
    <w:p w:rsidR="00DC3F47" w:rsidRDefault="00DC3F47">
      <w:pPr>
        <w:pStyle w:val="ConsPlusNormal"/>
        <w:ind w:firstLine="540"/>
        <w:jc w:val="both"/>
      </w:pPr>
      <w:r>
        <w:t xml:space="preserve">Руководствуясь </w:t>
      </w:r>
      <w:hyperlink r:id="rId4" w:history="1">
        <w:r>
          <w:rPr>
            <w:color w:val="0000FF"/>
          </w:rPr>
          <w:t>статьей 45</w:t>
        </w:r>
      </w:hyperlink>
      <w:r>
        <w:t xml:space="preserve"> Устава города Пензы, приказываю:</w:t>
      </w:r>
    </w:p>
    <w:p w:rsidR="00DC3F47" w:rsidRDefault="00DC3F4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объектов, на которых отбывается наказание в виде обязательных работ (далее - Перечень), утвержденный приказом главы администрации Октябрьского района </w:t>
      </w:r>
      <w:proofErr w:type="gramStart"/>
      <w:r>
        <w:t>г</w:t>
      </w:r>
      <w:proofErr w:type="gramEnd"/>
      <w:r>
        <w:t>. Пензы от 08.02.2021 N 37, (Приложение N 2) следующее изменение:</w:t>
      </w:r>
    </w:p>
    <w:p w:rsidR="00DC3F47" w:rsidRDefault="00DC3F47">
      <w:pPr>
        <w:pStyle w:val="ConsPlusNormal"/>
        <w:spacing w:before="220"/>
        <w:ind w:firstLine="540"/>
        <w:jc w:val="both"/>
      </w:pPr>
      <w:r>
        <w:t xml:space="preserve">1.1. Дополнить </w:t>
      </w:r>
      <w:hyperlink r:id="rId6" w:history="1">
        <w:r>
          <w:rPr>
            <w:color w:val="0000FF"/>
          </w:rPr>
          <w:t>Перечень</w:t>
        </w:r>
      </w:hyperlink>
      <w:r>
        <w:t xml:space="preserve"> абзацем следующего содержания:</w:t>
      </w:r>
    </w:p>
    <w:p w:rsidR="00DC3F47" w:rsidRDefault="00DC3F47">
      <w:pPr>
        <w:pStyle w:val="ConsPlusNormal"/>
        <w:spacing w:before="220"/>
        <w:ind w:firstLine="540"/>
        <w:jc w:val="both"/>
      </w:pPr>
      <w:r>
        <w:t>"- ГБУЗ "Клиническая больница N 6 имени Г.А. Захарьина" (</w:t>
      </w:r>
      <w:proofErr w:type="gramStart"/>
      <w:r>
        <w:t>г</w:t>
      </w:r>
      <w:proofErr w:type="gramEnd"/>
      <w:r>
        <w:t>. Пенза, ул. Стасова, 7).".</w:t>
      </w:r>
    </w:p>
    <w:p w:rsidR="00DC3F47" w:rsidRDefault="00DC3F47">
      <w:pPr>
        <w:pStyle w:val="ConsPlusNormal"/>
        <w:spacing w:before="220"/>
        <w:ind w:firstLine="540"/>
        <w:jc w:val="both"/>
      </w:pPr>
      <w:r>
        <w:t xml:space="preserve">2. Настоящий приказ опубликовать в муниципальной газете "Пенза" и разместить на </w:t>
      </w:r>
      <w:proofErr w:type="spellStart"/>
      <w:r>
        <w:t>интернет-странице</w:t>
      </w:r>
      <w:proofErr w:type="spellEnd"/>
      <w:r>
        <w:t xml:space="preserve"> администрации Октябрьского </w:t>
      </w:r>
      <w:proofErr w:type="gramStart"/>
      <w:r>
        <w:t>района города Пензы официального сайта администрации города Пензы</w:t>
      </w:r>
      <w:proofErr w:type="gramEnd"/>
      <w:r>
        <w:t xml:space="preserve"> в информационно-телекоммуникационной сети "Интернет".</w:t>
      </w:r>
    </w:p>
    <w:p w:rsidR="00DC3F47" w:rsidRDefault="00DC3F4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главы администрации района, координирующего вопросы благоустройства.</w:t>
      </w:r>
    </w:p>
    <w:p w:rsidR="00DC3F47" w:rsidRDefault="00DC3F47">
      <w:pPr>
        <w:pStyle w:val="ConsPlusNormal"/>
        <w:jc w:val="both"/>
      </w:pPr>
    </w:p>
    <w:p w:rsidR="00DC3F47" w:rsidRDefault="00DC3F47">
      <w:pPr>
        <w:pStyle w:val="ConsPlusNormal"/>
        <w:jc w:val="right"/>
      </w:pPr>
      <w:r>
        <w:t>Глава администрации</w:t>
      </w:r>
    </w:p>
    <w:p w:rsidR="00DC3F47" w:rsidRDefault="00DC3F47">
      <w:pPr>
        <w:pStyle w:val="ConsPlusNormal"/>
        <w:jc w:val="right"/>
      </w:pPr>
      <w:r>
        <w:t>А.В.ГРИШИН</w:t>
      </w:r>
    </w:p>
    <w:p w:rsidR="00DC3F47" w:rsidRDefault="00DC3F47">
      <w:pPr>
        <w:pStyle w:val="ConsPlusNormal"/>
        <w:jc w:val="both"/>
      </w:pPr>
    </w:p>
    <w:p w:rsidR="00DC3F47" w:rsidRDefault="00DC3F47">
      <w:pPr>
        <w:pStyle w:val="ConsPlusNormal"/>
        <w:jc w:val="both"/>
      </w:pPr>
    </w:p>
    <w:p w:rsidR="00DC3F47" w:rsidRDefault="00DC3F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739" w:rsidRDefault="007B6739"/>
    <w:sectPr w:rsidR="007B6739" w:rsidSect="002B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F47"/>
    <w:rsid w:val="00156EAD"/>
    <w:rsid w:val="001F18EB"/>
    <w:rsid w:val="0029136F"/>
    <w:rsid w:val="00705BAB"/>
    <w:rsid w:val="007B6739"/>
    <w:rsid w:val="00B11276"/>
    <w:rsid w:val="00B54142"/>
    <w:rsid w:val="00CC1C5E"/>
    <w:rsid w:val="00DC3F47"/>
    <w:rsid w:val="00E039A2"/>
    <w:rsid w:val="00FC3F89"/>
    <w:rsid w:val="00FD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3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C31A6F23438A37C2EE811044F6EBCDC45B702E7919A2036D60B826D43D7628716A2C6130F7145CC88A7766E63A1D3D8449F031Y5I" TargetMode="External"/><Relationship Id="rId5" Type="http://schemas.openxmlformats.org/officeDocument/2006/relationships/hyperlink" Target="consultantplus://offline/ref=EDEEF186622448285741C31A6F23438A37C2EE811044F6EBCDC45B702E7919A2036D60B826D43D7628716A2C6130F7145CC88A7766E63A1D3D8449F031Y5I" TargetMode="External"/><Relationship Id="rId4" Type="http://schemas.openxmlformats.org/officeDocument/2006/relationships/hyperlink" Target="consultantplus://offline/ref=EDEEF186622448285741C31A6F23438A37C2EE811044F7EBCDCF5B702E7919A2036D60B826D43D762871632E6330F7145CC88A7766E63A1D3D8449F031Y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2021-04-08T08:24:00Z</dcterms:created>
  <dcterms:modified xsi:type="dcterms:W3CDTF">2021-04-08T08:25:00Z</dcterms:modified>
</cp:coreProperties>
</file>