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4B" w:rsidRDefault="001A0F4B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1A0F4B" w:rsidRDefault="001A0F4B">
      <w:pPr>
        <w:pStyle w:val="ConsPlusTitle"/>
        <w:ind w:firstLine="540"/>
        <w:jc w:val="both"/>
      </w:pPr>
    </w:p>
    <w:p w:rsidR="001A0F4B" w:rsidRDefault="001A0F4B">
      <w:pPr>
        <w:pStyle w:val="ConsPlusTitle"/>
        <w:jc w:val="center"/>
      </w:pPr>
      <w:r>
        <w:t>ПРИКАЗ</w:t>
      </w:r>
    </w:p>
    <w:p w:rsidR="001A0F4B" w:rsidRDefault="001A0F4B">
      <w:pPr>
        <w:pStyle w:val="ConsPlusTitle"/>
        <w:jc w:val="center"/>
      </w:pPr>
      <w:r>
        <w:t>от 22 марта 2021 г. N 105</w:t>
      </w:r>
    </w:p>
    <w:p w:rsidR="001A0F4B" w:rsidRDefault="001A0F4B">
      <w:pPr>
        <w:pStyle w:val="ConsPlusTitle"/>
        <w:ind w:firstLine="540"/>
        <w:jc w:val="both"/>
      </w:pPr>
    </w:p>
    <w:p w:rsidR="001A0F4B" w:rsidRDefault="001A0F4B">
      <w:pPr>
        <w:pStyle w:val="ConsPlusTitle"/>
        <w:jc w:val="center"/>
      </w:pPr>
      <w:r>
        <w:t>ОБ УТВЕРЖДЕНИИ ПОРЯДКА ПРОВЕРКИ СОБЛЮДЕНИЯ ГРАЖДАНИНОМ,</w:t>
      </w:r>
    </w:p>
    <w:p w:rsidR="001A0F4B" w:rsidRDefault="001A0F4B">
      <w:pPr>
        <w:pStyle w:val="ConsPlusTitle"/>
        <w:jc w:val="center"/>
      </w:pPr>
      <w:proofErr w:type="gramStart"/>
      <w:r>
        <w:t>ЗАМЕЩАВШИМ</w:t>
      </w:r>
      <w:proofErr w:type="gramEnd"/>
      <w:r>
        <w:t xml:space="preserve"> ДОЛЖНОСТЬ МУНИЦИПАЛЬНОЙ СЛУЖБЫ В АДМИНИСТРАЦИИ</w:t>
      </w:r>
    </w:p>
    <w:p w:rsidR="001A0F4B" w:rsidRDefault="001A0F4B">
      <w:pPr>
        <w:pStyle w:val="ConsPlusTitle"/>
        <w:jc w:val="center"/>
      </w:pPr>
      <w:r>
        <w:t>ОКТЯБРЬСКОГО РАЙОНА ГОРОДА ПЕНЗЫ, ЗАПРЕТА НА ЗАМЕЩЕНИЕ</w:t>
      </w:r>
    </w:p>
    <w:p w:rsidR="001A0F4B" w:rsidRDefault="001A0F4B">
      <w:pPr>
        <w:pStyle w:val="ConsPlusTitle"/>
        <w:jc w:val="center"/>
      </w:pPr>
      <w:r>
        <w:t>НА УСЛОВИЯХ ТРУДОВОГО ДОГОВОРА ДОЛЖНОСТИ В ОРГАНИЗАЦИИ</w:t>
      </w:r>
    </w:p>
    <w:p w:rsidR="001A0F4B" w:rsidRDefault="001A0F4B">
      <w:pPr>
        <w:pStyle w:val="ConsPlusTitle"/>
        <w:jc w:val="center"/>
      </w:pPr>
      <w:proofErr w:type="gramStart"/>
      <w:r>
        <w:t>И (ИЛИ) НА ВЫПОЛНЕНИЕ В ДАННОЙ ОРГАНИЗАЦИИ РАБОТ (ОКАЗАНИЕ</w:t>
      </w:r>
      <w:proofErr w:type="gramEnd"/>
    </w:p>
    <w:p w:rsidR="001A0F4B" w:rsidRDefault="001A0F4B">
      <w:pPr>
        <w:pStyle w:val="ConsPlusTitle"/>
        <w:jc w:val="center"/>
      </w:pPr>
      <w:proofErr w:type="gramStart"/>
      <w:r>
        <w:t>ДАННОЙ ОРГАНИЗАЦИИ УСЛУГ) НА УСЛОВИЯХ ГРАЖДАНСКО-ПРАВОВОГО</w:t>
      </w:r>
      <w:proofErr w:type="gramEnd"/>
    </w:p>
    <w:p w:rsidR="001A0F4B" w:rsidRDefault="001A0F4B">
      <w:pPr>
        <w:pStyle w:val="ConsPlusTitle"/>
        <w:jc w:val="center"/>
      </w:pPr>
      <w:r>
        <w:t>ДОГОВОРА (ГРАЖДАНСКО-ПРАВОВЫХ ДОГОВОРОВ)</w:t>
      </w:r>
    </w:p>
    <w:p w:rsidR="001A0F4B" w:rsidRDefault="001A0F4B">
      <w:pPr>
        <w:pStyle w:val="ConsPlusNormal"/>
        <w:jc w:val="both"/>
      </w:pPr>
    </w:p>
    <w:p w:rsidR="001A0F4B" w:rsidRDefault="001A0F4B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приказываю:</w:t>
      </w:r>
    </w:p>
    <w:p w:rsidR="001A0F4B" w:rsidRDefault="001A0F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проверки соблюдения гражданином, замещавшим должность муниципальной службы в администрации Октябрьского района города Пензы,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1A0F4B" w:rsidRDefault="001A0F4B">
      <w:pPr>
        <w:pStyle w:val="ConsPlusNormal"/>
        <w:spacing w:before="220"/>
        <w:ind w:firstLine="540"/>
        <w:jc w:val="both"/>
      </w:pPr>
      <w:r>
        <w:t>2. Настоящий приказ действует в части, не противоречащей законодательству о противодействии коррупции.</w:t>
      </w:r>
    </w:p>
    <w:p w:rsidR="001A0F4B" w:rsidRDefault="001A0F4B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1A0F4B" w:rsidRDefault="001A0F4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1A0F4B" w:rsidRDefault="001A0F4B">
      <w:pPr>
        <w:pStyle w:val="ConsPlusNormal"/>
        <w:jc w:val="both"/>
      </w:pPr>
    </w:p>
    <w:p w:rsidR="001A0F4B" w:rsidRDefault="001A0F4B">
      <w:pPr>
        <w:pStyle w:val="ConsPlusNormal"/>
        <w:jc w:val="right"/>
      </w:pPr>
      <w:r>
        <w:t>Глава администрации</w:t>
      </w:r>
    </w:p>
    <w:p w:rsidR="001A0F4B" w:rsidRDefault="001A0F4B">
      <w:pPr>
        <w:pStyle w:val="ConsPlusNormal"/>
        <w:jc w:val="right"/>
      </w:pPr>
      <w:r>
        <w:t>А.В.ГРИШИН</w:t>
      </w:r>
    </w:p>
    <w:p w:rsidR="001A0F4B" w:rsidRDefault="001A0F4B">
      <w:pPr>
        <w:pStyle w:val="ConsPlusNormal"/>
        <w:jc w:val="both"/>
      </w:pPr>
    </w:p>
    <w:p w:rsidR="001A0F4B" w:rsidRDefault="001A0F4B">
      <w:pPr>
        <w:pStyle w:val="ConsPlusNormal"/>
        <w:jc w:val="both"/>
      </w:pPr>
    </w:p>
    <w:p w:rsidR="001A0F4B" w:rsidRDefault="001A0F4B">
      <w:pPr>
        <w:pStyle w:val="ConsPlusNormal"/>
        <w:jc w:val="both"/>
      </w:pPr>
    </w:p>
    <w:p w:rsidR="001A0F4B" w:rsidRDefault="001A0F4B">
      <w:pPr>
        <w:pStyle w:val="ConsPlusNormal"/>
        <w:jc w:val="both"/>
      </w:pPr>
    </w:p>
    <w:p w:rsidR="001A0F4B" w:rsidRDefault="001A0F4B">
      <w:pPr>
        <w:pStyle w:val="ConsPlusNormal"/>
        <w:jc w:val="both"/>
      </w:pPr>
    </w:p>
    <w:p w:rsidR="001A0F4B" w:rsidRDefault="001A0F4B">
      <w:pPr>
        <w:pStyle w:val="ConsPlusNormal"/>
        <w:jc w:val="right"/>
        <w:outlineLvl w:val="0"/>
      </w:pPr>
      <w:r>
        <w:t>Утвержден</w:t>
      </w:r>
    </w:p>
    <w:p w:rsidR="001A0F4B" w:rsidRDefault="001A0F4B">
      <w:pPr>
        <w:pStyle w:val="ConsPlusNormal"/>
        <w:jc w:val="right"/>
      </w:pPr>
      <w:r>
        <w:t>приказом</w:t>
      </w:r>
    </w:p>
    <w:p w:rsidR="001A0F4B" w:rsidRDefault="001A0F4B">
      <w:pPr>
        <w:pStyle w:val="ConsPlusNormal"/>
        <w:jc w:val="right"/>
      </w:pPr>
      <w:r>
        <w:t>главы администрации</w:t>
      </w:r>
    </w:p>
    <w:p w:rsidR="001A0F4B" w:rsidRDefault="001A0F4B">
      <w:pPr>
        <w:pStyle w:val="ConsPlusNormal"/>
        <w:jc w:val="right"/>
      </w:pPr>
      <w:r>
        <w:t>Октябрьского района</w:t>
      </w:r>
    </w:p>
    <w:p w:rsidR="001A0F4B" w:rsidRDefault="001A0F4B">
      <w:pPr>
        <w:pStyle w:val="ConsPlusNormal"/>
        <w:jc w:val="right"/>
      </w:pPr>
      <w:r>
        <w:t>города Пензы</w:t>
      </w:r>
    </w:p>
    <w:p w:rsidR="001A0F4B" w:rsidRDefault="001A0F4B">
      <w:pPr>
        <w:pStyle w:val="ConsPlusNormal"/>
        <w:jc w:val="right"/>
      </w:pPr>
      <w:r>
        <w:t>от 22 марта 2021 г. N 105</w:t>
      </w:r>
    </w:p>
    <w:p w:rsidR="001A0F4B" w:rsidRDefault="001A0F4B">
      <w:pPr>
        <w:pStyle w:val="ConsPlusNormal"/>
        <w:jc w:val="both"/>
      </w:pPr>
    </w:p>
    <w:p w:rsidR="001A0F4B" w:rsidRDefault="001A0F4B">
      <w:pPr>
        <w:pStyle w:val="ConsPlusTitle"/>
        <w:jc w:val="center"/>
      </w:pPr>
      <w:bookmarkStart w:id="0" w:name="P34"/>
      <w:bookmarkEnd w:id="0"/>
      <w:r>
        <w:t>ПОРЯДОК</w:t>
      </w:r>
    </w:p>
    <w:p w:rsidR="001A0F4B" w:rsidRDefault="001A0F4B">
      <w:pPr>
        <w:pStyle w:val="ConsPlusTitle"/>
        <w:jc w:val="center"/>
      </w:pPr>
      <w:r>
        <w:t>ПРОВЕРКИ СОБЛЮДЕНИЯ ГРАЖДАНИНОМ, ЗАМЕЩАВШИМ ДОЛЖНОСТЬ</w:t>
      </w:r>
    </w:p>
    <w:p w:rsidR="001A0F4B" w:rsidRDefault="001A0F4B">
      <w:pPr>
        <w:pStyle w:val="ConsPlusTitle"/>
        <w:jc w:val="center"/>
      </w:pPr>
      <w:r>
        <w:t>МУНИЦИПАЛЬНОЙ СЛУЖБЫ В АДМИНИСТРАЦИИ ОКТЯБРЬСКОГО РАЙОНА</w:t>
      </w:r>
    </w:p>
    <w:p w:rsidR="001A0F4B" w:rsidRDefault="001A0F4B">
      <w:pPr>
        <w:pStyle w:val="ConsPlusTitle"/>
        <w:jc w:val="center"/>
      </w:pPr>
      <w:r>
        <w:t>ГОРОДА ПЕНЗЫ, ЗАПРЕТА НА ЗАМЕЩЕНИЕ НА УСЛОВИЯХ ТРУДОВОГО</w:t>
      </w:r>
    </w:p>
    <w:p w:rsidR="001A0F4B" w:rsidRDefault="001A0F4B">
      <w:pPr>
        <w:pStyle w:val="ConsPlusTitle"/>
        <w:jc w:val="center"/>
      </w:pPr>
      <w:r>
        <w:t>ДОГОВОРА ДОЛЖНОСТИ В ОРГАНИЗАЦИИ И (ИЛИ) НА ВЫПОЛНЕНИЕ</w:t>
      </w:r>
    </w:p>
    <w:p w:rsidR="001A0F4B" w:rsidRDefault="001A0F4B">
      <w:pPr>
        <w:pStyle w:val="ConsPlusTitle"/>
        <w:jc w:val="center"/>
      </w:pPr>
      <w:proofErr w:type="gramStart"/>
      <w:r>
        <w:t>В ДАННОЙ ОРГАНИЗАЦИИ РАБОТ (ОКАЗАНИЕ ДАННОЙ ОРГАНИЗАЦИИ</w:t>
      </w:r>
      <w:proofErr w:type="gramEnd"/>
    </w:p>
    <w:p w:rsidR="001A0F4B" w:rsidRDefault="001A0F4B">
      <w:pPr>
        <w:pStyle w:val="ConsPlusTitle"/>
        <w:jc w:val="center"/>
      </w:pPr>
      <w:proofErr w:type="gramStart"/>
      <w:r>
        <w:t>УСЛУГ) НА УСЛОВИЯХ ГРАЖДАНСКО-ПРАВОВОГО ДОГОВОРА</w:t>
      </w:r>
      <w:proofErr w:type="gramEnd"/>
    </w:p>
    <w:p w:rsidR="001A0F4B" w:rsidRDefault="001A0F4B">
      <w:pPr>
        <w:pStyle w:val="ConsPlusTitle"/>
        <w:jc w:val="center"/>
      </w:pPr>
      <w:r>
        <w:t>(ГРАЖДАНСКО-ПРАВОВЫХ ДОГОВОРОВ)</w:t>
      </w:r>
    </w:p>
    <w:p w:rsidR="001A0F4B" w:rsidRDefault="001A0F4B">
      <w:pPr>
        <w:pStyle w:val="ConsPlusNormal"/>
        <w:jc w:val="both"/>
      </w:pPr>
    </w:p>
    <w:p w:rsidR="001A0F4B" w:rsidRDefault="001A0F4B">
      <w:pPr>
        <w:pStyle w:val="ConsPlusNormal"/>
        <w:ind w:firstLine="540"/>
        <w:jc w:val="both"/>
      </w:pPr>
      <w:bookmarkStart w:id="1" w:name="P43"/>
      <w:bookmarkEnd w:id="1"/>
      <w:r>
        <w:lastRenderedPageBreak/>
        <w:t xml:space="preserve">1. </w:t>
      </w:r>
      <w:proofErr w:type="gramStart"/>
      <w:r>
        <w:t xml:space="preserve">Настоящий Порядок 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25.12.2008 N 273-ФЗ "О противодействии коррупции" (далее - Федеральный закон "О противодействии коррупции") устанавливает процедуру осуществления проверки соблюдения гражданином, замещавшим должность муниципальной службы, включенную в </w:t>
      </w:r>
      <w:hyperlink r:id="rId6" w:history="1">
        <w:r>
          <w:rPr>
            <w:color w:val="0000FF"/>
          </w:rPr>
          <w:t>перечень</w:t>
        </w:r>
      </w:hyperlink>
      <w:r>
        <w:t>, утвержденный решением Пензенской городской Думы от 22.02.2013 N 1141-48/5, приказом главы администрации Октябрьского района города Пензы, (далее - гражданин, замещавший должность муниципальной службы</w:t>
      </w:r>
      <w:proofErr w:type="gramEnd"/>
      <w:r>
        <w:t xml:space="preserve">) </w:t>
      </w:r>
      <w:proofErr w:type="gramStart"/>
      <w:r>
        <w:t>в течение двух лет после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1A0F4B" w:rsidRDefault="001A0F4B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Основаниями для осуществления проверки являются:</w:t>
      </w:r>
    </w:p>
    <w:p w:rsidR="001A0F4B" w:rsidRDefault="001A0F4B">
      <w:pPr>
        <w:pStyle w:val="ConsPlusNormal"/>
        <w:spacing w:before="220"/>
        <w:ind w:firstLine="540"/>
        <w:jc w:val="both"/>
      </w:pPr>
      <w:proofErr w:type="gramStart"/>
      <w:r>
        <w:t xml:space="preserve">а) письменная информация, поступившая в </w:t>
      </w:r>
      <w:hyperlink r:id="rId7" w:history="1">
        <w:r>
          <w:rPr>
            <w:color w:val="0000FF"/>
          </w:rPr>
          <w:t>порядке</w:t>
        </w:r>
      </w:hyperlink>
      <w:r>
        <w:t>, предусмотренном постановлением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 от работодателя, заключившего трудовой договор (гражданско-правовой договор) с гражданином, замещавшим должность муниципальной службы</w:t>
      </w:r>
      <w:proofErr w:type="gramEnd"/>
      <w:r>
        <w:t xml:space="preserve"> (далее - работодатель);</w:t>
      </w:r>
    </w:p>
    <w:p w:rsidR="001A0F4B" w:rsidRDefault="001A0F4B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б) письменная информация, содержащая сведения о несоблюдении гражданином, замещавшим должность муниципальной службы, ограничений, предусмотренных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коррупции", представленная правоохранительными органами, государственными органами, органами местного самоуправления и их должностными лицами; сотрудниками подразделений кадровых служб органов местного самоуправления по профилактике коррупционных и иных правонарушений либо сотрудниками кадровых служб указанных органов, ответственными за работу по профилактике коррупционных и иных правонарушений; </w:t>
      </w:r>
      <w:proofErr w:type="gramStart"/>
      <w:r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их структурными подразделениями, а также региональными отделениями политических Партий или иными структурными подразделениями политических партий; Общественной палатой Российской Федерации, Общественной палатой Пензенской области; общероссийскими средствами массовой информации.</w:t>
      </w:r>
      <w:proofErr w:type="gramEnd"/>
    </w:p>
    <w:p w:rsidR="001A0F4B" w:rsidRDefault="001A0F4B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проверки.</w:t>
      </w:r>
    </w:p>
    <w:p w:rsidR="001A0F4B" w:rsidRDefault="001A0F4B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43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 по поручению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в течение десяти рабочих дней со дня поступления информации, указанной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отделом делопроизводства и хозяйственного обеспечения администрации Октябрьского района города Пензы (далее - уполномоченное подразделение).</w:t>
      </w:r>
    </w:p>
    <w:p w:rsidR="001A0F4B" w:rsidRDefault="001A0F4B">
      <w:pPr>
        <w:pStyle w:val="ConsPlusNormal"/>
        <w:spacing w:before="220"/>
        <w:ind w:firstLine="540"/>
        <w:jc w:val="both"/>
      </w:pPr>
      <w:r>
        <w:t xml:space="preserve">5. В случае поступления информации, предусмотренной </w:t>
      </w:r>
      <w:hyperlink w:anchor="P44" w:history="1">
        <w:r>
          <w:rPr>
            <w:color w:val="0000FF"/>
          </w:rPr>
          <w:t>пунктом 2</w:t>
        </w:r>
      </w:hyperlink>
      <w:r>
        <w:t xml:space="preserve"> настоящего Порядка, уполномоченное подразделение проверяет следующие факты:</w:t>
      </w:r>
    </w:p>
    <w:p w:rsidR="001A0F4B" w:rsidRDefault="001A0F4B">
      <w:pPr>
        <w:pStyle w:val="ConsPlusNormal"/>
        <w:spacing w:before="220"/>
        <w:ind w:firstLine="540"/>
        <w:jc w:val="both"/>
      </w:pPr>
      <w:r>
        <w:t xml:space="preserve">1) замещение гражданином должности, включенной в </w:t>
      </w:r>
      <w:hyperlink r:id="rId9" w:history="1">
        <w:r>
          <w:rPr>
            <w:color w:val="0000FF"/>
          </w:rPr>
          <w:t>перечень</w:t>
        </w:r>
      </w:hyperlink>
      <w:r>
        <w:t>, утвержденный решением Пензенской городской Думы от 22.02.2013 N 1141-48/5, приказом главы администрации Октябрьского района города Пензы, на момент увольнения с муниципальной службы;</w:t>
      </w:r>
    </w:p>
    <w:p w:rsidR="001A0F4B" w:rsidRDefault="001A0F4B">
      <w:pPr>
        <w:pStyle w:val="ConsPlusNormal"/>
        <w:spacing w:before="220"/>
        <w:ind w:firstLine="540"/>
        <w:jc w:val="both"/>
      </w:pPr>
      <w:r>
        <w:t>2) истечение двухлетнего срока со дня увольнения с муниципальной службы гражданина, замещавшего должность муниципальной службы;</w:t>
      </w:r>
    </w:p>
    <w:p w:rsidR="001A0F4B" w:rsidRDefault="001A0F4B">
      <w:pPr>
        <w:pStyle w:val="ConsPlusNormal"/>
        <w:spacing w:before="220"/>
        <w:ind w:firstLine="540"/>
        <w:jc w:val="both"/>
      </w:pPr>
      <w:r>
        <w:lastRenderedPageBreak/>
        <w:t xml:space="preserve">3) наличие отдельных функций муниципального (административного) управления в отношении организации, указанной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настоящего Порядка, и должностных (служебных) обязанностей гражданина, замещавшего должность муниципальной службы. Указанная информация проверяется на </w:t>
      </w:r>
      <w:proofErr w:type="gramStart"/>
      <w:r>
        <w:t>основании действующей на</w:t>
      </w:r>
      <w:proofErr w:type="gramEnd"/>
      <w:r>
        <w:t xml:space="preserve"> момент замещения гражданином должности муниципальной службы должностной инструкции, муниципального правового акта о распределении обязанностей, а также иных документов;</w:t>
      </w:r>
    </w:p>
    <w:p w:rsidR="001A0F4B" w:rsidRDefault="001A0F4B">
      <w:pPr>
        <w:pStyle w:val="ConsPlusNormal"/>
        <w:spacing w:before="220"/>
        <w:ind w:firstLine="540"/>
        <w:jc w:val="both"/>
      </w:pPr>
      <w:proofErr w:type="gramStart"/>
      <w:r>
        <w:t>4) наличие обращения гражданина, замещавшего должность муниципальной службы, в администрацию Октябрьского района города Пензы о даче ему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1A0F4B" w:rsidRDefault="001A0F4B">
      <w:pPr>
        <w:pStyle w:val="ConsPlusNormal"/>
        <w:spacing w:before="220"/>
        <w:ind w:firstLine="540"/>
        <w:jc w:val="both"/>
      </w:pPr>
      <w:proofErr w:type="gramStart"/>
      <w:r>
        <w:t>5) наличие протокола заседания комиссии по соблюдению требований к служебному поведению муниципальных служащих и урегулированию конфликта интересов в администрации Октябрьского района города Пензы с решением о даче гражданину, замещавшему должность муниципальной службы,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</w:t>
      </w:r>
      <w:proofErr w:type="gramEnd"/>
      <w:r>
        <w:t>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1A0F4B" w:rsidRDefault="001A0F4B">
      <w:pPr>
        <w:pStyle w:val="ConsPlusNormal"/>
        <w:spacing w:before="220"/>
        <w:ind w:firstLine="540"/>
        <w:jc w:val="both"/>
      </w:pPr>
      <w:r>
        <w:t xml:space="preserve">6. По результатам проверки уполномоченным подразделением главе администрации Октябрьского района города Пензы представляется мотивированное заключение о соблюдении гражданином, замещавшим должность муниципальной службы, требований </w:t>
      </w:r>
      <w:hyperlink r:id="rId1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1A0F4B" w:rsidRDefault="001A0F4B">
      <w:pPr>
        <w:pStyle w:val="ConsPlusNormal"/>
        <w:spacing w:before="220"/>
        <w:ind w:firstLine="540"/>
        <w:jc w:val="both"/>
      </w:pPr>
      <w:r>
        <w:t xml:space="preserve">7. Глава администрации Октябрьского района города Пензы направляет информацию о результатах проверки в течение трех рабочих дней со дня ее завершения работодателю, а также иным лицам, указанным в </w:t>
      </w:r>
      <w:hyperlink w:anchor="P46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Порядка, представившим информацию, явившуюся основанием для проведения проверки.</w:t>
      </w:r>
    </w:p>
    <w:p w:rsidR="001A0F4B" w:rsidRDefault="001A0F4B">
      <w:pPr>
        <w:pStyle w:val="ConsPlusNormal"/>
        <w:jc w:val="both"/>
      </w:pPr>
    </w:p>
    <w:p w:rsidR="001A0F4B" w:rsidRDefault="001A0F4B">
      <w:pPr>
        <w:pStyle w:val="ConsPlusNormal"/>
        <w:jc w:val="both"/>
      </w:pPr>
    </w:p>
    <w:p w:rsidR="001A0F4B" w:rsidRDefault="001A0F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57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4B"/>
    <w:rsid w:val="00156EAD"/>
    <w:rsid w:val="001A0F4B"/>
    <w:rsid w:val="001F18EB"/>
    <w:rsid w:val="0029136F"/>
    <w:rsid w:val="00705BAB"/>
    <w:rsid w:val="007B6739"/>
    <w:rsid w:val="00B11276"/>
    <w:rsid w:val="00B54142"/>
    <w:rsid w:val="00CC1C5E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8D69F089147822A803824F92D15A28B9968C525B727ECFDD678F01A691358A400B0BBADF4E5CDF82FD7576DF523B26D5B6848ICT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8D69F089147822A803824F92D15A28B9967CB2EB827ECFDD678F01A691358A400B0B8A5FFB19CB5718E0621BE2EB67B47684EDDE58CB4I5T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D69F089147822A802629EF414BAD89973EC026BA25B3A28B7EA74539150DE440B6EDE6BBBC9DBC7ADA5260E077E7370C654ACBF98CB24DB6D55EI1T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88D69F089147822A803824F92D15A28B9968C525B727ECFDD678F01A691358A400B0BAA1F4E5CDF82FD7576DF523B26D5B6848ICT2I" TargetMode="External"/><Relationship Id="rId10" Type="http://schemas.openxmlformats.org/officeDocument/2006/relationships/hyperlink" Target="consultantplus://offline/ref=6088D69F089147822A803824F92D15A28B9968C525B727ECFDD678F01A691358A400B0BBADF4E5CDF82FD7576DF523B26D5B6848ICT2I" TargetMode="External"/><Relationship Id="rId4" Type="http://schemas.openxmlformats.org/officeDocument/2006/relationships/hyperlink" Target="consultantplus://offline/ref=6088D69F089147822A803824F92D15A28B9968C525B727ECFDD678F01A691358B600E8B4A5F7AF9CB864D85767IETAI" TargetMode="External"/><Relationship Id="rId9" Type="http://schemas.openxmlformats.org/officeDocument/2006/relationships/hyperlink" Target="consultantplus://offline/ref=6088D69F089147822A802629EF414BAD89973EC026BA25B3A28B7EA74539150DE440B6EDE6BBBC9DBC7ADA5260E077E7370C654ACBF98CB24DB6D55EI1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2021-04-08T08:19:00Z</dcterms:created>
  <dcterms:modified xsi:type="dcterms:W3CDTF">2021-04-08T08:19:00Z</dcterms:modified>
</cp:coreProperties>
</file>