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1D" w:rsidRDefault="0090291D">
      <w:pPr>
        <w:pStyle w:val="ConsPlusTitle"/>
        <w:jc w:val="center"/>
      </w:pPr>
      <w:bookmarkStart w:id="0" w:name="_GoBack"/>
      <w:bookmarkEnd w:id="0"/>
      <w:r>
        <w:t>ГЛАВА АДМИНИСТРАЦИИ ОКТЯБРЬСКОГО РАЙОНА ГОРОДА ПЕНЗЫ</w:t>
      </w:r>
    </w:p>
    <w:p w:rsidR="0090291D" w:rsidRDefault="0090291D">
      <w:pPr>
        <w:pStyle w:val="ConsPlusTitle"/>
        <w:jc w:val="both"/>
      </w:pPr>
    </w:p>
    <w:p w:rsidR="0090291D" w:rsidRDefault="0090291D">
      <w:pPr>
        <w:pStyle w:val="ConsPlusTitle"/>
        <w:jc w:val="center"/>
      </w:pPr>
      <w:r>
        <w:t>ПРИКАЗ</w:t>
      </w:r>
    </w:p>
    <w:p w:rsidR="0090291D" w:rsidRDefault="0090291D">
      <w:pPr>
        <w:pStyle w:val="ConsPlusTitle"/>
        <w:jc w:val="center"/>
      </w:pPr>
      <w:r>
        <w:t>от 24 сентября 2021 г. N 299</w:t>
      </w:r>
    </w:p>
    <w:p w:rsidR="0090291D" w:rsidRDefault="0090291D">
      <w:pPr>
        <w:pStyle w:val="ConsPlusTitle"/>
        <w:jc w:val="both"/>
      </w:pPr>
    </w:p>
    <w:p w:rsidR="0090291D" w:rsidRDefault="0090291D">
      <w:pPr>
        <w:pStyle w:val="ConsPlusTitle"/>
        <w:jc w:val="center"/>
      </w:pPr>
      <w:r>
        <w:t>О ПЕРСОНАЛЬНЫХ ДАННЫХ МУНИЦИПАЛЬНЫХ СЛУЖАЩИХ</w:t>
      </w:r>
    </w:p>
    <w:p w:rsidR="0090291D" w:rsidRDefault="0090291D">
      <w:pPr>
        <w:pStyle w:val="ConsPlusTitle"/>
        <w:jc w:val="center"/>
      </w:pPr>
      <w:r>
        <w:t>АДМИНИСТРАЦИИ ОКТЯБРЬСКОГО РАЙОНА ГОРОДА ПЕНЗЫ</w:t>
      </w:r>
    </w:p>
    <w:p w:rsidR="0090291D" w:rsidRDefault="0090291D">
      <w:pPr>
        <w:pStyle w:val="ConsPlusNormal"/>
        <w:jc w:val="both"/>
      </w:pPr>
    </w:p>
    <w:p w:rsidR="0090291D" w:rsidRDefault="0090291D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</w:t>
      </w:r>
      <w:hyperlink r:id="rId7" w:history="1">
        <w:r>
          <w:rPr>
            <w:color w:val="0000FF"/>
          </w:rPr>
          <w:t>статьями 85</w:t>
        </w:r>
      </w:hyperlink>
      <w:r>
        <w:t xml:space="preserve">, </w:t>
      </w:r>
      <w:hyperlink r:id="rId8" w:history="1">
        <w:r>
          <w:rPr>
            <w:color w:val="0000FF"/>
          </w:rPr>
          <w:t>86</w:t>
        </w:r>
      </w:hyperlink>
      <w:r>
        <w:t xml:space="preserve">, </w:t>
      </w:r>
      <w:hyperlink r:id="rId9" w:history="1">
        <w:r>
          <w:rPr>
            <w:color w:val="0000FF"/>
          </w:rPr>
          <w:t>87</w:t>
        </w:r>
      </w:hyperlink>
      <w:r>
        <w:t xml:space="preserve">, </w:t>
      </w:r>
      <w:hyperlink r:id="rId10" w:history="1">
        <w:r>
          <w:rPr>
            <w:color w:val="0000FF"/>
          </w:rPr>
          <w:t>88</w:t>
        </w:r>
      </w:hyperlink>
      <w:r>
        <w:t xml:space="preserve"> Трудового кодекса Российской Федерации, приказываю:</w:t>
      </w:r>
    </w:p>
    <w:p w:rsidR="0090291D" w:rsidRDefault="0090291D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90291D" w:rsidRDefault="0090291D">
      <w:pPr>
        <w:pStyle w:val="ConsPlusNormal"/>
        <w:spacing w:before="220"/>
        <w:ind w:firstLine="540"/>
        <w:jc w:val="both"/>
      </w:pPr>
      <w:proofErr w:type="gramStart"/>
      <w:r>
        <w:t xml:space="preserve">- получение, обработка, хранение, передача и любое другое использование персональных данных муниципальных служащих Администрации района, ведение и хранение их личных дел осуществляется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  <w:proofErr w:type="gramEnd"/>
    </w:p>
    <w:p w:rsidR="0090291D" w:rsidRDefault="0090291D">
      <w:pPr>
        <w:pStyle w:val="ConsPlusNormal"/>
        <w:spacing w:before="220"/>
        <w:ind w:firstLine="540"/>
        <w:jc w:val="both"/>
      </w:pPr>
      <w:r>
        <w:t>- ведение и хранение личных дел, трудовых книжек муниципальных служащих, назначение на должности и освобождение от должности, производимые главой администрации Октябрьского района города Пензы, осуществляется отделом делопроизводства и хозяйственного обеспечения администрации района.</w:t>
      </w:r>
    </w:p>
    <w:p w:rsidR="0090291D" w:rsidRDefault="0090291D">
      <w:pPr>
        <w:pStyle w:val="ConsPlusNormal"/>
        <w:spacing w:before="220"/>
        <w:ind w:firstLine="540"/>
        <w:jc w:val="both"/>
      </w:pPr>
      <w:r>
        <w:t>1.2. должностными лицами администрации Октябрьского района города Пензы, допускаемыми к пользованию личными делами, которые ведутся отделом делопроизводства и хозяйственного обеспечения администрации района, являются:</w:t>
      </w:r>
    </w:p>
    <w:p w:rsidR="0090291D" w:rsidRDefault="0090291D">
      <w:pPr>
        <w:pStyle w:val="ConsPlusNormal"/>
        <w:spacing w:before="220"/>
        <w:ind w:firstLine="540"/>
        <w:jc w:val="both"/>
      </w:pPr>
      <w:r>
        <w:t>- глава администрации;</w:t>
      </w:r>
    </w:p>
    <w:p w:rsidR="0090291D" w:rsidRDefault="0090291D">
      <w:pPr>
        <w:pStyle w:val="ConsPlusNormal"/>
        <w:spacing w:before="220"/>
        <w:ind w:firstLine="540"/>
        <w:jc w:val="both"/>
      </w:pPr>
      <w:r>
        <w:t>- заместители главы администрации;</w:t>
      </w:r>
    </w:p>
    <w:p w:rsidR="0090291D" w:rsidRDefault="0090291D">
      <w:pPr>
        <w:pStyle w:val="ConsPlusNormal"/>
        <w:spacing w:before="220"/>
        <w:ind w:firstLine="540"/>
        <w:jc w:val="both"/>
      </w:pPr>
      <w:r>
        <w:t>- начальники отделов.</w:t>
      </w:r>
    </w:p>
    <w:p w:rsidR="0090291D" w:rsidRDefault="0090291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главы администрации Октябрьского района города Пензы от 23.12.2009 N 309 "Об обеспечении защиты персональных данных".</w:t>
      </w:r>
    </w:p>
    <w:p w:rsidR="0090291D" w:rsidRDefault="0090291D">
      <w:pPr>
        <w:pStyle w:val="ConsPlusNormal"/>
        <w:spacing w:before="220"/>
        <w:ind w:firstLine="540"/>
        <w:jc w:val="both"/>
      </w:pPr>
      <w:r>
        <w:t xml:space="preserve">3. Настоящий приказ опубликовать в муниципальной газете "Пенза" и разместить на интернет-странице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90291D" w:rsidRDefault="0090291D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приказа возложить на заместителя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по организации деятельности администрации района.</w:t>
      </w:r>
    </w:p>
    <w:p w:rsidR="0090291D" w:rsidRDefault="0090291D">
      <w:pPr>
        <w:pStyle w:val="ConsPlusNormal"/>
        <w:jc w:val="both"/>
      </w:pPr>
    </w:p>
    <w:p w:rsidR="0090291D" w:rsidRDefault="0090291D">
      <w:pPr>
        <w:pStyle w:val="ConsPlusNormal"/>
        <w:jc w:val="right"/>
      </w:pPr>
      <w:r>
        <w:t>Глава администрации</w:t>
      </w:r>
    </w:p>
    <w:p w:rsidR="0090291D" w:rsidRDefault="0090291D">
      <w:pPr>
        <w:pStyle w:val="ConsPlusNormal"/>
        <w:jc w:val="right"/>
      </w:pPr>
      <w:r>
        <w:t>А.В.ГРИШИН</w:t>
      </w:r>
    </w:p>
    <w:p w:rsidR="0090291D" w:rsidRDefault="0090291D">
      <w:pPr>
        <w:pStyle w:val="ConsPlusNormal"/>
        <w:jc w:val="both"/>
      </w:pPr>
    </w:p>
    <w:p w:rsidR="0090291D" w:rsidRDefault="0090291D">
      <w:pPr>
        <w:pStyle w:val="ConsPlusNormal"/>
        <w:jc w:val="both"/>
      </w:pPr>
    </w:p>
    <w:p w:rsidR="0090291D" w:rsidRDefault="009029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2D7" w:rsidRDefault="007042D7"/>
    <w:sectPr w:rsidR="007042D7" w:rsidSect="00F6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D"/>
    <w:rsid w:val="00000F6B"/>
    <w:rsid w:val="007042D7"/>
    <w:rsid w:val="0090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9000E655C57E257034EE3C672352FAFB978201C9664DCFA441F7DC8A9B8C2C34B6BB4ECBA84C8F4119ED9D47EF8D4EB5C6788E407F56CG7B8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9000E655C57E257034EE3C672352FAFB978201C9664DCFA441F7DC8A9B8C2C34B6BB4E4B286C0A94B8EDD9D29F7C8E843788BFA07GFB4N" TargetMode="External"/><Relationship Id="rId12" Type="http://schemas.openxmlformats.org/officeDocument/2006/relationships/hyperlink" Target="consultantplus://offline/ref=F959000E655C57E2570350EED01E6B20ADBA2E2A19976C8CA61B44209FA0B295840432E4A8EF8FC9FF04CB898E29F5D4GEB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9000E655C57E257034EE3C672352FAFB97926149464DCFA441F7DC8A9B8C2D14B33B8EEB89CCAFC04C88892G2BAN" TargetMode="External"/><Relationship Id="rId11" Type="http://schemas.openxmlformats.org/officeDocument/2006/relationships/hyperlink" Target="consultantplus://offline/ref=F959000E655C57E257034EE3C672352FAFB97926149464DCFA441F7DC8A9B8C2D14B33B8EEB89CCAFC04C88892G2BAN" TargetMode="External"/><Relationship Id="rId5" Type="http://schemas.openxmlformats.org/officeDocument/2006/relationships/hyperlink" Target="consultantplus://offline/ref=F959000E655C57E257034EE3C672352FAFB973221F9364DCFA441F7DC8A9B8C2D14B33B8EEB89CCAFC04C88892G2BAN" TargetMode="External"/><Relationship Id="rId10" Type="http://schemas.openxmlformats.org/officeDocument/2006/relationships/hyperlink" Target="consultantplus://offline/ref=F959000E655C57E257034EE3C672352FAFB978201C9664DCFA441F7DC8A9B8C2C34B6BB4ECBA84CEFE119ED9D47EF8D4EB5C6788E407F56CG7B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9000E655C57E257034EE3C672352FAFB978201C9664DCFA441F7DC8A9B8C2C34B6BB4ECBA84CEFC119ED9D47EF8D4EB5C6788E407F56CG7B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2021-11-22T13:01:00Z</dcterms:created>
  <dcterms:modified xsi:type="dcterms:W3CDTF">2021-11-22T13:01:00Z</dcterms:modified>
</cp:coreProperties>
</file>