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B3" w:rsidRDefault="000828B3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ОКТЯБРЬСКОГО РАЙОНА ГОРОДА ПЕНЗЫ</w:t>
      </w:r>
    </w:p>
    <w:p w:rsidR="000828B3" w:rsidRDefault="000828B3">
      <w:pPr>
        <w:pStyle w:val="ConsPlusTitle"/>
        <w:ind w:firstLine="540"/>
        <w:jc w:val="both"/>
      </w:pPr>
    </w:p>
    <w:p w:rsidR="000828B3" w:rsidRDefault="000828B3">
      <w:pPr>
        <w:pStyle w:val="ConsPlusTitle"/>
        <w:jc w:val="center"/>
      </w:pPr>
      <w:r>
        <w:t>ПРИКАЗ</w:t>
      </w:r>
    </w:p>
    <w:p w:rsidR="000828B3" w:rsidRDefault="000828B3">
      <w:pPr>
        <w:pStyle w:val="ConsPlusTitle"/>
        <w:jc w:val="center"/>
      </w:pPr>
      <w:r>
        <w:t>от 6 октября 2021 г. N 312</w:t>
      </w:r>
    </w:p>
    <w:p w:rsidR="000828B3" w:rsidRDefault="000828B3">
      <w:pPr>
        <w:pStyle w:val="ConsPlusTitle"/>
        <w:ind w:firstLine="540"/>
        <w:jc w:val="both"/>
      </w:pPr>
    </w:p>
    <w:p w:rsidR="000828B3" w:rsidRDefault="000828B3">
      <w:pPr>
        <w:pStyle w:val="ConsPlusTitle"/>
        <w:jc w:val="center"/>
      </w:pPr>
      <w:r>
        <w:t>О СОЗДАНИИ КОМИССИИ ПО ФОРМИРОВАНИЮ ПЕРЕЧНЯ ОБЪЕКТОВ</w:t>
      </w:r>
    </w:p>
    <w:p w:rsidR="000828B3" w:rsidRDefault="000828B3">
      <w:pPr>
        <w:pStyle w:val="ConsPlusTitle"/>
        <w:jc w:val="center"/>
      </w:pPr>
      <w:r>
        <w:t>КРИТИЧЕСКОЙ ИНФОРМАЦИОННОЙ ИНФРАСТРУКТУРЫ И ИХ</w:t>
      </w:r>
    </w:p>
    <w:p w:rsidR="000828B3" w:rsidRDefault="000828B3">
      <w:pPr>
        <w:pStyle w:val="ConsPlusTitle"/>
        <w:jc w:val="center"/>
      </w:pPr>
      <w:r>
        <w:t>КАТЕГОРИРОВАНИЮ В АДМИНИСТРАЦИИ ОКТЯБРЬСКОГО РАЙОНА ГОРОДА</w:t>
      </w:r>
    </w:p>
    <w:p w:rsidR="000828B3" w:rsidRDefault="000828B3">
      <w:pPr>
        <w:pStyle w:val="ConsPlusTitle"/>
        <w:jc w:val="center"/>
      </w:pPr>
      <w:r>
        <w:t>ПЕНЗЫ</w:t>
      </w: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26.07.2017 N 187-ФЗ "О безопасности критической информационной инфраструктуры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08.02.2018 N 127 "Об утверждении Правил категорирования объектов критической информационной инфраструктуры Российской Федерации, а также перечня </w:t>
      </w:r>
      <w:proofErr w:type="gramStart"/>
      <w:r>
        <w:t>показателей критериев значимости объектов критической информационной инфраструктуры Российской Федерации</w:t>
      </w:r>
      <w:proofErr w:type="gramEnd"/>
      <w:r>
        <w:t xml:space="preserve"> и их значений", приказываю: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1. Создать комиссию по формированию перечня объектов критической информационной инфраструктуры и их категорированию в администрации Октябрьского района города Пензы и утвердить ее прилагаемый </w:t>
      </w:r>
      <w:hyperlink w:anchor="P38" w:history="1">
        <w:r>
          <w:rPr>
            <w:color w:val="0000FF"/>
          </w:rPr>
          <w:t>состав</w:t>
        </w:r>
      </w:hyperlink>
      <w:r>
        <w:t>.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>2. На комиссию возложить обязанности по формированию перечня объектов критической информационной инфраструктуры (далее - КИИ) в администрации Октябрьского района города Пензы в соответствии с Алгоритмом формирования субъектом КИИ перечня объектов КИИ.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3. Определить </w:t>
      </w:r>
      <w:proofErr w:type="gramStart"/>
      <w:r>
        <w:t>ответственными</w:t>
      </w:r>
      <w:proofErr w:type="gramEnd"/>
      <w:r>
        <w:t xml:space="preserve"> за обеспечение безопасности критической информационной инфраструктуры в администрации Октябрьского района города Пензы: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>- Игуменова Владимира Николаевича, главного специалиста по мобилизационной работе администрации Октябрьского района города Пензы;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>- Тимербулатова Ильнура Касимовича, заведующего сектором отдела делопроизводства и хозяйственного обеспечения администрации Октябрьского района города Пензы.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>4. Признать утратившими силу приказы главы администрации Октябрьского района города Пензы: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- от 15.06.2018 </w:t>
      </w:r>
      <w:hyperlink r:id="rId7" w:history="1">
        <w:r>
          <w:rPr>
            <w:color w:val="0000FF"/>
          </w:rPr>
          <w:t>N 248</w:t>
        </w:r>
      </w:hyperlink>
      <w:r>
        <w:t xml:space="preserve"> "О комиссии по формированию перечня объектов критической информационной инфраструктуры в администрации Октябрьского района г. Пензы";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- от 17.10.2018 </w:t>
      </w:r>
      <w:hyperlink r:id="rId8" w:history="1">
        <w:r>
          <w:rPr>
            <w:color w:val="0000FF"/>
          </w:rPr>
          <w:t>N 366</w:t>
        </w:r>
      </w:hyperlink>
      <w:r>
        <w:t xml:space="preserve"> "О комиссии по формированию перечня объектов критической информационной инфраструктуры в администрации Октябрьского района г. Пензы";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- от 02.07.2021 </w:t>
      </w:r>
      <w:hyperlink r:id="rId9" w:history="1">
        <w:r>
          <w:rPr>
            <w:color w:val="0000FF"/>
          </w:rPr>
          <w:t>N 243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15.06.2018 N 248 "О комиссии по формированию перечня объектов критической информационной инфраструктуры в администрации Октябрьского района г. Пензы".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5.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0828B3" w:rsidRDefault="000828B3">
      <w:pPr>
        <w:pStyle w:val="ConsPlusNormal"/>
        <w:spacing w:before="220"/>
        <w:ind w:firstLine="540"/>
        <w:jc w:val="both"/>
      </w:pPr>
      <w:r>
        <w:t xml:space="preserve">6. Контроль за выполнением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right"/>
      </w:pPr>
      <w:r>
        <w:t>И.о. главы администрации</w:t>
      </w:r>
    </w:p>
    <w:p w:rsidR="000828B3" w:rsidRDefault="000828B3">
      <w:pPr>
        <w:pStyle w:val="ConsPlusNormal"/>
        <w:jc w:val="right"/>
      </w:pPr>
      <w:r>
        <w:t>О.В.СОРОКИНА</w:t>
      </w: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right"/>
        <w:outlineLvl w:val="0"/>
      </w:pPr>
      <w:r>
        <w:t>Утвержден</w:t>
      </w:r>
    </w:p>
    <w:p w:rsidR="000828B3" w:rsidRDefault="000828B3">
      <w:pPr>
        <w:pStyle w:val="ConsPlusNormal"/>
        <w:jc w:val="right"/>
      </w:pPr>
      <w:r>
        <w:t>приказом</w:t>
      </w:r>
    </w:p>
    <w:p w:rsidR="000828B3" w:rsidRDefault="000828B3">
      <w:pPr>
        <w:pStyle w:val="ConsPlusNormal"/>
        <w:jc w:val="right"/>
      </w:pPr>
      <w:r>
        <w:t>главы администрации</w:t>
      </w:r>
    </w:p>
    <w:p w:rsidR="000828B3" w:rsidRDefault="000828B3">
      <w:pPr>
        <w:pStyle w:val="ConsPlusNormal"/>
        <w:jc w:val="right"/>
      </w:pPr>
      <w:r>
        <w:t>Октябрьского района</w:t>
      </w:r>
    </w:p>
    <w:p w:rsidR="000828B3" w:rsidRDefault="000828B3">
      <w:pPr>
        <w:pStyle w:val="ConsPlusNormal"/>
        <w:jc w:val="right"/>
      </w:pPr>
      <w:r>
        <w:t>города Пензы</w:t>
      </w:r>
    </w:p>
    <w:p w:rsidR="000828B3" w:rsidRDefault="000828B3">
      <w:pPr>
        <w:pStyle w:val="ConsPlusNormal"/>
        <w:jc w:val="right"/>
      </w:pPr>
      <w:r>
        <w:t>от 6 октября 2021 г. N 312</w:t>
      </w: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Title"/>
        <w:jc w:val="center"/>
      </w:pPr>
      <w:bookmarkStart w:id="1" w:name="P38"/>
      <w:bookmarkEnd w:id="1"/>
      <w:r>
        <w:t>СОСТАВ</w:t>
      </w:r>
    </w:p>
    <w:p w:rsidR="000828B3" w:rsidRDefault="000828B3">
      <w:pPr>
        <w:pStyle w:val="ConsPlusTitle"/>
        <w:jc w:val="center"/>
      </w:pPr>
      <w:r>
        <w:t>КОМИССИИ ПО ФОРМИРОВАНИЮ ПЕРЕЧНЯ ОБЪЕКТОВ КРИТИЧЕСКОЙ</w:t>
      </w:r>
    </w:p>
    <w:p w:rsidR="000828B3" w:rsidRDefault="000828B3">
      <w:pPr>
        <w:pStyle w:val="ConsPlusTitle"/>
        <w:jc w:val="center"/>
      </w:pPr>
      <w:r>
        <w:t>ИНФОРМАЦИОННОЙ ИНФРАСТРУКТУРЫ И ИХ КАТЕГОРИРОВАНИЮ</w:t>
      </w:r>
    </w:p>
    <w:p w:rsidR="000828B3" w:rsidRDefault="000828B3">
      <w:pPr>
        <w:pStyle w:val="ConsPlusTitle"/>
        <w:jc w:val="center"/>
      </w:pPr>
      <w:r>
        <w:t>В АДМИНИСТРАЦИИ ОКТЯБРЬСКОГО РАЙОНА ГОРОДА ПЕНЗЫ</w:t>
      </w:r>
    </w:p>
    <w:p w:rsidR="000828B3" w:rsidRDefault="000828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72"/>
        <w:gridCol w:w="5556"/>
      </w:tblGrid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Сорокина Ольга Викторовна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(председатель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Волков Александр Сергеевич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(заместитель председателя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Лобанкин Сергей Викторович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(заместитель председателя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Тимербулатов Ильнур Касимович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заведующего сектором отдела делопроизводства и хозяйственного обеспечения администрации Октябрьского района города Пензы (секретарь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Атясова Мария Александровна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начальник отдела финансов, учета и отчетности Октябрьского района города Пензы, (член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Долгова Светлана Юрьевна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главный специалист отдела делопроизводства и хозяйственного обеспечения администрации Октябрьского района города Пензы (член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Елистратова Алена Олеговна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главный специалист - ответственный секретарь комиссии по делам несовершеннолетних и защите их прав Октябрьского района города Пензы (член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Задоян Анна Александровна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благоустройства территорий администрации Октябрьского района города</w:t>
            </w:r>
            <w:proofErr w:type="gramEnd"/>
            <w:r>
              <w:t xml:space="preserve"> Пензы (член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</w:pPr>
            <w:r>
              <w:t>Игуменов Владимир Николаевич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главный специалист по мобилизационной работе администрации Октябрьского района города Пензы (член комиссии);</w:t>
            </w:r>
          </w:p>
        </w:tc>
      </w:tr>
      <w:tr w:rsidR="000828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Капкаева Мяршидя Иняевна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828B3" w:rsidRDefault="000828B3">
            <w:pPr>
              <w:pStyle w:val="ConsPlusNormal"/>
              <w:jc w:val="both"/>
            </w:pPr>
            <w:r>
              <w:t>начальник отдела по взаимодействию с органами территориального общественного самоуправления администрации Октябрьского района города Пензы (член комиссии);</w:t>
            </w:r>
          </w:p>
        </w:tc>
      </w:tr>
    </w:tbl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jc w:val="both"/>
      </w:pPr>
    </w:p>
    <w:p w:rsidR="000828B3" w:rsidRDefault="00082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59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B3"/>
    <w:rsid w:val="00000F6B"/>
    <w:rsid w:val="000828B3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A4DF20179CF232EC1EB6D11FEDB3C392C91ADE5C4F4877D6E519EFA4DA80CC83FE3C0F82EA94A3q5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A4DF20179CF232EC1EB6D11CE8B3C49BC91ADE5C4F4877D6E519EFA4DA80CC83FE3C0F82EA94A3q5E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3D589003C71816B33BAD2367BC2FD30E542BCD412E1E29BCFCF4D810C491D2596BB40BCE2918CCF9FE23D0Cq9E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43D589003C71816B33BAD2367BC2FD31E540B3D81FE1E29BCFCF4D810C491D2596BB40BCE2918CCF9FE23D0Cq9E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3D589003C71816B33A4DF20179CF232EC1EB6D11CE8B4C29CC91ADE5C4F4877D6E519EFA4DA80CC83FE3C0F82EA94A3q5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2021-11-22T13:04:00Z</dcterms:created>
  <dcterms:modified xsi:type="dcterms:W3CDTF">2021-11-22T13:05:00Z</dcterms:modified>
</cp:coreProperties>
</file>