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67" w:rsidRDefault="002B6E67">
      <w:pPr>
        <w:pStyle w:val="ConsPlusTitle"/>
        <w:jc w:val="center"/>
      </w:pPr>
      <w:bookmarkStart w:id="0" w:name="_GoBack"/>
      <w:bookmarkEnd w:id="0"/>
      <w:r>
        <w:t>ГЛАВА АДМИНИСТРАЦИИ ОКТЯБРЬСКОГО РАЙОНА ГОРОДА ПЕНЗЫ</w:t>
      </w:r>
    </w:p>
    <w:p w:rsidR="002B6E67" w:rsidRDefault="002B6E67">
      <w:pPr>
        <w:pStyle w:val="ConsPlusTitle"/>
        <w:jc w:val="both"/>
      </w:pPr>
    </w:p>
    <w:p w:rsidR="002B6E67" w:rsidRDefault="002B6E67">
      <w:pPr>
        <w:pStyle w:val="ConsPlusTitle"/>
        <w:jc w:val="center"/>
      </w:pPr>
      <w:r>
        <w:t>ПРИКАЗ</w:t>
      </w:r>
    </w:p>
    <w:p w:rsidR="002B6E67" w:rsidRDefault="002B6E67">
      <w:pPr>
        <w:pStyle w:val="ConsPlusTitle"/>
        <w:jc w:val="center"/>
      </w:pPr>
      <w:r>
        <w:t>от 18 октября 2021 г. N 330</w:t>
      </w:r>
    </w:p>
    <w:p w:rsidR="002B6E67" w:rsidRDefault="002B6E67">
      <w:pPr>
        <w:pStyle w:val="ConsPlusTitle"/>
        <w:jc w:val="both"/>
      </w:pPr>
    </w:p>
    <w:p w:rsidR="002B6E67" w:rsidRDefault="002B6E67">
      <w:pPr>
        <w:pStyle w:val="ConsPlusTitle"/>
        <w:jc w:val="center"/>
      </w:pPr>
      <w:r>
        <w:t>ОБ АРХИВЕ АДМИНИСТРАЦИИ ОКТЯБРЬСКОГО РАЙОНА ГОРОДА ПЕНЗЫ</w:t>
      </w:r>
    </w:p>
    <w:p w:rsidR="002B6E67" w:rsidRDefault="002B6E67">
      <w:pPr>
        <w:pStyle w:val="ConsPlusNormal"/>
        <w:jc w:val="both"/>
      </w:pPr>
    </w:p>
    <w:p w:rsidR="002B6E67" w:rsidRDefault="002B6E67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22.10.2004 N 125-ФЗ "Об архивном деле в Российской Федерации", приказываю:</w:t>
      </w:r>
    </w:p>
    <w:p w:rsidR="002B6E67" w:rsidRDefault="002B6E67">
      <w:pPr>
        <w:pStyle w:val="ConsPlusNormal"/>
        <w:spacing w:before="220"/>
        <w:ind w:firstLine="540"/>
        <w:jc w:val="both"/>
      </w:pPr>
      <w:r>
        <w:t>1. Определить заведующего сектором отдела делопроизводства и хозяйственного обеспечения администрации Октябрьского района города Пензы ответственным за хранение, учет документов и комплектование архива администрации района в целом, а также практического использования документов до сдачи их в Государственный архив Пензенской области.</w:t>
      </w:r>
    </w:p>
    <w:p w:rsidR="002B6E67" w:rsidRDefault="002B6E67">
      <w:pPr>
        <w:pStyle w:val="ConsPlusNormal"/>
        <w:spacing w:before="220"/>
        <w:ind w:firstLine="540"/>
        <w:jc w:val="both"/>
      </w:pPr>
      <w:r>
        <w:t xml:space="preserve">2. Определить начальников отделов администрации Октябрьского района города Пензы; главного специалиста - ответственного секретаря комиссии по делам несовершеннолетних и защите их прав Октябрьского района города Пензы; главного специалиста по мобилизационной работе администрации Октябрьского района города Пензы; главного специалиста-юрисконсульта администрации Октябрьского района города Пензы </w:t>
      </w:r>
      <w:proofErr w:type="gramStart"/>
      <w:r>
        <w:t>ответственными</w:t>
      </w:r>
      <w:proofErr w:type="gramEnd"/>
      <w:r>
        <w:t xml:space="preserve"> за комплектование текущего архива в подразделениях.</w:t>
      </w:r>
    </w:p>
    <w:p w:rsidR="002B6E67" w:rsidRDefault="002B6E67">
      <w:pPr>
        <w:pStyle w:val="ConsPlusNormal"/>
        <w:spacing w:before="220"/>
        <w:ind w:firstLine="540"/>
        <w:jc w:val="both"/>
      </w:pPr>
      <w:r>
        <w:t>3. Признать утратившими силу приказы главы администрации Октябрьского района города Пензы:</w:t>
      </w:r>
    </w:p>
    <w:p w:rsidR="002B6E67" w:rsidRDefault="002B6E67">
      <w:pPr>
        <w:pStyle w:val="ConsPlusNormal"/>
        <w:spacing w:before="220"/>
        <w:ind w:firstLine="540"/>
        <w:jc w:val="both"/>
      </w:pPr>
      <w:r>
        <w:t xml:space="preserve">- от 22.10.2018 </w:t>
      </w:r>
      <w:hyperlink r:id="rId6" w:history="1">
        <w:r>
          <w:rPr>
            <w:color w:val="0000FF"/>
          </w:rPr>
          <w:t>N 382</w:t>
        </w:r>
      </w:hyperlink>
      <w:r>
        <w:t xml:space="preserve"> "О назначении ответственного за формирование архива";</w:t>
      </w:r>
    </w:p>
    <w:p w:rsidR="002B6E67" w:rsidRDefault="002B6E67">
      <w:pPr>
        <w:pStyle w:val="ConsPlusNormal"/>
        <w:spacing w:before="220"/>
        <w:ind w:firstLine="540"/>
        <w:jc w:val="both"/>
      </w:pPr>
      <w:r>
        <w:t xml:space="preserve">- от 20.07.2007 </w:t>
      </w:r>
      <w:hyperlink r:id="rId7" w:history="1">
        <w:r>
          <w:rPr>
            <w:color w:val="0000FF"/>
          </w:rPr>
          <w:t>N 141</w:t>
        </w:r>
      </w:hyperlink>
      <w:r>
        <w:t xml:space="preserve"> "О новом составе экспертной комиссии".</w:t>
      </w:r>
    </w:p>
    <w:p w:rsidR="002B6E67" w:rsidRDefault="002B6E67">
      <w:pPr>
        <w:pStyle w:val="ConsPlusNormal"/>
        <w:spacing w:before="220"/>
        <w:ind w:firstLine="540"/>
        <w:jc w:val="both"/>
      </w:pPr>
      <w:r>
        <w:t xml:space="preserve">4. Настоящий приказ опубликовать в муниципальной газете "Пенза" и разместить на интернет-странице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2B6E67" w:rsidRDefault="002B6E67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приказа возложить на заместителя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по организации деятельности администрации района.</w:t>
      </w:r>
    </w:p>
    <w:p w:rsidR="002B6E67" w:rsidRDefault="002B6E67">
      <w:pPr>
        <w:pStyle w:val="ConsPlusNormal"/>
        <w:jc w:val="both"/>
      </w:pPr>
    </w:p>
    <w:p w:rsidR="002B6E67" w:rsidRDefault="002B6E67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2B6E67" w:rsidRDefault="002B6E67">
      <w:pPr>
        <w:pStyle w:val="ConsPlusNormal"/>
        <w:jc w:val="right"/>
      </w:pPr>
      <w:r>
        <w:t>О.В.СОРОКИНА</w:t>
      </w:r>
    </w:p>
    <w:p w:rsidR="002B6E67" w:rsidRDefault="002B6E67">
      <w:pPr>
        <w:pStyle w:val="ConsPlusNormal"/>
        <w:jc w:val="both"/>
      </w:pPr>
    </w:p>
    <w:p w:rsidR="002B6E67" w:rsidRDefault="002B6E67">
      <w:pPr>
        <w:pStyle w:val="ConsPlusNormal"/>
        <w:jc w:val="both"/>
      </w:pPr>
    </w:p>
    <w:p w:rsidR="002B6E67" w:rsidRDefault="002B6E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2D7" w:rsidRDefault="007042D7"/>
    <w:sectPr w:rsidR="007042D7" w:rsidSect="0064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67"/>
    <w:rsid w:val="00000F6B"/>
    <w:rsid w:val="002B6E67"/>
    <w:rsid w:val="007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6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6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E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4459A351CBB5074E1C6E6D3A1FC92DF7B5A354EBB628DBB56335BFA58EADF57CACE1E4D97EBFA391572BAB0A91BCD7e7F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459A351CBB5074E1C6E642318C92DF7B5A354E8B529DABB6335BFA58EADF57CACE1E4D97EBFA391572BAB0A91BCD7e7FAN" TargetMode="External"/><Relationship Id="rId5" Type="http://schemas.openxmlformats.org/officeDocument/2006/relationships/hyperlink" Target="consultantplus://offline/ref=9A4459A351CBB5074E1C70602C739722F5B6FB50E0B02284EE3C6EE2F287A7A229E3E0B89F29ACA0925728AA16e9F2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2021-11-22T13:05:00Z</dcterms:created>
  <dcterms:modified xsi:type="dcterms:W3CDTF">2021-11-22T13:05:00Z</dcterms:modified>
</cp:coreProperties>
</file>