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73" w:rsidRDefault="001A7F00">
      <w:pPr>
        <w:pStyle w:val="a4"/>
        <w:jc w:val="center"/>
        <w:rPr>
          <w:b/>
          <w:sz w:val="32"/>
        </w:rPr>
      </w:pPr>
      <w:r>
        <w:rPr>
          <w:b/>
          <w:sz w:val="32"/>
        </w:rPr>
        <w:t>ИЗБИРАТЕЛЬНАЯ КОМИССИЯ</w:t>
      </w:r>
      <w:r w:rsidR="0024371D">
        <w:rPr>
          <w:b/>
          <w:sz w:val="32"/>
        </w:rPr>
        <w:t xml:space="preserve"> ГОРОДА ПЕНЗЫ  </w:t>
      </w:r>
    </w:p>
    <w:p w:rsidR="00571373" w:rsidRDefault="00571373">
      <w:pPr>
        <w:jc w:val="center"/>
        <w:rPr>
          <w:b/>
          <w:sz w:val="32"/>
        </w:rPr>
      </w:pPr>
    </w:p>
    <w:p w:rsidR="00571373" w:rsidRDefault="0024371D">
      <w:pPr>
        <w:pStyle w:val="2"/>
        <w:jc w:val="left"/>
        <w:rPr>
          <w:b/>
          <w:sz w:val="32"/>
        </w:rPr>
      </w:pPr>
      <w:r>
        <w:rPr>
          <w:b/>
          <w:sz w:val="32"/>
        </w:rPr>
        <w:t xml:space="preserve">                            П О С Т А Н О В Л Е Н И Е</w:t>
      </w:r>
    </w:p>
    <w:p w:rsidR="00A12AE7" w:rsidRPr="00A12AE7" w:rsidRDefault="00A12AE7" w:rsidP="00A12AE7"/>
    <w:p w:rsidR="00571373" w:rsidRDefault="00571373">
      <w:pPr>
        <w:jc w:val="center"/>
        <w:rPr>
          <w:sz w:val="3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261"/>
        <w:gridCol w:w="384"/>
        <w:gridCol w:w="2309"/>
      </w:tblGrid>
      <w:tr w:rsidR="00571373">
        <w:tc>
          <w:tcPr>
            <w:tcW w:w="2905" w:type="dxa"/>
            <w:tcBorders>
              <w:bottom w:val="single" w:sz="6" w:space="0" w:color="auto"/>
            </w:tcBorders>
          </w:tcPr>
          <w:p w:rsidR="00571373" w:rsidRPr="00BB2506" w:rsidRDefault="003A762C" w:rsidP="001A7F00">
            <w:pPr>
              <w:tabs>
                <w:tab w:val="left" w:pos="2835"/>
                <w:tab w:val="left" w:pos="62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 w:rsidR="00371BBE">
              <w:rPr>
                <w:sz w:val="28"/>
                <w:szCs w:val="28"/>
              </w:rPr>
              <w:t>.0</w:t>
            </w:r>
            <w:r w:rsidR="00371BBE">
              <w:rPr>
                <w:sz w:val="28"/>
                <w:szCs w:val="28"/>
                <w:lang w:val="en-US"/>
              </w:rPr>
              <w:t>7</w:t>
            </w:r>
            <w:r w:rsidR="006F2398">
              <w:rPr>
                <w:sz w:val="28"/>
                <w:szCs w:val="28"/>
              </w:rPr>
              <w:t>.2019</w:t>
            </w:r>
          </w:p>
        </w:tc>
        <w:tc>
          <w:tcPr>
            <w:tcW w:w="3261" w:type="dxa"/>
          </w:tcPr>
          <w:p w:rsidR="00571373" w:rsidRDefault="00571373">
            <w:pPr>
              <w:tabs>
                <w:tab w:val="left" w:pos="2835"/>
                <w:tab w:val="left" w:pos="6237"/>
              </w:tabs>
            </w:pPr>
          </w:p>
        </w:tc>
        <w:tc>
          <w:tcPr>
            <w:tcW w:w="384" w:type="dxa"/>
          </w:tcPr>
          <w:p w:rsidR="00571373" w:rsidRDefault="0024371D">
            <w:pPr>
              <w:tabs>
                <w:tab w:val="left" w:pos="2835"/>
                <w:tab w:val="left" w:pos="6237"/>
              </w:tabs>
            </w:pPr>
            <w:r>
              <w:t>№</w:t>
            </w:r>
          </w:p>
        </w:tc>
        <w:tc>
          <w:tcPr>
            <w:tcW w:w="2309" w:type="dxa"/>
            <w:tcBorders>
              <w:bottom w:val="single" w:sz="6" w:space="0" w:color="auto"/>
            </w:tcBorders>
          </w:tcPr>
          <w:p w:rsidR="00571373" w:rsidRPr="009A0A45" w:rsidRDefault="003A762C">
            <w:pPr>
              <w:tabs>
                <w:tab w:val="left" w:pos="2835"/>
                <w:tab w:val="left" w:pos="6237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</w:t>
            </w:r>
            <w:r w:rsidR="006F2398">
              <w:rPr>
                <w:sz w:val="28"/>
                <w:lang w:val="en-US"/>
              </w:rPr>
              <w:t>/</w:t>
            </w:r>
            <w:r>
              <w:rPr>
                <w:sz w:val="28"/>
                <w:lang w:val="en-US"/>
              </w:rPr>
              <w:t>155</w:t>
            </w:r>
          </w:p>
        </w:tc>
      </w:tr>
    </w:tbl>
    <w:p w:rsidR="00571373" w:rsidRDefault="00571373">
      <w:pPr>
        <w:tabs>
          <w:tab w:val="left" w:pos="2835"/>
          <w:tab w:val="left" w:pos="6237"/>
        </w:tabs>
        <w:jc w:val="center"/>
        <w:rPr>
          <w:sz w:val="16"/>
        </w:rPr>
      </w:pPr>
    </w:p>
    <w:p w:rsidR="00571373" w:rsidRDefault="0024371D">
      <w:pPr>
        <w:tabs>
          <w:tab w:val="left" w:pos="2835"/>
          <w:tab w:val="left" w:pos="6237"/>
        </w:tabs>
        <w:jc w:val="center"/>
        <w:rPr>
          <w:sz w:val="28"/>
        </w:rPr>
      </w:pPr>
      <w:r>
        <w:rPr>
          <w:sz w:val="28"/>
        </w:rPr>
        <w:t>г.Пенза</w:t>
      </w:r>
    </w:p>
    <w:p w:rsidR="002463B4" w:rsidRDefault="002463B4">
      <w:pPr>
        <w:pStyle w:val="10"/>
        <w:rPr>
          <w:lang w:val="en-US"/>
        </w:rPr>
      </w:pPr>
    </w:p>
    <w:p w:rsidR="00571373" w:rsidRDefault="00255EF1">
      <w:pPr>
        <w:pStyle w:val="10"/>
      </w:pPr>
      <w:r>
        <w:rPr>
          <w:noProof/>
        </w:rPr>
        <w:pict>
          <v:group id="_x0000_s1026" style="position:absolute;margin-left:-6.1pt;margin-top:-.35pt;width:495.2pt;height:21.65pt;z-index:251657728" coordsize="20005,19918" o:allowincell="f">
            <v:group id="_x0000_s1027" style="position:absolute;width:955;height:13294" coordsize="20000,19941">
              <v:line id="_x0000_s1028" style="position:absolute" from="0,0" to="20000,69" strokecolor="#ccc">
                <v:stroke startarrowwidth="narrow" startarrowlength="short" endarrowwidth="narrow" endarrowlength="short"/>
              </v:line>
              <v:line id="_x0000_s1029" style="position:absolute;flip:y" from="0,0" to="42,19941" strokecolor="#ccc">
                <v:stroke startarrowwidth="narrow" startarrowlength="short" endarrowwidth="narrow" endarrowlength="short"/>
              </v:line>
            </v:group>
            <v:group id="_x0000_s1030" style="position:absolute;left:19050;top:6624;width:955;height:13294" coordsize="20000,19941">
              <v:line id="_x0000_s1031" style="position:absolute;flip:x" from="0,0" to="20000,69" strokecolor="#ccc">
                <v:stroke startarrowwidth="narrow" startarrowlength="short" endarrowwidth="narrow" endarrowlength="short"/>
              </v:line>
              <v:line id="_x0000_s1032" style="position:absolute;flip:y" from="19958,0" to="20000,19941" strokecolor="#ccc">
                <v:stroke startarrowwidth="narrow" startarrowlength="short" endarrowwidth="narrow" endarrowlength="short"/>
              </v:line>
            </v:group>
          </v:group>
        </w:pict>
      </w:r>
    </w:p>
    <w:p w:rsidR="000D0F81" w:rsidRPr="007556B0" w:rsidRDefault="000D0F81" w:rsidP="000D0F81">
      <w:pPr>
        <w:tabs>
          <w:tab w:val="left" w:pos="2835"/>
          <w:tab w:val="left" w:pos="6237"/>
        </w:tabs>
        <w:jc w:val="center"/>
        <w:rPr>
          <w:b/>
          <w:sz w:val="28"/>
          <w:szCs w:val="28"/>
        </w:rPr>
      </w:pPr>
      <w:r w:rsidRPr="007556B0">
        <w:rPr>
          <w:b/>
          <w:sz w:val="28"/>
          <w:szCs w:val="28"/>
        </w:rPr>
        <w:t>О заверении списка кандидатов в депутаты</w:t>
      </w:r>
    </w:p>
    <w:p w:rsidR="000D0F81" w:rsidRPr="007556B0" w:rsidRDefault="000D0F81" w:rsidP="000D0F81">
      <w:pPr>
        <w:tabs>
          <w:tab w:val="left" w:pos="2835"/>
          <w:tab w:val="left" w:pos="6237"/>
        </w:tabs>
        <w:jc w:val="center"/>
        <w:rPr>
          <w:b/>
          <w:sz w:val="28"/>
          <w:szCs w:val="28"/>
        </w:rPr>
      </w:pPr>
      <w:r w:rsidRPr="007556B0">
        <w:rPr>
          <w:b/>
          <w:sz w:val="28"/>
          <w:szCs w:val="28"/>
        </w:rPr>
        <w:t>Пензенской городской Думы седьмого созыва,</w:t>
      </w:r>
    </w:p>
    <w:p w:rsidR="003A762C" w:rsidRDefault="000D0F81" w:rsidP="003A762C">
      <w:pPr>
        <w:tabs>
          <w:tab w:val="left" w:pos="2835"/>
          <w:tab w:val="left" w:pos="6237"/>
        </w:tabs>
        <w:jc w:val="center"/>
        <w:rPr>
          <w:sz w:val="28"/>
          <w:szCs w:val="28"/>
          <w:lang w:val="en-US"/>
        </w:rPr>
      </w:pPr>
      <w:r w:rsidRPr="007556B0">
        <w:rPr>
          <w:b/>
          <w:sz w:val="28"/>
          <w:szCs w:val="28"/>
        </w:rPr>
        <w:t xml:space="preserve">выдвинутых  </w:t>
      </w:r>
      <w:r w:rsidR="003A762C" w:rsidRPr="003A762C">
        <w:rPr>
          <w:b/>
          <w:sz w:val="28"/>
          <w:szCs w:val="28"/>
        </w:rPr>
        <w:t>Пензенским региональным отделением Всероссийской политической партии</w:t>
      </w:r>
      <w:r w:rsidR="003A762C">
        <w:rPr>
          <w:sz w:val="28"/>
          <w:szCs w:val="28"/>
        </w:rPr>
        <w:t xml:space="preserve"> </w:t>
      </w:r>
      <w:r w:rsidR="003A762C">
        <w:rPr>
          <w:b/>
          <w:sz w:val="28"/>
          <w:szCs w:val="28"/>
        </w:rPr>
        <w:t>«ЕДИНАЯ РОССИЯ»</w:t>
      </w:r>
      <w:r w:rsidR="003A762C">
        <w:rPr>
          <w:sz w:val="28"/>
          <w:szCs w:val="28"/>
        </w:rPr>
        <w:t xml:space="preserve"> </w:t>
      </w:r>
    </w:p>
    <w:p w:rsidR="000D0F81" w:rsidRDefault="000D0F81" w:rsidP="003A762C">
      <w:pPr>
        <w:tabs>
          <w:tab w:val="left" w:pos="2835"/>
          <w:tab w:val="left" w:pos="6237"/>
        </w:tabs>
        <w:jc w:val="center"/>
        <w:rPr>
          <w:b/>
          <w:sz w:val="28"/>
          <w:szCs w:val="28"/>
        </w:rPr>
      </w:pPr>
      <w:r w:rsidRPr="007556B0">
        <w:rPr>
          <w:b/>
          <w:sz w:val="28"/>
          <w:szCs w:val="28"/>
        </w:rPr>
        <w:t>по единому избирательному округу</w:t>
      </w:r>
    </w:p>
    <w:p w:rsidR="00A12AE7" w:rsidRPr="007556B0" w:rsidRDefault="00A12AE7" w:rsidP="000D0F81">
      <w:pPr>
        <w:tabs>
          <w:tab w:val="left" w:pos="2835"/>
          <w:tab w:val="left" w:pos="6237"/>
        </w:tabs>
        <w:jc w:val="center"/>
        <w:rPr>
          <w:b/>
          <w:sz w:val="28"/>
          <w:szCs w:val="28"/>
        </w:rPr>
      </w:pPr>
    </w:p>
    <w:p w:rsidR="000D0F81" w:rsidRPr="007556B0" w:rsidRDefault="000D0F81" w:rsidP="000D0F81">
      <w:pPr>
        <w:tabs>
          <w:tab w:val="left" w:pos="2835"/>
          <w:tab w:val="left" w:pos="6237"/>
        </w:tabs>
        <w:jc w:val="center"/>
        <w:rPr>
          <w:b/>
          <w:sz w:val="28"/>
          <w:szCs w:val="28"/>
        </w:rPr>
      </w:pPr>
      <w:r w:rsidRPr="007556B0">
        <w:rPr>
          <w:b/>
          <w:sz w:val="28"/>
          <w:szCs w:val="28"/>
        </w:rPr>
        <w:t xml:space="preserve"> </w:t>
      </w:r>
    </w:p>
    <w:p w:rsidR="000D0F81" w:rsidRPr="00AF7471" w:rsidRDefault="000D0F81" w:rsidP="00AF7471">
      <w:pPr>
        <w:spacing w:line="360" w:lineRule="auto"/>
        <w:ind w:firstLine="708"/>
        <w:jc w:val="both"/>
        <w:rPr>
          <w:sz w:val="28"/>
          <w:szCs w:val="28"/>
        </w:rPr>
      </w:pPr>
      <w:r w:rsidRPr="00AF7471">
        <w:rPr>
          <w:sz w:val="28"/>
          <w:szCs w:val="28"/>
        </w:rPr>
        <w:t>Рассмотрев документы, представленные для заверения списка кандидатов в депутаты Пензенской городской Думы седьмого созыва, выдвинутых</w:t>
      </w:r>
      <w:r w:rsidR="009A0A45" w:rsidRPr="00AF7471">
        <w:rPr>
          <w:b/>
          <w:sz w:val="28"/>
          <w:szCs w:val="28"/>
        </w:rPr>
        <w:t xml:space="preserve">  </w:t>
      </w:r>
      <w:r w:rsidR="003A762C">
        <w:rPr>
          <w:sz w:val="28"/>
          <w:szCs w:val="28"/>
        </w:rPr>
        <w:t xml:space="preserve">Пензенским региональным отделением Всероссийской политической партии </w:t>
      </w:r>
      <w:r w:rsidR="003A762C">
        <w:rPr>
          <w:b/>
          <w:sz w:val="28"/>
          <w:szCs w:val="28"/>
        </w:rPr>
        <w:t>«ЕДИНАЯ РОССИЯ»</w:t>
      </w:r>
      <w:r w:rsidR="003A762C">
        <w:rPr>
          <w:sz w:val="28"/>
          <w:szCs w:val="28"/>
        </w:rPr>
        <w:t xml:space="preserve"> </w:t>
      </w:r>
      <w:r w:rsidR="008D1D11">
        <w:rPr>
          <w:sz w:val="28"/>
          <w:szCs w:val="28"/>
        </w:rPr>
        <w:t xml:space="preserve">  </w:t>
      </w:r>
      <w:r w:rsidRPr="00AF7471">
        <w:rPr>
          <w:sz w:val="28"/>
          <w:szCs w:val="28"/>
        </w:rPr>
        <w:t>по единому избирательному округу</w:t>
      </w:r>
      <w:r w:rsidR="00C8071B" w:rsidRPr="00AF7471">
        <w:rPr>
          <w:sz w:val="28"/>
          <w:szCs w:val="28"/>
        </w:rPr>
        <w:t>, руководствуясь частью 8</w:t>
      </w:r>
      <w:r w:rsidRPr="00AF7471">
        <w:rPr>
          <w:sz w:val="28"/>
          <w:szCs w:val="28"/>
        </w:rPr>
        <w:t xml:space="preserve"> статьи 35</w:t>
      </w:r>
      <w:r w:rsidR="00C8071B" w:rsidRPr="00AF7471">
        <w:rPr>
          <w:sz w:val="28"/>
          <w:szCs w:val="28"/>
        </w:rPr>
        <w:t xml:space="preserve"> Закона Пензенской области от 22.05</w:t>
      </w:r>
      <w:r w:rsidRPr="00AF7471">
        <w:rPr>
          <w:sz w:val="28"/>
          <w:szCs w:val="28"/>
        </w:rPr>
        <w:t xml:space="preserve">.2006 </w:t>
      </w:r>
      <w:r w:rsidR="00C8071B" w:rsidRPr="00AF7471">
        <w:rPr>
          <w:sz w:val="28"/>
          <w:szCs w:val="28"/>
        </w:rPr>
        <w:t>№ 1048</w:t>
      </w:r>
      <w:r w:rsidRPr="00AF7471">
        <w:rPr>
          <w:sz w:val="28"/>
          <w:szCs w:val="28"/>
        </w:rPr>
        <w:t>-ЗПО</w:t>
      </w:r>
      <w:r w:rsidR="00C8071B" w:rsidRPr="00AF7471">
        <w:rPr>
          <w:sz w:val="28"/>
          <w:szCs w:val="28"/>
        </w:rPr>
        <w:t xml:space="preserve"> </w:t>
      </w:r>
      <w:r w:rsidRPr="00AF7471">
        <w:rPr>
          <w:sz w:val="28"/>
          <w:szCs w:val="28"/>
        </w:rPr>
        <w:t>«О выборах депутатов представительного органа муниципального образования в Пензенской области по одномандатным избирательным округам</w:t>
      </w:r>
      <w:r w:rsidR="00C8071B" w:rsidRPr="00AF7471">
        <w:rPr>
          <w:sz w:val="28"/>
          <w:szCs w:val="28"/>
        </w:rPr>
        <w:t xml:space="preserve"> и по единому избирательному округу</w:t>
      </w:r>
      <w:r w:rsidRPr="00AF7471">
        <w:rPr>
          <w:sz w:val="28"/>
          <w:szCs w:val="28"/>
        </w:rPr>
        <w:t>»,</w:t>
      </w:r>
    </w:p>
    <w:p w:rsidR="000D0F81" w:rsidRPr="007556B0" w:rsidRDefault="00C8071B" w:rsidP="007556B0">
      <w:pPr>
        <w:tabs>
          <w:tab w:val="left" w:pos="935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7556B0">
        <w:rPr>
          <w:sz w:val="28"/>
          <w:szCs w:val="28"/>
        </w:rPr>
        <w:t>Избирательная комиссия города Пензы</w:t>
      </w:r>
      <w:r w:rsidR="000D0F81" w:rsidRPr="007556B0">
        <w:rPr>
          <w:sz w:val="28"/>
          <w:szCs w:val="28"/>
        </w:rPr>
        <w:t xml:space="preserve"> </w:t>
      </w:r>
      <w:r w:rsidR="000D0F81" w:rsidRPr="007556B0">
        <w:rPr>
          <w:b/>
          <w:bCs/>
          <w:sz w:val="28"/>
          <w:szCs w:val="28"/>
        </w:rPr>
        <w:t>постановляет</w:t>
      </w:r>
      <w:r w:rsidRPr="007556B0">
        <w:rPr>
          <w:b/>
          <w:bCs/>
          <w:sz w:val="28"/>
          <w:szCs w:val="28"/>
        </w:rPr>
        <w:t xml:space="preserve"> </w:t>
      </w:r>
      <w:r w:rsidR="000D0F81" w:rsidRPr="007556B0">
        <w:rPr>
          <w:b/>
          <w:bCs/>
          <w:sz w:val="28"/>
          <w:szCs w:val="28"/>
        </w:rPr>
        <w:t>:</w:t>
      </w:r>
    </w:p>
    <w:p w:rsidR="000D0F81" w:rsidRPr="007556B0" w:rsidRDefault="000D0F81" w:rsidP="007556B0">
      <w:pPr>
        <w:pStyle w:val="a3"/>
        <w:tabs>
          <w:tab w:val="left" w:pos="9354"/>
        </w:tabs>
        <w:spacing w:line="360" w:lineRule="auto"/>
        <w:ind w:firstLine="720"/>
        <w:rPr>
          <w:szCs w:val="28"/>
        </w:rPr>
      </w:pPr>
      <w:r w:rsidRPr="007556B0">
        <w:rPr>
          <w:szCs w:val="28"/>
        </w:rPr>
        <w:t xml:space="preserve">1. Заверить список кандидатов в депутаты </w:t>
      </w:r>
      <w:r w:rsidR="00C8071B" w:rsidRPr="007556B0">
        <w:rPr>
          <w:szCs w:val="28"/>
        </w:rPr>
        <w:t>Пензенской городской Думы седьмого созыва</w:t>
      </w:r>
      <w:r w:rsidRPr="007556B0">
        <w:rPr>
          <w:szCs w:val="28"/>
        </w:rPr>
        <w:t xml:space="preserve">, выдвинутых </w:t>
      </w:r>
      <w:r w:rsidR="003A762C">
        <w:rPr>
          <w:szCs w:val="28"/>
        </w:rPr>
        <w:t xml:space="preserve">Пензенским региональным отделением Всероссийской политической партии </w:t>
      </w:r>
      <w:r w:rsidR="003A762C">
        <w:rPr>
          <w:b/>
          <w:szCs w:val="28"/>
        </w:rPr>
        <w:t>«ЕДИНАЯ РОССИЯ»</w:t>
      </w:r>
      <w:r w:rsidR="003A762C">
        <w:rPr>
          <w:szCs w:val="28"/>
        </w:rPr>
        <w:t xml:space="preserve"> </w:t>
      </w:r>
      <w:r w:rsidRPr="007556B0">
        <w:rPr>
          <w:bCs/>
          <w:szCs w:val="28"/>
        </w:rPr>
        <w:t xml:space="preserve">по </w:t>
      </w:r>
      <w:r w:rsidR="00C8071B" w:rsidRPr="007556B0">
        <w:rPr>
          <w:bCs/>
          <w:szCs w:val="28"/>
        </w:rPr>
        <w:t>единому избирательному округу</w:t>
      </w:r>
      <w:r w:rsidRPr="007556B0">
        <w:rPr>
          <w:bCs/>
          <w:szCs w:val="28"/>
        </w:rPr>
        <w:t xml:space="preserve">, в количестве </w:t>
      </w:r>
      <w:r w:rsidR="003A762C">
        <w:rPr>
          <w:bCs/>
          <w:szCs w:val="28"/>
        </w:rPr>
        <w:t>2</w:t>
      </w:r>
      <w:r w:rsidR="003A762C" w:rsidRPr="003A762C">
        <w:rPr>
          <w:bCs/>
          <w:szCs w:val="28"/>
        </w:rPr>
        <w:t>7</w:t>
      </w:r>
      <w:r w:rsidRPr="007556B0">
        <w:rPr>
          <w:bCs/>
          <w:szCs w:val="28"/>
        </w:rPr>
        <w:t xml:space="preserve"> человек (прилагается)</w:t>
      </w:r>
      <w:r w:rsidRPr="007556B0">
        <w:rPr>
          <w:szCs w:val="28"/>
        </w:rPr>
        <w:t>.</w:t>
      </w:r>
    </w:p>
    <w:p w:rsidR="000D0F81" w:rsidRPr="007556B0" w:rsidRDefault="000D0F81" w:rsidP="007556B0">
      <w:pPr>
        <w:pStyle w:val="a3"/>
        <w:tabs>
          <w:tab w:val="left" w:pos="9354"/>
        </w:tabs>
        <w:spacing w:line="360" w:lineRule="auto"/>
        <w:ind w:firstLine="720"/>
        <w:rPr>
          <w:szCs w:val="28"/>
        </w:rPr>
      </w:pPr>
      <w:r w:rsidRPr="007556B0">
        <w:rPr>
          <w:bCs/>
          <w:szCs w:val="28"/>
        </w:rPr>
        <w:t xml:space="preserve">2. Выдать уполномоченному представителю избирательного объединения копию настоящего постановления и заверенный список кандидатов </w:t>
      </w:r>
      <w:r w:rsidRPr="007556B0">
        <w:rPr>
          <w:szCs w:val="28"/>
        </w:rPr>
        <w:t xml:space="preserve">в депутаты </w:t>
      </w:r>
      <w:r w:rsidR="00C8071B" w:rsidRPr="007556B0">
        <w:rPr>
          <w:szCs w:val="28"/>
        </w:rPr>
        <w:t>Пензенской</w:t>
      </w:r>
      <w:r w:rsidR="005F5B38" w:rsidRPr="007556B0">
        <w:rPr>
          <w:szCs w:val="28"/>
        </w:rPr>
        <w:t xml:space="preserve"> городской Думы седьмого созыва</w:t>
      </w:r>
      <w:r w:rsidRPr="007556B0">
        <w:rPr>
          <w:szCs w:val="28"/>
        </w:rPr>
        <w:t>.</w:t>
      </w:r>
    </w:p>
    <w:p w:rsidR="000D0F81" w:rsidRPr="007556B0" w:rsidRDefault="000D0F81" w:rsidP="007556B0">
      <w:pPr>
        <w:pStyle w:val="a3"/>
        <w:tabs>
          <w:tab w:val="left" w:pos="9354"/>
        </w:tabs>
        <w:spacing w:line="360" w:lineRule="auto"/>
        <w:ind w:firstLine="720"/>
        <w:rPr>
          <w:bCs/>
          <w:szCs w:val="28"/>
        </w:rPr>
      </w:pPr>
      <w:r w:rsidRPr="007556B0">
        <w:rPr>
          <w:bCs/>
          <w:szCs w:val="28"/>
        </w:rPr>
        <w:t>3</w:t>
      </w:r>
      <w:r w:rsidRPr="007556B0">
        <w:rPr>
          <w:szCs w:val="28"/>
        </w:rPr>
        <w:t xml:space="preserve">. </w:t>
      </w:r>
      <w:r w:rsidRPr="007556B0">
        <w:rPr>
          <w:bCs/>
          <w:szCs w:val="28"/>
        </w:rPr>
        <w:t xml:space="preserve">Использовать в избирательных документах представленные </w:t>
      </w:r>
      <w:r w:rsidR="003A762C">
        <w:rPr>
          <w:szCs w:val="28"/>
        </w:rPr>
        <w:t xml:space="preserve">Пензенским региональным отделением Всероссийской политической партии </w:t>
      </w:r>
      <w:r w:rsidR="003A762C">
        <w:rPr>
          <w:b/>
          <w:szCs w:val="28"/>
        </w:rPr>
        <w:t xml:space="preserve">«ЕДИНАЯ </w:t>
      </w:r>
      <w:r w:rsidR="003A762C">
        <w:rPr>
          <w:b/>
          <w:szCs w:val="28"/>
        </w:rPr>
        <w:lastRenderedPageBreak/>
        <w:t>РОССИЯ»</w:t>
      </w:r>
      <w:r w:rsidR="003A762C">
        <w:rPr>
          <w:szCs w:val="28"/>
        </w:rPr>
        <w:t xml:space="preserve"> </w:t>
      </w:r>
      <w:r w:rsidRPr="007556B0">
        <w:rPr>
          <w:bCs/>
          <w:szCs w:val="28"/>
        </w:rPr>
        <w:t xml:space="preserve">эмблему, краткое наименование: </w:t>
      </w:r>
      <w:r w:rsidR="003A762C">
        <w:rPr>
          <w:bCs/>
          <w:szCs w:val="28"/>
        </w:rPr>
        <w:t xml:space="preserve">Пензенское региональное отделение Партии </w:t>
      </w:r>
      <w:r w:rsidR="003A762C">
        <w:rPr>
          <w:b/>
          <w:bCs/>
          <w:szCs w:val="28"/>
        </w:rPr>
        <w:t>«ЕДИНАЯ РОССИЯ»</w:t>
      </w:r>
      <w:r w:rsidR="00AF7471">
        <w:rPr>
          <w:bCs/>
          <w:szCs w:val="28"/>
        </w:rPr>
        <w:t>.</w:t>
      </w:r>
    </w:p>
    <w:p w:rsidR="000D0F81" w:rsidRPr="007556B0" w:rsidRDefault="000D0F81" w:rsidP="007556B0">
      <w:pPr>
        <w:pStyle w:val="a3"/>
        <w:tabs>
          <w:tab w:val="left" w:pos="9354"/>
        </w:tabs>
        <w:spacing w:line="360" w:lineRule="auto"/>
        <w:ind w:firstLine="720"/>
        <w:rPr>
          <w:bCs/>
          <w:szCs w:val="28"/>
        </w:rPr>
      </w:pPr>
      <w:r w:rsidRPr="007556B0">
        <w:rPr>
          <w:bCs/>
          <w:szCs w:val="28"/>
        </w:rPr>
        <w:t xml:space="preserve">4. Разместить настоящее постановление на </w:t>
      </w:r>
      <w:r w:rsidR="007556B0" w:rsidRPr="007556B0">
        <w:rPr>
          <w:bCs/>
          <w:szCs w:val="28"/>
        </w:rPr>
        <w:t>странице Избирательной комиссии города Пензы</w:t>
      </w:r>
      <w:r w:rsidRPr="007556B0">
        <w:rPr>
          <w:bCs/>
          <w:szCs w:val="28"/>
        </w:rPr>
        <w:t xml:space="preserve"> в информационно-телекоммуникационной сети «Интернет</w:t>
      </w:r>
      <w:r w:rsidR="007556B0" w:rsidRPr="007556B0">
        <w:rPr>
          <w:bCs/>
          <w:szCs w:val="28"/>
        </w:rPr>
        <w:t>»</w:t>
      </w:r>
      <w:r w:rsidRPr="007556B0">
        <w:rPr>
          <w:bCs/>
          <w:szCs w:val="28"/>
        </w:rPr>
        <w:t>.</w:t>
      </w:r>
    </w:p>
    <w:p w:rsidR="007556B0" w:rsidRPr="007556B0" w:rsidRDefault="007556B0" w:rsidP="007556B0">
      <w:pPr>
        <w:pStyle w:val="a3"/>
        <w:tabs>
          <w:tab w:val="left" w:pos="9354"/>
        </w:tabs>
        <w:spacing w:line="360" w:lineRule="auto"/>
        <w:ind w:firstLine="720"/>
        <w:rPr>
          <w:bCs/>
          <w:szCs w:val="28"/>
        </w:rPr>
      </w:pPr>
    </w:p>
    <w:p w:rsidR="000D0F81" w:rsidRPr="007556B0" w:rsidRDefault="000D0F81" w:rsidP="007556B0">
      <w:pPr>
        <w:pStyle w:val="a3"/>
        <w:tabs>
          <w:tab w:val="left" w:pos="9354"/>
        </w:tabs>
        <w:spacing w:line="360" w:lineRule="auto"/>
        <w:ind w:right="-6" w:firstLine="0"/>
        <w:rPr>
          <w:bCs/>
          <w:szCs w:val="28"/>
        </w:rPr>
      </w:pPr>
    </w:p>
    <w:p w:rsidR="00447E11" w:rsidRDefault="00447E11" w:rsidP="00447E11">
      <w:pPr>
        <w:pStyle w:val="20"/>
        <w:ind w:firstLine="0"/>
        <w:rPr>
          <w:sz w:val="28"/>
        </w:rPr>
      </w:pPr>
      <w:r>
        <w:rPr>
          <w:sz w:val="28"/>
        </w:rPr>
        <w:t>Председатель  комиссии</w:t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  <w:t xml:space="preserve">          О.В.Сорокина</w:t>
      </w:r>
    </w:p>
    <w:p w:rsidR="00447E11" w:rsidRDefault="00447E11" w:rsidP="00447E11">
      <w:pPr>
        <w:pStyle w:val="20"/>
        <w:ind w:firstLine="0"/>
        <w:rPr>
          <w:sz w:val="28"/>
        </w:rPr>
      </w:pPr>
    </w:p>
    <w:p w:rsidR="00447E11" w:rsidRDefault="00447E11" w:rsidP="00447E11">
      <w:pPr>
        <w:pStyle w:val="20"/>
        <w:ind w:firstLine="0"/>
        <w:rPr>
          <w:sz w:val="28"/>
        </w:rPr>
      </w:pPr>
      <w:r>
        <w:rPr>
          <w:sz w:val="28"/>
        </w:rPr>
        <w:t>Секретарь  комиссии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А.О.Елистратова</w:t>
      </w:r>
    </w:p>
    <w:p w:rsidR="00FA6B05" w:rsidRPr="001121E9" w:rsidRDefault="00FA6B05">
      <w:pPr>
        <w:pStyle w:val="10"/>
        <w:rPr>
          <w:sz w:val="28"/>
          <w:szCs w:val="28"/>
        </w:rPr>
      </w:pPr>
    </w:p>
    <w:sectPr w:rsidR="00FA6B05" w:rsidRPr="001121E9" w:rsidSect="00571373">
      <w:pgSz w:w="11907" w:h="16840" w:code="9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882612F"/>
    <w:multiLevelType w:val="hybridMultilevel"/>
    <w:tmpl w:val="A380E068"/>
    <w:lvl w:ilvl="0" w:tplc="2440F132">
      <w:start w:val="1"/>
      <w:numFmt w:val="decimal"/>
      <w:lvlText w:val="%1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255902CE"/>
    <w:multiLevelType w:val="hybridMultilevel"/>
    <w:tmpl w:val="69A67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11"/>
        </w:tabs>
        <w:ind w:left="9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31"/>
        </w:tabs>
        <w:ind w:left="16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51"/>
        </w:tabs>
        <w:ind w:left="23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71"/>
        </w:tabs>
        <w:ind w:left="30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91"/>
        </w:tabs>
        <w:ind w:left="37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11"/>
        </w:tabs>
        <w:ind w:left="45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31"/>
        </w:tabs>
        <w:ind w:left="52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51"/>
        </w:tabs>
        <w:ind w:left="5951" w:hanging="360"/>
      </w:pPr>
    </w:lvl>
  </w:abstractNum>
  <w:abstractNum w:abstractNumId="4">
    <w:nsid w:val="2E617D41"/>
    <w:multiLevelType w:val="hybridMultilevel"/>
    <w:tmpl w:val="1612ED60"/>
    <w:lvl w:ilvl="0" w:tplc="315ABC86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FE2F45"/>
    <w:rsid w:val="00033531"/>
    <w:rsid w:val="00036857"/>
    <w:rsid w:val="000448FD"/>
    <w:rsid w:val="000C1043"/>
    <w:rsid w:val="000C2387"/>
    <w:rsid w:val="000D0F81"/>
    <w:rsid w:val="001121E9"/>
    <w:rsid w:val="00136759"/>
    <w:rsid w:val="0017138A"/>
    <w:rsid w:val="001A7F00"/>
    <w:rsid w:val="001F5410"/>
    <w:rsid w:val="0024371D"/>
    <w:rsid w:val="002463B4"/>
    <w:rsid w:val="00255EF1"/>
    <w:rsid w:val="00283E1A"/>
    <w:rsid w:val="00297691"/>
    <w:rsid w:val="002A4166"/>
    <w:rsid w:val="00301C62"/>
    <w:rsid w:val="00336607"/>
    <w:rsid w:val="00371BBE"/>
    <w:rsid w:val="00380CE7"/>
    <w:rsid w:val="0038351C"/>
    <w:rsid w:val="00384FD1"/>
    <w:rsid w:val="003A762C"/>
    <w:rsid w:val="003B6997"/>
    <w:rsid w:val="003C6C47"/>
    <w:rsid w:val="00411714"/>
    <w:rsid w:val="004161E7"/>
    <w:rsid w:val="004247FA"/>
    <w:rsid w:val="00447E11"/>
    <w:rsid w:val="00534A55"/>
    <w:rsid w:val="00553737"/>
    <w:rsid w:val="00564294"/>
    <w:rsid w:val="00571373"/>
    <w:rsid w:val="00582BB7"/>
    <w:rsid w:val="005A3654"/>
    <w:rsid w:val="005F5B38"/>
    <w:rsid w:val="00674AA4"/>
    <w:rsid w:val="006824EF"/>
    <w:rsid w:val="006F2398"/>
    <w:rsid w:val="007011EA"/>
    <w:rsid w:val="00725ABB"/>
    <w:rsid w:val="0073593A"/>
    <w:rsid w:val="007556B0"/>
    <w:rsid w:val="007D447D"/>
    <w:rsid w:val="007E65D9"/>
    <w:rsid w:val="00806C4C"/>
    <w:rsid w:val="00842465"/>
    <w:rsid w:val="00844FD1"/>
    <w:rsid w:val="00857E98"/>
    <w:rsid w:val="008A7625"/>
    <w:rsid w:val="008D1D11"/>
    <w:rsid w:val="008E5E88"/>
    <w:rsid w:val="00916E7E"/>
    <w:rsid w:val="009561CC"/>
    <w:rsid w:val="009A0A45"/>
    <w:rsid w:val="009A63C9"/>
    <w:rsid w:val="009E709D"/>
    <w:rsid w:val="00A12AE7"/>
    <w:rsid w:val="00A569DC"/>
    <w:rsid w:val="00A63C73"/>
    <w:rsid w:val="00A82BEA"/>
    <w:rsid w:val="00A904F5"/>
    <w:rsid w:val="00AB1F82"/>
    <w:rsid w:val="00AC7BEC"/>
    <w:rsid w:val="00AF7471"/>
    <w:rsid w:val="00B33153"/>
    <w:rsid w:val="00B34203"/>
    <w:rsid w:val="00B35C70"/>
    <w:rsid w:val="00B46D6E"/>
    <w:rsid w:val="00B80529"/>
    <w:rsid w:val="00BB2506"/>
    <w:rsid w:val="00BD4979"/>
    <w:rsid w:val="00BF54FA"/>
    <w:rsid w:val="00C43513"/>
    <w:rsid w:val="00C66936"/>
    <w:rsid w:val="00C8071B"/>
    <w:rsid w:val="00C8494B"/>
    <w:rsid w:val="00CA7A79"/>
    <w:rsid w:val="00CC6F84"/>
    <w:rsid w:val="00CD4C3C"/>
    <w:rsid w:val="00D17A76"/>
    <w:rsid w:val="00D67299"/>
    <w:rsid w:val="00DB1805"/>
    <w:rsid w:val="00DE3EFE"/>
    <w:rsid w:val="00E2334E"/>
    <w:rsid w:val="00E4040A"/>
    <w:rsid w:val="00E44991"/>
    <w:rsid w:val="00E558FD"/>
    <w:rsid w:val="00E65E81"/>
    <w:rsid w:val="00E73C03"/>
    <w:rsid w:val="00EB37A0"/>
    <w:rsid w:val="00EC038C"/>
    <w:rsid w:val="00ED67C3"/>
    <w:rsid w:val="00EE469B"/>
    <w:rsid w:val="00F76028"/>
    <w:rsid w:val="00FA3263"/>
    <w:rsid w:val="00FA6B05"/>
    <w:rsid w:val="00FC2EF1"/>
    <w:rsid w:val="00FC5EE7"/>
    <w:rsid w:val="00FC644F"/>
    <w:rsid w:val="00FE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73"/>
    <w:rPr>
      <w:sz w:val="24"/>
      <w:szCs w:val="24"/>
    </w:rPr>
  </w:style>
  <w:style w:type="paragraph" w:styleId="1">
    <w:name w:val="heading 1"/>
    <w:basedOn w:val="a"/>
    <w:next w:val="a"/>
    <w:qFormat/>
    <w:rsid w:val="00571373"/>
    <w:pPr>
      <w:keepNext/>
      <w:ind w:firstLine="567"/>
      <w:jc w:val="center"/>
      <w:outlineLvl w:val="0"/>
    </w:pPr>
    <w:rPr>
      <w:b/>
      <w:color w:val="000000"/>
      <w:sz w:val="28"/>
      <w:szCs w:val="20"/>
    </w:rPr>
  </w:style>
  <w:style w:type="paragraph" w:styleId="2">
    <w:name w:val="heading 2"/>
    <w:basedOn w:val="a"/>
    <w:next w:val="a"/>
    <w:qFormat/>
    <w:rsid w:val="00571373"/>
    <w:pPr>
      <w:keepNext/>
      <w:ind w:firstLine="567"/>
      <w:jc w:val="right"/>
      <w:outlineLvl w:val="1"/>
    </w:pPr>
    <w:rPr>
      <w:sz w:val="28"/>
      <w:szCs w:val="20"/>
    </w:rPr>
  </w:style>
  <w:style w:type="paragraph" w:styleId="6">
    <w:name w:val="heading 6"/>
    <w:basedOn w:val="a"/>
    <w:next w:val="a"/>
    <w:qFormat/>
    <w:rsid w:val="00571373"/>
    <w:pPr>
      <w:keepNext/>
      <w:jc w:val="both"/>
      <w:outlineLvl w:val="5"/>
    </w:pPr>
    <w:rPr>
      <w:b/>
      <w:bCs/>
      <w:sz w:val="20"/>
    </w:rPr>
  </w:style>
  <w:style w:type="paragraph" w:styleId="7">
    <w:name w:val="heading 7"/>
    <w:basedOn w:val="a"/>
    <w:next w:val="a"/>
    <w:qFormat/>
    <w:rsid w:val="00571373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71373"/>
    <w:pPr>
      <w:ind w:firstLine="567"/>
      <w:jc w:val="both"/>
    </w:pPr>
    <w:rPr>
      <w:sz w:val="28"/>
      <w:szCs w:val="20"/>
    </w:rPr>
  </w:style>
  <w:style w:type="paragraph" w:styleId="a4">
    <w:name w:val="Body Text"/>
    <w:basedOn w:val="a"/>
    <w:semiHidden/>
    <w:rsid w:val="00571373"/>
    <w:pPr>
      <w:spacing w:before="60" w:after="60"/>
      <w:jc w:val="both"/>
    </w:pPr>
    <w:rPr>
      <w:sz w:val="22"/>
      <w:szCs w:val="20"/>
    </w:rPr>
  </w:style>
  <w:style w:type="paragraph" w:customStyle="1" w:styleId="10">
    <w:name w:val="Обычный1"/>
    <w:rsid w:val="00571373"/>
  </w:style>
  <w:style w:type="paragraph" w:styleId="20">
    <w:name w:val="Body Text Indent 2"/>
    <w:basedOn w:val="a"/>
    <w:semiHidden/>
    <w:rsid w:val="00571373"/>
    <w:pPr>
      <w:spacing w:line="312" w:lineRule="auto"/>
      <w:ind w:firstLine="720"/>
      <w:jc w:val="both"/>
    </w:pPr>
  </w:style>
  <w:style w:type="paragraph" w:styleId="a5">
    <w:name w:val="Block Text"/>
    <w:basedOn w:val="a"/>
    <w:semiHidden/>
    <w:rsid w:val="00571373"/>
    <w:pPr>
      <w:shd w:val="clear" w:color="auto" w:fill="FFFFFF"/>
      <w:overflowPunct w:val="0"/>
      <w:autoSpaceDE w:val="0"/>
      <w:autoSpaceDN w:val="0"/>
      <w:adjustRightInd w:val="0"/>
      <w:ind w:left="-301" w:right="924" w:firstLine="1202"/>
      <w:jc w:val="center"/>
    </w:pPr>
    <w:rPr>
      <w:b/>
      <w:bCs/>
      <w:color w:val="313131"/>
      <w:spacing w:val="-2"/>
      <w:sz w:val="28"/>
      <w:szCs w:val="28"/>
    </w:rPr>
  </w:style>
  <w:style w:type="paragraph" w:styleId="a6">
    <w:name w:val="header"/>
    <w:basedOn w:val="a"/>
    <w:semiHidden/>
    <w:rsid w:val="00571373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3">
    <w:name w:val="Body Text 3"/>
    <w:basedOn w:val="a"/>
    <w:semiHidden/>
    <w:rsid w:val="00571373"/>
    <w:pPr>
      <w:overflowPunct w:val="0"/>
      <w:autoSpaceDE w:val="0"/>
      <w:autoSpaceDN w:val="0"/>
      <w:adjustRightInd w:val="0"/>
      <w:spacing w:before="180"/>
      <w:jc w:val="center"/>
    </w:pPr>
    <w:rPr>
      <w:b/>
      <w:bCs/>
      <w:spacing w:val="20"/>
      <w:sz w:val="16"/>
      <w:szCs w:val="20"/>
    </w:rPr>
  </w:style>
  <w:style w:type="paragraph" w:styleId="a7">
    <w:name w:val="Balloon Text"/>
    <w:basedOn w:val="a"/>
    <w:semiHidden/>
    <w:rsid w:val="00571373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30">
    <w:name w:val="Body Text Indent 3"/>
    <w:basedOn w:val="a"/>
    <w:semiHidden/>
    <w:rsid w:val="00571373"/>
    <w:pPr>
      <w:shd w:val="clear" w:color="auto" w:fill="FFFFFF"/>
      <w:ind w:firstLine="700"/>
      <w:jc w:val="both"/>
    </w:pPr>
    <w:rPr>
      <w:spacing w:val="-1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FE2F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E2F45"/>
    <w:rPr>
      <w:sz w:val="24"/>
      <w:szCs w:val="24"/>
    </w:rPr>
  </w:style>
  <w:style w:type="paragraph" w:customStyle="1" w:styleId="ConsPlusNormal">
    <w:name w:val="ConsPlusNormal"/>
    <w:rsid w:val="004117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2463B4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2463B4"/>
    <w:rPr>
      <w:b/>
      <w:sz w:val="28"/>
    </w:rPr>
  </w:style>
  <w:style w:type="paragraph" w:customStyle="1" w:styleId="14007">
    <w:name w:val="Стиль 14 пт По ширине Справа:  007 см Междустр.интервал:  полут..."/>
    <w:basedOn w:val="a"/>
    <w:rsid w:val="002463B4"/>
    <w:pPr>
      <w:spacing w:line="360" w:lineRule="auto"/>
      <w:ind w:right="40" w:firstLine="567"/>
      <w:jc w:val="both"/>
    </w:pPr>
    <w:rPr>
      <w:sz w:val="28"/>
      <w:szCs w:val="20"/>
    </w:rPr>
  </w:style>
  <w:style w:type="character" w:customStyle="1" w:styleId="aa">
    <w:name w:val="Гипертекстовая ссылка"/>
    <w:basedOn w:val="a0"/>
    <w:rsid w:val="00FA6B05"/>
    <w:rPr>
      <w:color w:val="008000"/>
    </w:rPr>
  </w:style>
  <w:style w:type="paragraph" w:styleId="ab">
    <w:name w:val="caption"/>
    <w:basedOn w:val="a"/>
    <w:next w:val="a"/>
    <w:qFormat/>
    <w:rsid w:val="000D0F81"/>
    <w:pPr>
      <w:overflowPunct w:val="0"/>
      <w:autoSpaceDE w:val="0"/>
      <w:autoSpaceDN w:val="0"/>
      <w:adjustRightInd w:val="0"/>
      <w:jc w:val="center"/>
    </w:pPr>
    <w:rPr>
      <w:b/>
      <w:bCs/>
      <w:spacing w:val="40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 ИЗБИРАТЕЛЬНАЯ   КОМИССИЯ</vt:lpstr>
    </vt:vector>
  </TitlesOfParts>
  <Company>CROC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 ИЗБИРАТЕЛЬНАЯ   КОМИССИЯ</dc:title>
  <dc:creator>test</dc:creator>
  <cp:lastModifiedBy>admin</cp:lastModifiedBy>
  <cp:revision>2</cp:revision>
  <cp:lastPrinted>2019-07-08T06:45:00Z</cp:lastPrinted>
  <dcterms:created xsi:type="dcterms:W3CDTF">2019-07-18T06:24:00Z</dcterms:created>
  <dcterms:modified xsi:type="dcterms:W3CDTF">2019-07-18T06:24:00Z</dcterms:modified>
</cp:coreProperties>
</file>