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350F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4234AC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44DB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5311B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Липатовой Натальи Владимировны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91411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B1343">
        <w:rPr>
          <w:sz w:val="28"/>
          <w:szCs w:val="28"/>
        </w:rPr>
        <w:t>Волынкиной Елены Владимировны</w:t>
      </w:r>
      <w:r w:rsidR="00914110">
        <w:rPr>
          <w:sz w:val="28"/>
          <w:szCs w:val="28"/>
        </w:rPr>
        <w:t>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85311B">
        <w:rPr>
          <w:sz w:val="28"/>
          <w:szCs w:val="28"/>
        </w:rPr>
        <w:t>тному избирательному округу № 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5311B">
        <w:rPr>
          <w:szCs w:val="28"/>
        </w:rPr>
        <w:t>Липатову Наталью Владимировну</w:t>
      </w:r>
      <w:r w:rsidR="00FF6BD8">
        <w:rPr>
          <w:szCs w:val="28"/>
        </w:rPr>
        <w:t xml:space="preserve">, </w:t>
      </w:r>
      <w:r w:rsidR="00914110">
        <w:rPr>
          <w:szCs w:val="28"/>
        </w:rPr>
        <w:t>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85311B">
        <w:rPr>
          <w:szCs w:val="28"/>
        </w:rPr>
        <w:t>23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85311B">
        <w:rPr>
          <w:b/>
          <w:bCs/>
          <w:sz w:val="28"/>
          <w:szCs w:val="28"/>
        </w:rPr>
        <w:t>28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7625"/>
    <w:rsid w:val="008C6BC1"/>
    <w:rsid w:val="008E5E88"/>
    <w:rsid w:val="00914110"/>
    <w:rsid w:val="00916E7E"/>
    <w:rsid w:val="00944DB6"/>
    <w:rsid w:val="009561CC"/>
    <w:rsid w:val="00983AE3"/>
    <w:rsid w:val="009A63C9"/>
    <w:rsid w:val="009E709D"/>
    <w:rsid w:val="00A22981"/>
    <w:rsid w:val="00A569DC"/>
    <w:rsid w:val="00A627B9"/>
    <w:rsid w:val="00A63C73"/>
    <w:rsid w:val="00A904F5"/>
    <w:rsid w:val="00AC7BEC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2019-07-20T06:38:00Z</cp:lastPrinted>
  <dcterms:created xsi:type="dcterms:W3CDTF">2019-07-20T06:34:00Z</dcterms:created>
  <dcterms:modified xsi:type="dcterms:W3CDTF">2019-07-20T06:40:00Z</dcterms:modified>
</cp:coreProperties>
</file>