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06CF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79EB">
              <w:rPr>
                <w:sz w:val="28"/>
                <w:szCs w:val="28"/>
              </w:rPr>
              <w:t>5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E467A" w:rsidRDefault="00D06CF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F79EB">
              <w:rPr>
                <w:sz w:val="28"/>
              </w:rPr>
              <w:t>5</w:t>
            </w:r>
            <w:r w:rsidR="00D021C9">
              <w:rPr>
                <w:sz w:val="28"/>
              </w:rPr>
              <w:t>/</w:t>
            </w:r>
            <w:r w:rsidR="000C7C85">
              <w:rPr>
                <w:sz w:val="28"/>
              </w:rPr>
              <w:t>2</w:t>
            </w:r>
            <w:r w:rsidR="002F79EB">
              <w:rPr>
                <w:sz w:val="28"/>
              </w:rPr>
              <w:t>80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2F79EB">
        <w:rPr>
          <w:rFonts w:ascii="Times New Roman" w:hAnsi="Times New Roman"/>
          <w:b/>
          <w:color w:val="auto"/>
          <w:sz w:val="28"/>
          <w:szCs w:val="28"/>
        </w:rPr>
        <w:t xml:space="preserve"> кандидатов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C16D82">
        <w:rPr>
          <w:rFonts w:ascii="Times New Roman" w:hAnsi="Times New Roman"/>
          <w:b/>
          <w:color w:val="auto"/>
          <w:sz w:val="28"/>
          <w:szCs w:val="28"/>
        </w:rPr>
        <w:t>р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егиональным отделением </w:t>
      </w:r>
      <w:r w:rsidR="009C7C5D">
        <w:rPr>
          <w:rFonts w:ascii="Times New Roman" w:hAnsi="Times New Roman"/>
          <w:b/>
          <w:color w:val="auto"/>
          <w:sz w:val="28"/>
          <w:szCs w:val="28"/>
        </w:rPr>
        <w:t xml:space="preserve">Политической партии </w:t>
      </w:r>
      <w:r w:rsidR="002F79EB">
        <w:rPr>
          <w:rFonts w:ascii="Times New Roman" w:hAnsi="Times New Roman"/>
          <w:b/>
          <w:color w:val="auto"/>
          <w:sz w:val="28"/>
          <w:szCs w:val="28"/>
        </w:rPr>
        <w:t>СПРАВЕДЛИВАЯ РОССИЯ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в Пензенской области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2F79EB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28</w:t>
      </w:r>
      <w:r w:rsidR="00D06CF4" w:rsidRPr="00540BD7">
        <w:rPr>
          <w:sz w:val="28"/>
          <w:szCs w:val="28"/>
        </w:rPr>
        <w:t xml:space="preserve"> статьи 37</w:t>
      </w:r>
      <w:r w:rsidR="00C74571"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>
        <w:rPr>
          <w:sz w:val="28"/>
          <w:szCs w:val="28"/>
        </w:rPr>
        <w:t xml:space="preserve"> и на основании протокола заседания бюро совета </w:t>
      </w:r>
      <w:r w:rsidR="00C16D82">
        <w:rPr>
          <w:sz w:val="28"/>
          <w:szCs w:val="28"/>
        </w:rPr>
        <w:t>регионального отделения П</w:t>
      </w:r>
      <w:r>
        <w:rPr>
          <w:sz w:val="28"/>
          <w:szCs w:val="28"/>
        </w:rPr>
        <w:t xml:space="preserve">олитической партии </w:t>
      </w:r>
      <w:r>
        <w:rPr>
          <w:b/>
          <w:sz w:val="28"/>
          <w:szCs w:val="28"/>
        </w:rPr>
        <w:t xml:space="preserve">СПРАВЕДЛИВАЯ РОССИЯ </w:t>
      </w:r>
      <w:r w:rsidRPr="002F79EB">
        <w:rPr>
          <w:sz w:val="28"/>
          <w:szCs w:val="28"/>
        </w:rPr>
        <w:t>в Пензенской области</w:t>
      </w:r>
      <w:r>
        <w:rPr>
          <w:sz w:val="28"/>
          <w:szCs w:val="28"/>
        </w:rPr>
        <w:t xml:space="preserve"> от 23.07.2019г.</w:t>
      </w:r>
      <w:r w:rsidR="00C74571" w:rsidRPr="00540BD7">
        <w:rPr>
          <w:sz w:val="28"/>
          <w:szCs w:val="28"/>
        </w:rPr>
        <w:t xml:space="preserve">, </w:t>
      </w:r>
    </w:p>
    <w:p w:rsidR="00C74571" w:rsidRPr="00540BD7" w:rsidRDefault="00BD68D4" w:rsidP="00D97B98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D97B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BD68D4" w:rsidRPr="00540BD7">
        <w:rPr>
          <w:sz w:val="28"/>
          <w:szCs w:val="28"/>
        </w:rPr>
        <w:t>за</w:t>
      </w:r>
      <w:r w:rsidR="00D611D6">
        <w:rPr>
          <w:sz w:val="28"/>
          <w:szCs w:val="28"/>
        </w:rPr>
        <w:t>веренного постановл</w:t>
      </w:r>
      <w:r w:rsidR="00BD68D4" w:rsidRPr="00540BD7">
        <w:rPr>
          <w:sz w:val="28"/>
          <w:szCs w:val="28"/>
        </w:rPr>
        <w:t>ением Избирательно</w:t>
      </w:r>
      <w:r w:rsidR="002F79EB">
        <w:rPr>
          <w:sz w:val="28"/>
          <w:szCs w:val="28"/>
        </w:rPr>
        <w:t>й комиссии города Пензы от 18.07.2019г. №21/160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C16D82">
        <w:rPr>
          <w:sz w:val="28"/>
          <w:szCs w:val="28"/>
        </w:rPr>
        <w:t>р</w:t>
      </w:r>
      <w:r w:rsidR="00BD68D4" w:rsidRPr="00540BD7">
        <w:rPr>
          <w:sz w:val="28"/>
          <w:szCs w:val="28"/>
        </w:rPr>
        <w:t xml:space="preserve">егиональным отделением </w:t>
      </w:r>
      <w:r w:rsidR="009C7C5D">
        <w:rPr>
          <w:sz w:val="28"/>
          <w:szCs w:val="28"/>
        </w:rPr>
        <w:t xml:space="preserve">Политической партии </w:t>
      </w:r>
      <w:r w:rsidR="002F79EB">
        <w:rPr>
          <w:b/>
          <w:sz w:val="28"/>
          <w:szCs w:val="28"/>
        </w:rPr>
        <w:t>СПРАВЕДЛИВАЯ РОССИЯ</w:t>
      </w:r>
      <w:r w:rsidR="00AE467A">
        <w:rPr>
          <w:b/>
          <w:sz w:val="28"/>
          <w:szCs w:val="28"/>
        </w:rPr>
        <w:t xml:space="preserve"> </w:t>
      </w:r>
      <w:r w:rsidR="00AE467A" w:rsidRPr="00AE467A">
        <w:rPr>
          <w:sz w:val="28"/>
          <w:szCs w:val="28"/>
        </w:rPr>
        <w:t>в Пензенской области</w:t>
      </w:r>
      <w:r w:rsidRPr="00540BD7">
        <w:rPr>
          <w:sz w:val="28"/>
          <w:szCs w:val="28"/>
        </w:rPr>
        <w:t>,</w:t>
      </w:r>
      <w:r w:rsidR="002F79EB">
        <w:rPr>
          <w:sz w:val="28"/>
          <w:szCs w:val="28"/>
        </w:rPr>
        <w:t xml:space="preserve"> кандидатов</w:t>
      </w:r>
      <w:r w:rsidR="00BD68D4" w:rsidRPr="00540BD7">
        <w:rPr>
          <w:sz w:val="28"/>
          <w:szCs w:val="28"/>
        </w:rPr>
        <w:t xml:space="preserve"> </w:t>
      </w:r>
      <w:r w:rsidR="002F79EB">
        <w:rPr>
          <w:sz w:val="28"/>
          <w:szCs w:val="28"/>
        </w:rPr>
        <w:t xml:space="preserve">Анисимову Елену Александровну </w:t>
      </w:r>
      <w:r w:rsidR="00D97B98">
        <w:rPr>
          <w:sz w:val="28"/>
          <w:szCs w:val="28"/>
        </w:rPr>
        <w:t>№4 в территориальной группе №1, Анисимова Игоря Евгеньевича №4 в территориальной группе №2, Кащеева Сергея Александровича №2 в территориальной группе №5</w:t>
      </w:r>
      <w:r w:rsidR="009C7C5D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2F79EB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40BD7"/>
    <w:rsid w:val="005434CB"/>
    <w:rsid w:val="00564294"/>
    <w:rsid w:val="00571373"/>
    <w:rsid w:val="00582BB7"/>
    <w:rsid w:val="005A2E6F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16D82"/>
    <w:rsid w:val="00C43513"/>
    <w:rsid w:val="00C66936"/>
    <w:rsid w:val="00C74571"/>
    <w:rsid w:val="00C8071B"/>
    <w:rsid w:val="00C80F39"/>
    <w:rsid w:val="00C8494B"/>
    <w:rsid w:val="00CA7A79"/>
    <w:rsid w:val="00CA7D39"/>
    <w:rsid w:val="00CC6F84"/>
    <w:rsid w:val="00CD4C3C"/>
    <w:rsid w:val="00D021C9"/>
    <w:rsid w:val="00D06CF4"/>
    <w:rsid w:val="00D15B2A"/>
    <w:rsid w:val="00D572F2"/>
    <w:rsid w:val="00D611D6"/>
    <w:rsid w:val="00D86638"/>
    <w:rsid w:val="00D97B98"/>
    <w:rsid w:val="00DA00B7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2019-07-25T14:47:00Z</cp:lastPrinted>
  <dcterms:created xsi:type="dcterms:W3CDTF">2019-07-26T05:28:00Z</dcterms:created>
  <dcterms:modified xsi:type="dcterms:W3CDTF">2019-07-26T05:33:00Z</dcterms:modified>
</cp:coreProperties>
</file>