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9345DF" w:rsidP="001A7F00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983AE3">
              <w:rPr>
                <w:sz w:val="28"/>
                <w:szCs w:val="28"/>
              </w:rPr>
              <w:t>.0</w:t>
            </w:r>
            <w:r w:rsidR="00983AE3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DB2BE7" w:rsidRDefault="009345DF" w:rsidP="00983AE3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  <w:r w:rsidR="006F2398">
              <w:rPr>
                <w:sz w:val="28"/>
                <w:lang w:val="en-US"/>
              </w:rPr>
              <w:t>/</w:t>
            </w:r>
            <w:r w:rsidR="00A22981"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t>8</w:t>
            </w:r>
            <w:r w:rsidR="00A5565B">
              <w:rPr>
                <w:sz w:val="28"/>
                <w:lang w:val="en-US"/>
              </w:rPr>
              <w:t>6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Pr="00377694" w:rsidRDefault="002463B4">
      <w:pPr>
        <w:pStyle w:val="10"/>
      </w:pPr>
    </w:p>
    <w:p w:rsidR="00571373" w:rsidRDefault="00F1013F">
      <w:pPr>
        <w:pStyle w:val="10"/>
      </w:pPr>
      <w:r>
        <w:rPr>
          <w:noProof/>
        </w:rPr>
        <w:pict>
          <v:group id="_x0000_s1026" style="position:absolute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</w:p>
    <w:p w:rsidR="009B4DC4" w:rsidRPr="00B80DE0" w:rsidRDefault="009B4DC4" w:rsidP="009B4DC4">
      <w:pPr>
        <w:pStyle w:val="ac"/>
        <w:ind w:left="0"/>
        <w:jc w:val="center"/>
        <w:rPr>
          <w:b/>
          <w:sz w:val="28"/>
          <w:szCs w:val="28"/>
        </w:rPr>
      </w:pPr>
      <w:r w:rsidRPr="00B80DE0">
        <w:rPr>
          <w:rFonts w:ascii="Times New Roman" w:hAnsi="Times New Roman"/>
          <w:b/>
          <w:sz w:val="28"/>
          <w:szCs w:val="28"/>
        </w:rPr>
        <w:t>О регистрации</w:t>
      </w:r>
    </w:p>
    <w:p w:rsidR="009B4DC4" w:rsidRPr="00B80DE0" w:rsidRDefault="009B4DC4" w:rsidP="009B4DC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B80DE0">
        <w:rPr>
          <w:b/>
          <w:sz w:val="28"/>
          <w:szCs w:val="28"/>
        </w:rPr>
        <w:t xml:space="preserve">кандидата в депутаты Пензенской городской Думы седьмого созыва </w:t>
      </w:r>
    </w:p>
    <w:p w:rsidR="009B4DC4" w:rsidRDefault="00A5565B" w:rsidP="009B4DC4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Гриненко Бориса Пантелеймоновича</w:t>
      </w:r>
      <w:r w:rsidR="009B4DC4">
        <w:rPr>
          <w:b/>
          <w:sz w:val="28"/>
          <w:szCs w:val="28"/>
        </w:rPr>
        <w:t xml:space="preserve">, </w:t>
      </w:r>
    </w:p>
    <w:p w:rsidR="009B4DC4" w:rsidRDefault="00C170B1" w:rsidP="009B4DC4">
      <w:pPr>
        <w:tabs>
          <w:tab w:val="left" w:pos="2835"/>
          <w:tab w:val="left" w:pos="623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выдвинутого</w:t>
      </w:r>
      <w:r w:rsidR="009B4DC4">
        <w:rPr>
          <w:b/>
          <w:sz w:val="28"/>
          <w:szCs w:val="28"/>
        </w:rPr>
        <w:t xml:space="preserve"> региональным отделением </w:t>
      </w:r>
      <w:r w:rsidR="009345DF">
        <w:rPr>
          <w:b/>
          <w:sz w:val="28"/>
          <w:szCs w:val="28"/>
        </w:rPr>
        <w:t xml:space="preserve">Политической партии </w:t>
      </w:r>
      <w:r w:rsidR="009B4DC4">
        <w:rPr>
          <w:b/>
          <w:sz w:val="28"/>
          <w:szCs w:val="28"/>
        </w:rPr>
        <w:t xml:space="preserve"> </w:t>
      </w:r>
      <w:r w:rsidR="009345DF">
        <w:rPr>
          <w:b/>
          <w:sz w:val="28"/>
          <w:szCs w:val="28"/>
        </w:rPr>
        <w:t>СПРАВЕДЛИВАЯ РОССИЯ в Пензенской области</w:t>
      </w:r>
    </w:p>
    <w:p w:rsidR="009B4DC4" w:rsidRPr="0079773F" w:rsidRDefault="009B4DC4" w:rsidP="009B4DC4">
      <w:pPr>
        <w:ind w:firstLine="567"/>
        <w:jc w:val="both"/>
      </w:pPr>
    </w:p>
    <w:p w:rsidR="009B4DC4" w:rsidRPr="00B80DE0" w:rsidRDefault="009B4DC4" w:rsidP="009B4DC4">
      <w:pPr>
        <w:pStyle w:val="a4"/>
        <w:spacing w:line="360" w:lineRule="auto"/>
        <w:ind w:firstLine="709"/>
        <w:rPr>
          <w:sz w:val="28"/>
          <w:szCs w:val="28"/>
        </w:rPr>
      </w:pPr>
      <w:r w:rsidRPr="0079773F">
        <w:rPr>
          <w:sz w:val="24"/>
          <w:szCs w:val="24"/>
        </w:rPr>
        <w:t xml:space="preserve"> </w:t>
      </w:r>
      <w:r w:rsidRPr="00B80DE0">
        <w:rPr>
          <w:sz w:val="28"/>
          <w:szCs w:val="28"/>
        </w:rPr>
        <w:t xml:space="preserve">Проверив порядок выдвижения кандидата в депутаты Пензенской городской Думы седьмого созыва </w:t>
      </w:r>
      <w:r w:rsidR="00A5565B">
        <w:rPr>
          <w:sz w:val="28"/>
          <w:szCs w:val="28"/>
        </w:rPr>
        <w:t>Гриненко Бориса Пантелеймоновича</w:t>
      </w:r>
      <w:r w:rsidR="00C04183">
        <w:rPr>
          <w:sz w:val="28"/>
          <w:szCs w:val="28"/>
        </w:rPr>
        <w:t>,</w:t>
      </w:r>
      <w:r w:rsidR="00321987">
        <w:rPr>
          <w:sz w:val="28"/>
          <w:szCs w:val="28"/>
        </w:rPr>
        <w:t xml:space="preserve"> выдвинутого</w:t>
      </w:r>
      <w:r w:rsidRPr="00B80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региональным отделением </w:t>
      </w:r>
      <w:r w:rsidR="009345DF"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 w:rsidR="009345DF" w:rsidRPr="009345DF">
        <w:rPr>
          <w:b/>
          <w:sz w:val="28"/>
          <w:szCs w:val="28"/>
        </w:rPr>
        <w:t>СПРАВЕДЛИВАЯ РОССИЯ</w:t>
      </w:r>
      <w:r w:rsidR="009345DF">
        <w:rPr>
          <w:sz w:val="28"/>
          <w:szCs w:val="28"/>
        </w:rPr>
        <w:t xml:space="preserve"> в Пензенской области</w:t>
      </w:r>
      <w:r>
        <w:rPr>
          <w:sz w:val="28"/>
          <w:szCs w:val="28"/>
        </w:rPr>
        <w:t xml:space="preserve"> </w:t>
      </w:r>
      <w:r w:rsidRPr="00B80DE0">
        <w:rPr>
          <w:sz w:val="28"/>
          <w:szCs w:val="28"/>
        </w:rPr>
        <w:t>по одноманда</w:t>
      </w:r>
      <w:r w:rsidR="00A5565B">
        <w:rPr>
          <w:sz w:val="28"/>
          <w:szCs w:val="28"/>
        </w:rPr>
        <w:t>тному избирательному округу №6</w:t>
      </w:r>
      <w:r w:rsidRPr="00B80DE0">
        <w:rPr>
          <w:sz w:val="28"/>
          <w:szCs w:val="28"/>
        </w:rPr>
        <w:t xml:space="preserve">, и документы, представленные для уведомления о выдвижении и для регистрации кандидата, Избирательная комиссия города Пензы нарушений избирательного  законодательства не установила. </w:t>
      </w:r>
    </w:p>
    <w:p w:rsidR="009B4DC4" w:rsidRPr="00B80DE0" w:rsidRDefault="009B4DC4" w:rsidP="009B4DC4">
      <w:pPr>
        <w:tabs>
          <w:tab w:val="left" w:pos="2835"/>
          <w:tab w:val="left" w:pos="6237"/>
          <w:tab w:val="left" w:pos="9354"/>
        </w:tabs>
        <w:spacing w:line="360" w:lineRule="auto"/>
        <w:ind w:firstLine="720"/>
        <w:jc w:val="both"/>
        <w:rPr>
          <w:sz w:val="28"/>
          <w:szCs w:val="28"/>
        </w:rPr>
      </w:pPr>
      <w:r w:rsidRPr="00B80DE0">
        <w:rPr>
          <w:sz w:val="28"/>
          <w:szCs w:val="28"/>
        </w:rPr>
        <w:t>Руководствуясь пунктом 12 части 1 статьи 17, частью 17 статьи 37 Закона Пензенской области от 22.05.2006 № 1048-ЗПО «О выборах депутатов представительного органа муниципального образования в Пензенской области по одномандатным избирательным округам и по единому избирательному округу»,</w:t>
      </w:r>
    </w:p>
    <w:p w:rsidR="009B4DC4" w:rsidRPr="00B80DE0" w:rsidRDefault="009B4DC4" w:rsidP="009B4DC4">
      <w:pPr>
        <w:spacing w:line="360" w:lineRule="auto"/>
        <w:ind w:firstLine="567"/>
        <w:jc w:val="center"/>
        <w:rPr>
          <w:sz w:val="28"/>
          <w:szCs w:val="28"/>
        </w:rPr>
      </w:pPr>
      <w:r w:rsidRPr="00B80DE0">
        <w:rPr>
          <w:sz w:val="28"/>
          <w:szCs w:val="28"/>
        </w:rPr>
        <w:t xml:space="preserve">Избирательная комиссия города Пензы </w:t>
      </w:r>
      <w:r w:rsidRPr="00B80DE0">
        <w:rPr>
          <w:b/>
          <w:bCs/>
          <w:sz w:val="28"/>
          <w:szCs w:val="28"/>
        </w:rPr>
        <w:t>постановляет :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 xml:space="preserve">1. Зарегистрировать кандидата в депутаты Пензенской городской Думы седьмого созыва </w:t>
      </w:r>
      <w:r w:rsidR="00A5565B">
        <w:rPr>
          <w:szCs w:val="28"/>
        </w:rPr>
        <w:t>Гриненко Бориса Пантелеймоновича</w:t>
      </w:r>
      <w:r w:rsidR="00C170B1">
        <w:rPr>
          <w:szCs w:val="28"/>
        </w:rPr>
        <w:t>, выдвинутого</w:t>
      </w:r>
      <w:r>
        <w:rPr>
          <w:szCs w:val="28"/>
        </w:rPr>
        <w:t xml:space="preserve"> </w:t>
      </w:r>
      <w:r w:rsidRPr="00B80DE0">
        <w:rPr>
          <w:szCs w:val="28"/>
        </w:rPr>
        <w:t xml:space="preserve"> </w:t>
      </w:r>
      <w:r w:rsidR="001955A4">
        <w:rPr>
          <w:szCs w:val="28"/>
        </w:rPr>
        <w:t xml:space="preserve">региональным отделением Политической партии </w:t>
      </w:r>
      <w:r w:rsidR="001955A4" w:rsidRPr="009345DF">
        <w:rPr>
          <w:b/>
          <w:szCs w:val="28"/>
        </w:rPr>
        <w:t>СПРАВЕДЛИВАЯ РОССИЯ</w:t>
      </w:r>
      <w:r w:rsidR="001955A4">
        <w:rPr>
          <w:szCs w:val="28"/>
        </w:rPr>
        <w:t xml:space="preserve"> в Пензенской области </w:t>
      </w:r>
      <w:r w:rsidRPr="00B80DE0">
        <w:rPr>
          <w:szCs w:val="28"/>
        </w:rPr>
        <w:t>по одноманда</w:t>
      </w:r>
      <w:r w:rsidR="00A5565B">
        <w:rPr>
          <w:szCs w:val="28"/>
        </w:rPr>
        <w:t>тному избирательному округу № 6</w:t>
      </w:r>
      <w:r w:rsidRPr="00B80DE0">
        <w:rPr>
          <w:szCs w:val="28"/>
        </w:rPr>
        <w:t>.</w:t>
      </w:r>
    </w:p>
    <w:p w:rsidR="009B4DC4" w:rsidRPr="00B80DE0" w:rsidRDefault="00321987" w:rsidP="009B4DC4">
      <w:pPr>
        <w:pStyle w:val="a4"/>
        <w:spacing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и время регистрации: 26</w:t>
      </w:r>
      <w:r w:rsidR="009B4DC4" w:rsidRPr="00B80DE0">
        <w:rPr>
          <w:b/>
          <w:bCs/>
          <w:sz w:val="28"/>
          <w:szCs w:val="28"/>
        </w:rPr>
        <w:t>.07.2019 года</w:t>
      </w:r>
      <w:r w:rsidR="009B4DC4">
        <w:rPr>
          <w:b/>
          <w:bCs/>
          <w:sz w:val="28"/>
          <w:szCs w:val="28"/>
        </w:rPr>
        <w:t xml:space="preserve"> в </w:t>
      </w:r>
      <w:r w:rsidR="001955A4">
        <w:rPr>
          <w:b/>
          <w:bCs/>
          <w:sz w:val="28"/>
          <w:szCs w:val="28"/>
        </w:rPr>
        <w:t>15</w:t>
      </w:r>
      <w:r w:rsidR="009B4DC4">
        <w:rPr>
          <w:b/>
          <w:bCs/>
          <w:sz w:val="28"/>
          <w:szCs w:val="28"/>
        </w:rPr>
        <w:t xml:space="preserve"> часов </w:t>
      </w:r>
      <w:r w:rsidR="00A5565B">
        <w:rPr>
          <w:b/>
          <w:bCs/>
          <w:sz w:val="28"/>
          <w:szCs w:val="28"/>
        </w:rPr>
        <w:t>15</w:t>
      </w:r>
      <w:r w:rsidR="009B4DC4" w:rsidRPr="00B80DE0">
        <w:rPr>
          <w:b/>
          <w:bCs/>
          <w:sz w:val="28"/>
          <w:szCs w:val="28"/>
        </w:rPr>
        <w:t xml:space="preserve"> минут.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>2. Выдать зарегистрированному  кандидату в депутаты удостоверение установленного образца.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lastRenderedPageBreak/>
        <w:t>3. Выдать зарегистрированному  кандидату в депутаты копию настоящего постановления.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B80DE0">
        <w:rPr>
          <w:szCs w:val="28"/>
        </w:rPr>
        <w:t xml:space="preserve">4. </w:t>
      </w:r>
      <w:r w:rsidRPr="00B80DE0">
        <w:rPr>
          <w:bCs/>
          <w:szCs w:val="28"/>
        </w:rPr>
        <w:t>Направить в соответствующие органы представления о проверке достоверности сведений о кандидате в депутаты</w:t>
      </w:r>
      <w:r w:rsidRPr="00B80DE0">
        <w:rPr>
          <w:szCs w:val="28"/>
        </w:rPr>
        <w:t xml:space="preserve"> Пензенской городской Думы седьмого созыва.</w:t>
      </w:r>
    </w:p>
    <w:p w:rsidR="009B4DC4" w:rsidRPr="00B80DE0" w:rsidRDefault="009B4DC4" w:rsidP="009B4DC4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B80DE0">
        <w:rPr>
          <w:bCs/>
          <w:szCs w:val="28"/>
        </w:rPr>
        <w:t>5. Разместить настоящее постановление на странице Избирательной комиссии города Пензы в информационно-телекоммуникационной сети «Интернет».</w:t>
      </w:r>
    </w:p>
    <w:p w:rsidR="00377694" w:rsidRPr="00B80DE0" w:rsidRDefault="00377694" w:rsidP="00B80DE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</w:p>
    <w:p w:rsidR="00377694" w:rsidRPr="00B80DE0" w:rsidRDefault="00377694" w:rsidP="00B80DE0">
      <w:pPr>
        <w:spacing w:line="360" w:lineRule="auto"/>
        <w:ind w:firstLine="54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Председатель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</w:t>
      </w:r>
      <w:r w:rsidRPr="00B80DE0">
        <w:rPr>
          <w:sz w:val="28"/>
          <w:szCs w:val="28"/>
        </w:rPr>
        <w:tab/>
        <w:t xml:space="preserve">          О.В.Сорокина</w:t>
      </w: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</w:p>
    <w:p w:rsidR="00447E11" w:rsidRPr="00B80DE0" w:rsidRDefault="00447E11" w:rsidP="00B80DE0">
      <w:pPr>
        <w:pStyle w:val="20"/>
        <w:spacing w:line="360" w:lineRule="auto"/>
        <w:ind w:firstLine="0"/>
        <w:rPr>
          <w:sz w:val="28"/>
          <w:szCs w:val="28"/>
        </w:rPr>
      </w:pPr>
      <w:r w:rsidRPr="00B80DE0">
        <w:rPr>
          <w:sz w:val="28"/>
          <w:szCs w:val="28"/>
        </w:rPr>
        <w:t>Секретарь  комиссии</w:t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</w:r>
      <w:r w:rsidRPr="00B80DE0">
        <w:rPr>
          <w:sz w:val="28"/>
          <w:szCs w:val="28"/>
        </w:rPr>
        <w:tab/>
        <w:t xml:space="preserve">                            А.О.Елистратова</w:t>
      </w:r>
    </w:p>
    <w:p w:rsidR="00FA6B05" w:rsidRPr="00B80DE0" w:rsidRDefault="00FA6B05" w:rsidP="00B80DE0">
      <w:pPr>
        <w:pStyle w:val="10"/>
        <w:spacing w:line="360" w:lineRule="auto"/>
        <w:rPr>
          <w:sz w:val="28"/>
          <w:szCs w:val="28"/>
        </w:rPr>
      </w:pPr>
    </w:p>
    <w:sectPr w:rsidR="00FA6B05" w:rsidRPr="00B80DE0" w:rsidSect="00571373">
      <w:pgSz w:w="11907" w:h="16840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4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33531"/>
    <w:rsid w:val="00036857"/>
    <w:rsid w:val="000448FD"/>
    <w:rsid w:val="000626B4"/>
    <w:rsid w:val="00065273"/>
    <w:rsid w:val="0007007A"/>
    <w:rsid w:val="00085581"/>
    <w:rsid w:val="00090D65"/>
    <w:rsid w:val="000A3602"/>
    <w:rsid w:val="000B1343"/>
    <w:rsid w:val="000C1043"/>
    <w:rsid w:val="000C2387"/>
    <w:rsid w:val="000E38B9"/>
    <w:rsid w:val="00110FF9"/>
    <w:rsid w:val="001121E9"/>
    <w:rsid w:val="00113B48"/>
    <w:rsid w:val="00114066"/>
    <w:rsid w:val="00136759"/>
    <w:rsid w:val="0017138A"/>
    <w:rsid w:val="001955A4"/>
    <w:rsid w:val="001A7F00"/>
    <w:rsid w:val="001B04E0"/>
    <w:rsid w:val="001F5410"/>
    <w:rsid w:val="00211F46"/>
    <w:rsid w:val="0024371D"/>
    <w:rsid w:val="002463B4"/>
    <w:rsid w:val="002475FA"/>
    <w:rsid w:val="00262FC5"/>
    <w:rsid w:val="00283E1A"/>
    <w:rsid w:val="00293D4C"/>
    <w:rsid w:val="00297691"/>
    <w:rsid w:val="002A4166"/>
    <w:rsid w:val="002B4759"/>
    <w:rsid w:val="002C2134"/>
    <w:rsid w:val="00301C62"/>
    <w:rsid w:val="00306781"/>
    <w:rsid w:val="00310C7D"/>
    <w:rsid w:val="00321987"/>
    <w:rsid w:val="003312C1"/>
    <w:rsid w:val="00336607"/>
    <w:rsid w:val="0036378D"/>
    <w:rsid w:val="0037263E"/>
    <w:rsid w:val="00377694"/>
    <w:rsid w:val="0038351C"/>
    <w:rsid w:val="00384FD1"/>
    <w:rsid w:val="003B6997"/>
    <w:rsid w:val="003C6C47"/>
    <w:rsid w:val="00401975"/>
    <w:rsid w:val="00411714"/>
    <w:rsid w:val="00414E4E"/>
    <w:rsid w:val="004161E7"/>
    <w:rsid w:val="00417717"/>
    <w:rsid w:val="004234AC"/>
    <w:rsid w:val="004247FA"/>
    <w:rsid w:val="004320D2"/>
    <w:rsid w:val="00447E11"/>
    <w:rsid w:val="004511C8"/>
    <w:rsid w:val="00454F26"/>
    <w:rsid w:val="00485CC7"/>
    <w:rsid w:val="004A4904"/>
    <w:rsid w:val="004A4954"/>
    <w:rsid w:val="004F6CC7"/>
    <w:rsid w:val="0051017A"/>
    <w:rsid w:val="00534A55"/>
    <w:rsid w:val="00564294"/>
    <w:rsid w:val="00564864"/>
    <w:rsid w:val="00571373"/>
    <w:rsid w:val="00582BB7"/>
    <w:rsid w:val="005A228A"/>
    <w:rsid w:val="005D4FE8"/>
    <w:rsid w:val="0060407D"/>
    <w:rsid w:val="00604917"/>
    <w:rsid w:val="00604A12"/>
    <w:rsid w:val="006159C9"/>
    <w:rsid w:val="006277D7"/>
    <w:rsid w:val="006350F6"/>
    <w:rsid w:val="00637E54"/>
    <w:rsid w:val="00674AA4"/>
    <w:rsid w:val="006C2991"/>
    <w:rsid w:val="006D16DD"/>
    <w:rsid w:val="006F2398"/>
    <w:rsid w:val="007011EA"/>
    <w:rsid w:val="00717819"/>
    <w:rsid w:val="00727B2F"/>
    <w:rsid w:val="00733967"/>
    <w:rsid w:val="0073593A"/>
    <w:rsid w:val="00747F3C"/>
    <w:rsid w:val="007937FB"/>
    <w:rsid w:val="007D447D"/>
    <w:rsid w:val="007E65D9"/>
    <w:rsid w:val="007F4620"/>
    <w:rsid w:val="007F7192"/>
    <w:rsid w:val="00806C4C"/>
    <w:rsid w:val="00812863"/>
    <w:rsid w:val="00842465"/>
    <w:rsid w:val="00842B3D"/>
    <w:rsid w:val="008434D8"/>
    <w:rsid w:val="00844FD1"/>
    <w:rsid w:val="0085310C"/>
    <w:rsid w:val="0085311B"/>
    <w:rsid w:val="00857E98"/>
    <w:rsid w:val="00861AAA"/>
    <w:rsid w:val="008A018A"/>
    <w:rsid w:val="008A7625"/>
    <w:rsid w:val="008C6BC1"/>
    <w:rsid w:val="008D1555"/>
    <w:rsid w:val="008E5E88"/>
    <w:rsid w:val="0090542E"/>
    <w:rsid w:val="00914110"/>
    <w:rsid w:val="00916E7E"/>
    <w:rsid w:val="009345DF"/>
    <w:rsid w:val="00944DB6"/>
    <w:rsid w:val="009561CC"/>
    <w:rsid w:val="00973D3B"/>
    <w:rsid w:val="00983AE3"/>
    <w:rsid w:val="009A63C9"/>
    <w:rsid w:val="009B4DC4"/>
    <w:rsid w:val="009E709D"/>
    <w:rsid w:val="009F1E27"/>
    <w:rsid w:val="00A031E0"/>
    <w:rsid w:val="00A22981"/>
    <w:rsid w:val="00A24650"/>
    <w:rsid w:val="00A35893"/>
    <w:rsid w:val="00A5565B"/>
    <w:rsid w:val="00A569DC"/>
    <w:rsid w:val="00A627B9"/>
    <w:rsid w:val="00A63C73"/>
    <w:rsid w:val="00A904F5"/>
    <w:rsid w:val="00AC7BEC"/>
    <w:rsid w:val="00AF1CE0"/>
    <w:rsid w:val="00B14A85"/>
    <w:rsid w:val="00B34203"/>
    <w:rsid w:val="00B35C70"/>
    <w:rsid w:val="00B46D6E"/>
    <w:rsid w:val="00B6589E"/>
    <w:rsid w:val="00B72288"/>
    <w:rsid w:val="00B80DE0"/>
    <w:rsid w:val="00BB2506"/>
    <w:rsid w:val="00BD4979"/>
    <w:rsid w:val="00BD672D"/>
    <w:rsid w:val="00BF54FA"/>
    <w:rsid w:val="00C04183"/>
    <w:rsid w:val="00C13085"/>
    <w:rsid w:val="00C170B1"/>
    <w:rsid w:val="00C245E4"/>
    <w:rsid w:val="00C3043A"/>
    <w:rsid w:val="00C43513"/>
    <w:rsid w:val="00C54622"/>
    <w:rsid w:val="00C5618A"/>
    <w:rsid w:val="00C66936"/>
    <w:rsid w:val="00C73B2A"/>
    <w:rsid w:val="00C8494B"/>
    <w:rsid w:val="00CA7A79"/>
    <w:rsid w:val="00CC6F84"/>
    <w:rsid w:val="00CD4C3C"/>
    <w:rsid w:val="00CE2751"/>
    <w:rsid w:val="00CF0305"/>
    <w:rsid w:val="00D00A72"/>
    <w:rsid w:val="00D102D0"/>
    <w:rsid w:val="00D319B4"/>
    <w:rsid w:val="00D45FAC"/>
    <w:rsid w:val="00D77483"/>
    <w:rsid w:val="00DA711D"/>
    <w:rsid w:val="00DB2BE7"/>
    <w:rsid w:val="00DD1305"/>
    <w:rsid w:val="00DE3EFE"/>
    <w:rsid w:val="00DF64D1"/>
    <w:rsid w:val="00E008DF"/>
    <w:rsid w:val="00E1043E"/>
    <w:rsid w:val="00E2334E"/>
    <w:rsid w:val="00E4040A"/>
    <w:rsid w:val="00E44991"/>
    <w:rsid w:val="00E54F0F"/>
    <w:rsid w:val="00E558FD"/>
    <w:rsid w:val="00E93F38"/>
    <w:rsid w:val="00EB37A0"/>
    <w:rsid w:val="00ED67C3"/>
    <w:rsid w:val="00EE469B"/>
    <w:rsid w:val="00EF7ED9"/>
    <w:rsid w:val="00F1013F"/>
    <w:rsid w:val="00F12522"/>
    <w:rsid w:val="00F2557C"/>
    <w:rsid w:val="00F33CF7"/>
    <w:rsid w:val="00F76028"/>
    <w:rsid w:val="00FA3263"/>
    <w:rsid w:val="00FA6B05"/>
    <w:rsid w:val="00FA777A"/>
    <w:rsid w:val="00FB0FF3"/>
    <w:rsid w:val="00FC2EF1"/>
    <w:rsid w:val="00FC5EE7"/>
    <w:rsid w:val="00FC644F"/>
    <w:rsid w:val="00FE2F45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link w:val="a5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6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7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8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2463B4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FA6B05"/>
    <w:rPr>
      <w:color w:val="008000"/>
    </w:rPr>
  </w:style>
  <w:style w:type="character" w:customStyle="1" w:styleId="a5">
    <w:name w:val="Основной текст Знак"/>
    <w:basedOn w:val="a0"/>
    <w:link w:val="a4"/>
    <w:semiHidden/>
    <w:rsid w:val="006159C9"/>
    <w:rPr>
      <w:sz w:val="22"/>
    </w:rPr>
  </w:style>
  <w:style w:type="paragraph" w:styleId="ac">
    <w:name w:val="List Paragraph"/>
    <w:basedOn w:val="a"/>
    <w:qFormat/>
    <w:rsid w:val="0037769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2</cp:revision>
  <cp:lastPrinted>2019-07-26T06:32:00Z</cp:lastPrinted>
  <dcterms:created xsi:type="dcterms:W3CDTF">2019-07-26T06:32:00Z</dcterms:created>
  <dcterms:modified xsi:type="dcterms:W3CDTF">2019-07-26T06:32:00Z</dcterms:modified>
</cp:coreProperties>
</file>