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2E371D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2247B">
              <w:rPr>
                <w:sz w:val="28"/>
                <w:szCs w:val="28"/>
                <w:lang w:val="en-US"/>
              </w:rPr>
              <w:t>4</w:t>
            </w:r>
            <w:r w:rsidR="00875FB4">
              <w:rPr>
                <w:sz w:val="28"/>
                <w:szCs w:val="28"/>
              </w:rPr>
              <w:t>.0</w:t>
            </w:r>
            <w:r w:rsidR="0032247B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2E371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>
              <w:rPr>
                <w:sz w:val="28"/>
                <w:lang w:val="en-US"/>
              </w:rPr>
              <w:t>73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595D12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2E371D">
        <w:rPr>
          <w:b/>
          <w:sz w:val="28"/>
          <w:szCs w:val="28"/>
        </w:rPr>
        <w:t>доверенных</w:t>
      </w:r>
      <w:r w:rsidR="00357688">
        <w:rPr>
          <w:b/>
          <w:sz w:val="28"/>
          <w:szCs w:val="28"/>
        </w:rPr>
        <w:t xml:space="preserve">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2E371D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2E371D" w:rsidRPr="002E371D">
        <w:rPr>
          <w:b/>
          <w:sz w:val="28"/>
          <w:szCs w:val="28"/>
        </w:rPr>
        <w:t>16</w:t>
      </w:r>
    </w:p>
    <w:p w:rsidR="00676D04" w:rsidRPr="00A61AB4" w:rsidRDefault="002E371D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Кадникова Олега Геннадьевича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D13A7A">
        <w:rPr>
          <w:sz w:val="28"/>
          <w:szCs w:val="28"/>
        </w:rPr>
        <w:t>Кадниковым Олегом Геннадьевичем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E2715B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E2715B">
        <w:rPr>
          <w:sz w:val="28"/>
        </w:rPr>
        <w:t>доверенных</w:t>
      </w:r>
      <w:r w:rsidR="00357688">
        <w:rPr>
          <w:sz w:val="28"/>
        </w:rPr>
        <w:t xml:space="preserve">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E2715B">
        <w:rPr>
          <w:sz w:val="28"/>
        </w:rPr>
        <w:t>16</w:t>
      </w:r>
      <w:r w:rsidR="005D0F77">
        <w:rPr>
          <w:sz w:val="28"/>
        </w:rPr>
        <w:t xml:space="preserve"> </w:t>
      </w:r>
      <w:r w:rsidR="00E2715B">
        <w:rPr>
          <w:sz w:val="28"/>
        </w:rPr>
        <w:t xml:space="preserve">Кадникова Олега Геннадьевича: 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1.Кадникова Святослава Владимировича;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2.Ефимова Евгения Юрьевича;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3.Ванюшину Елену Ивановну;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4.Немову Валентину Владимировну;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5.Ровенского Геннадия Михайловича;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6.Ананьеву Светлану Геннадьевну;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7.Кашичкину Ирину Валерьевну;</w:t>
      </w:r>
    </w:p>
    <w:p w:rsidR="00E2715B" w:rsidRP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8.Кадникова Геннадия Алексеевича.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E2715B">
        <w:rPr>
          <w:sz w:val="28"/>
        </w:rPr>
        <w:t>доверенным лицам</w:t>
      </w:r>
      <w:r w:rsidR="005D0F77">
        <w:rPr>
          <w:sz w:val="28"/>
        </w:rPr>
        <w:t xml:space="preserve">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D34A1"/>
    <w:rsid w:val="004E3F6D"/>
    <w:rsid w:val="00534A55"/>
    <w:rsid w:val="00564294"/>
    <w:rsid w:val="00571373"/>
    <w:rsid w:val="00582BB7"/>
    <w:rsid w:val="00595D12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3A7A"/>
    <w:rsid w:val="00D15B2A"/>
    <w:rsid w:val="00D572F2"/>
    <w:rsid w:val="00D86638"/>
    <w:rsid w:val="00DA00B7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2019-08-25T10:06:00Z</cp:lastPrinted>
  <dcterms:created xsi:type="dcterms:W3CDTF">2019-08-25T10:02:00Z</dcterms:created>
  <dcterms:modified xsi:type="dcterms:W3CDTF">2019-08-27T13:16:00Z</dcterms:modified>
</cp:coreProperties>
</file>