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35" w:rsidRPr="005E7E35" w:rsidRDefault="005E7E35" w:rsidP="005E7E35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E35">
        <w:rPr>
          <w:rFonts w:ascii="Times New Roman" w:hAnsi="Times New Roman" w:cs="Times New Roman"/>
          <w:b/>
          <w:sz w:val="28"/>
          <w:szCs w:val="28"/>
        </w:rPr>
        <w:t>Прокуратурой Октябрьского района г. Пензы обобщены результаты надзора за исполнением законов в сфере уголовно - правовой статистики за 6 месяцев 2021 года.</w:t>
      </w:r>
    </w:p>
    <w:p w:rsidR="005E7E35" w:rsidRPr="005E7E35" w:rsidRDefault="005E7E35" w:rsidP="005E7E35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E35">
        <w:rPr>
          <w:rFonts w:ascii="Times New Roman" w:hAnsi="Times New Roman" w:cs="Times New Roman"/>
          <w:sz w:val="28"/>
          <w:szCs w:val="28"/>
        </w:rPr>
        <w:t>Анализ проведённой работы показал, что поднадзорными правоохранительными органами уделяется недостаточно внимания вопросам полноты и достоверности социально - экономических и иных характеристик преступлений.</w:t>
      </w:r>
    </w:p>
    <w:p w:rsidR="005E7E35" w:rsidRPr="005E7E35" w:rsidRDefault="005E7E35" w:rsidP="005E7E35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E35">
        <w:rPr>
          <w:rFonts w:ascii="Times New Roman" w:hAnsi="Times New Roman" w:cs="Times New Roman"/>
          <w:sz w:val="28"/>
          <w:szCs w:val="28"/>
        </w:rPr>
        <w:t>Так, при проведении проверок деятельности правоохранительных органов, обслуживающих Октябрьский район г. Пензы, прокуратурой выявлено 523 нарушения, допущенных при учёте преступлений, а также при формировании форм статистического наблюдения о работе органов следствия и дознания.</w:t>
      </w:r>
    </w:p>
    <w:p w:rsidR="005E7E35" w:rsidRPr="005E7E35" w:rsidRDefault="005E7E35" w:rsidP="005E7E35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E35">
        <w:rPr>
          <w:rFonts w:ascii="Times New Roman" w:hAnsi="Times New Roman" w:cs="Times New Roman"/>
          <w:sz w:val="28"/>
          <w:szCs w:val="28"/>
        </w:rPr>
        <w:t>По инициативе прокуратуры Октябрьского района г. Пензы устранено 407 нарушений, связанных с искажением сведений о преступлении и лице, его совершившем, в том числе с необоснованным отражением либо неотражением сведений о совершении преступлений в общественных местах, в том числе на улице (42), лицами, ранее судимыми (6), ранее совершавшими преступления (2), способе совершения преступления (15), о сумме причиненного в результате преступления материального ущерба (21), о подразделениях и службах, выявивших преступление (17).</w:t>
      </w:r>
    </w:p>
    <w:p w:rsidR="005E7E35" w:rsidRPr="005E7E35" w:rsidRDefault="005E7E35" w:rsidP="005E7E35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E35">
        <w:rPr>
          <w:rFonts w:ascii="Times New Roman" w:hAnsi="Times New Roman" w:cs="Times New Roman"/>
          <w:sz w:val="28"/>
          <w:szCs w:val="28"/>
        </w:rPr>
        <w:t>Кроме того, в статистическом учёте не были указаны сведения о размере установленного материального ущерба, причинённого преступлениями, на общую сумму 709 500 рублей.</w:t>
      </w:r>
    </w:p>
    <w:p w:rsidR="005E7E35" w:rsidRPr="005E7E35" w:rsidRDefault="005E7E35" w:rsidP="005E7E35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E35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закона прокуратурой Октябрьского района г. Пензы за 6 месяцев 2021 года в адрес руководителей правоохранительных органов внесено 7 представлений, по результатам рассмотрения которых к дисциплинарной ответственности привлечено 65 должностных лица, в том числе 6 руководителей.</w:t>
      </w:r>
    </w:p>
    <w:p w:rsidR="00F61C98" w:rsidRDefault="00884179" w:rsidP="00F55FCA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98" w:rsidRDefault="00F61C98" w:rsidP="00235E26">
      <w:pPr>
        <w:spacing w:after="0" w:line="240" w:lineRule="auto"/>
        <w:rPr>
          <w:rFonts w:ascii="Times New Roman" w:hAnsi="Times New Roman" w:cs="Times New Roman"/>
        </w:rPr>
      </w:pPr>
    </w:p>
    <w:p w:rsidR="00F61C98" w:rsidRDefault="00F61C98" w:rsidP="00235E26">
      <w:pPr>
        <w:spacing w:after="0" w:line="240" w:lineRule="auto"/>
        <w:rPr>
          <w:rFonts w:ascii="Times New Roman" w:hAnsi="Times New Roman" w:cs="Times New Roman"/>
        </w:rPr>
      </w:pPr>
    </w:p>
    <w:p w:rsidR="00176ABD" w:rsidRDefault="00176ABD" w:rsidP="00235E26">
      <w:pPr>
        <w:spacing w:after="0" w:line="240" w:lineRule="auto"/>
        <w:rPr>
          <w:rFonts w:ascii="Times New Roman" w:hAnsi="Times New Roman" w:cs="Times New Roman"/>
        </w:rPr>
      </w:pPr>
    </w:p>
    <w:p w:rsidR="00F61C98" w:rsidRDefault="00F61C98" w:rsidP="00235E26">
      <w:pPr>
        <w:spacing w:after="0" w:line="240" w:lineRule="auto"/>
        <w:rPr>
          <w:rFonts w:ascii="Times New Roman" w:hAnsi="Times New Roman" w:cs="Times New Roman"/>
        </w:rPr>
      </w:pPr>
    </w:p>
    <w:p w:rsidR="00F61C98" w:rsidRDefault="00F61C98" w:rsidP="00235E26">
      <w:pPr>
        <w:spacing w:after="0" w:line="240" w:lineRule="auto"/>
        <w:rPr>
          <w:rFonts w:ascii="Times New Roman" w:hAnsi="Times New Roman" w:cs="Times New Roman"/>
        </w:rPr>
      </w:pPr>
    </w:p>
    <w:p w:rsidR="00F61C98" w:rsidRDefault="00F61C98" w:rsidP="00235E26">
      <w:pPr>
        <w:spacing w:after="0" w:line="240" w:lineRule="auto"/>
        <w:rPr>
          <w:rFonts w:ascii="Times New Roman" w:hAnsi="Times New Roman" w:cs="Times New Roman"/>
        </w:rPr>
      </w:pPr>
    </w:p>
    <w:p w:rsidR="00F61C98" w:rsidRDefault="00F61C98" w:rsidP="00235E26">
      <w:pPr>
        <w:spacing w:after="0" w:line="240" w:lineRule="auto"/>
        <w:rPr>
          <w:rFonts w:ascii="Times New Roman" w:hAnsi="Times New Roman" w:cs="Times New Roman"/>
        </w:rPr>
      </w:pPr>
    </w:p>
    <w:p w:rsidR="00F61C98" w:rsidRDefault="00F61C98" w:rsidP="00235E26">
      <w:pPr>
        <w:spacing w:after="0" w:line="240" w:lineRule="auto"/>
        <w:rPr>
          <w:rFonts w:ascii="Times New Roman" w:hAnsi="Times New Roman" w:cs="Times New Roman"/>
        </w:rPr>
      </w:pPr>
    </w:p>
    <w:p w:rsidR="00F61C98" w:rsidRDefault="00F61C98" w:rsidP="00235E26">
      <w:pPr>
        <w:spacing w:after="0" w:line="240" w:lineRule="auto"/>
        <w:rPr>
          <w:rFonts w:ascii="Times New Roman" w:hAnsi="Times New Roman" w:cs="Times New Roman"/>
        </w:rPr>
      </w:pPr>
    </w:p>
    <w:p w:rsidR="00F61C98" w:rsidRDefault="00F61C98" w:rsidP="00235E26">
      <w:pPr>
        <w:spacing w:after="0" w:line="240" w:lineRule="auto"/>
        <w:rPr>
          <w:rFonts w:ascii="Times New Roman" w:hAnsi="Times New Roman" w:cs="Times New Roman"/>
        </w:rPr>
      </w:pPr>
    </w:p>
    <w:sectPr w:rsidR="00F61C98" w:rsidSect="00077B37">
      <w:headerReference w:type="default" r:id="rId7"/>
      <w:pgSz w:w="11906" w:h="16838"/>
      <w:pgMar w:top="1134" w:right="851" w:bottom="147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90" w:rsidRDefault="00126090" w:rsidP="003B6517">
      <w:pPr>
        <w:spacing w:after="0" w:line="240" w:lineRule="auto"/>
      </w:pPr>
      <w:r>
        <w:separator/>
      </w:r>
    </w:p>
  </w:endnote>
  <w:endnote w:type="continuationSeparator" w:id="1">
    <w:p w:rsidR="00126090" w:rsidRDefault="00126090" w:rsidP="003B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90" w:rsidRDefault="00126090" w:rsidP="003B6517">
      <w:pPr>
        <w:spacing w:after="0" w:line="240" w:lineRule="auto"/>
      </w:pPr>
      <w:r>
        <w:separator/>
      </w:r>
    </w:p>
  </w:footnote>
  <w:footnote w:type="continuationSeparator" w:id="1">
    <w:p w:rsidR="00126090" w:rsidRDefault="00126090" w:rsidP="003B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860"/>
    </w:sdtPr>
    <w:sdtContent>
      <w:p w:rsidR="00FE22F1" w:rsidRDefault="00D20C53">
        <w:pPr>
          <w:pStyle w:val="a4"/>
          <w:jc w:val="center"/>
        </w:pPr>
        <w:r>
          <w:fldChar w:fldCharType="begin"/>
        </w:r>
        <w:r w:rsidR="00725A84">
          <w:instrText xml:space="preserve"> PAGE   \* MERGEFORMAT </w:instrText>
        </w:r>
        <w:r>
          <w:fldChar w:fldCharType="separate"/>
        </w:r>
        <w:r w:rsidR="00F55F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22F1" w:rsidRDefault="00FE22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39E8"/>
    <w:multiLevelType w:val="hybridMultilevel"/>
    <w:tmpl w:val="7ABA9F28"/>
    <w:lvl w:ilvl="0" w:tplc="FB9C58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6473F"/>
    <w:multiLevelType w:val="hybridMultilevel"/>
    <w:tmpl w:val="5E22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517"/>
    <w:rsid w:val="0000374C"/>
    <w:rsid w:val="00011150"/>
    <w:rsid w:val="00030999"/>
    <w:rsid w:val="0003721D"/>
    <w:rsid w:val="00077B37"/>
    <w:rsid w:val="000A49C4"/>
    <w:rsid w:val="000F78A8"/>
    <w:rsid w:val="00100A31"/>
    <w:rsid w:val="00115341"/>
    <w:rsid w:val="00126090"/>
    <w:rsid w:val="00176ABD"/>
    <w:rsid w:val="00184F7F"/>
    <w:rsid w:val="00194741"/>
    <w:rsid w:val="00197E70"/>
    <w:rsid w:val="001B0C4A"/>
    <w:rsid w:val="001C1F52"/>
    <w:rsid w:val="001F4D9C"/>
    <w:rsid w:val="00207A6B"/>
    <w:rsid w:val="00222B88"/>
    <w:rsid w:val="00235E26"/>
    <w:rsid w:val="00295F83"/>
    <w:rsid w:val="002A661A"/>
    <w:rsid w:val="002C3390"/>
    <w:rsid w:val="003571AA"/>
    <w:rsid w:val="003809B1"/>
    <w:rsid w:val="00397D16"/>
    <w:rsid w:val="003B6517"/>
    <w:rsid w:val="003D63B6"/>
    <w:rsid w:val="003F2FEB"/>
    <w:rsid w:val="004063C9"/>
    <w:rsid w:val="00406B1D"/>
    <w:rsid w:val="00460EA8"/>
    <w:rsid w:val="004A6F68"/>
    <w:rsid w:val="004C1747"/>
    <w:rsid w:val="004E6F38"/>
    <w:rsid w:val="00590346"/>
    <w:rsid w:val="005C64FE"/>
    <w:rsid w:val="005E207C"/>
    <w:rsid w:val="005E7E35"/>
    <w:rsid w:val="005F4C96"/>
    <w:rsid w:val="006400D7"/>
    <w:rsid w:val="00644D4E"/>
    <w:rsid w:val="00646ADB"/>
    <w:rsid w:val="00687466"/>
    <w:rsid w:val="00690170"/>
    <w:rsid w:val="006C3A94"/>
    <w:rsid w:val="006E2118"/>
    <w:rsid w:val="00725A84"/>
    <w:rsid w:val="00794FA9"/>
    <w:rsid w:val="007E7841"/>
    <w:rsid w:val="00802106"/>
    <w:rsid w:val="008628F5"/>
    <w:rsid w:val="00884179"/>
    <w:rsid w:val="008D71BF"/>
    <w:rsid w:val="00917E85"/>
    <w:rsid w:val="00961F8F"/>
    <w:rsid w:val="0096627E"/>
    <w:rsid w:val="00972FB6"/>
    <w:rsid w:val="009A4EC8"/>
    <w:rsid w:val="009D5081"/>
    <w:rsid w:val="009E1CA9"/>
    <w:rsid w:val="009E6E55"/>
    <w:rsid w:val="009F3F69"/>
    <w:rsid w:val="00A3425F"/>
    <w:rsid w:val="00A45E47"/>
    <w:rsid w:val="00A45ED7"/>
    <w:rsid w:val="00AD699A"/>
    <w:rsid w:val="00AF4CD7"/>
    <w:rsid w:val="00B814B9"/>
    <w:rsid w:val="00B85283"/>
    <w:rsid w:val="00BB4005"/>
    <w:rsid w:val="00BB6BA2"/>
    <w:rsid w:val="00BC025F"/>
    <w:rsid w:val="00C15C84"/>
    <w:rsid w:val="00C63709"/>
    <w:rsid w:val="00C66622"/>
    <w:rsid w:val="00C9114F"/>
    <w:rsid w:val="00C96639"/>
    <w:rsid w:val="00D0269F"/>
    <w:rsid w:val="00D042CB"/>
    <w:rsid w:val="00D20C53"/>
    <w:rsid w:val="00D31D61"/>
    <w:rsid w:val="00D32BD8"/>
    <w:rsid w:val="00D724D1"/>
    <w:rsid w:val="00D74918"/>
    <w:rsid w:val="00DE13B4"/>
    <w:rsid w:val="00E009F9"/>
    <w:rsid w:val="00E049EB"/>
    <w:rsid w:val="00E44304"/>
    <w:rsid w:val="00E4498B"/>
    <w:rsid w:val="00E7331B"/>
    <w:rsid w:val="00EF62E2"/>
    <w:rsid w:val="00F22ED1"/>
    <w:rsid w:val="00F37D26"/>
    <w:rsid w:val="00F55FCA"/>
    <w:rsid w:val="00F61C98"/>
    <w:rsid w:val="00FA7D8E"/>
    <w:rsid w:val="00FD02D2"/>
    <w:rsid w:val="00FE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B651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4">
    <w:name w:val="header"/>
    <w:basedOn w:val="a"/>
    <w:link w:val="a5"/>
    <w:uiPriority w:val="99"/>
    <w:unhideWhenUsed/>
    <w:rsid w:val="003B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517"/>
  </w:style>
  <w:style w:type="paragraph" w:styleId="a6">
    <w:name w:val="footer"/>
    <w:basedOn w:val="a"/>
    <w:link w:val="a7"/>
    <w:uiPriority w:val="99"/>
    <w:semiHidden/>
    <w:unhideWhenUsed/>
    <w:rsid w:val="003B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6517"/>
  </w:style>
  <w:style w:type="paragraph" w:styleId="a8">
    <w:name w:val="Balloon Text"/>
    <w:basedOn w:val="a"/>
    <w:link w:val="a9"/>
    <w:uiPriority w:val="99"/>
    <w:semiHidden/>
    <w:unhideWhenUsed/>
    <w:rsid w:val="00A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ED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45ED7"/>
  </w:style>
  <w:style w:type="character" w:customStyle="1" w:styleId="2">
    <w:name w:val="Основной текст (2)_"/>
    <w:basedOn w:val="a0"/>
    <w:link w:val="20"/>
    <w:uiPriority w:val="99"/>
    <w:rsid w:val="00A45E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5ED7"/>
    <w:pPr>
      <w:widowControl w:val="0"/>
      <w:shd w:val="clear" w:color="auto" w:fill="FFFFFF"/>
      <w:spacing w:before="180" w:after="0" w:line="259" w:lineRule="exact"/>
      <w:ind w:firstLine="580"/>
      <w:jc w:val="both"/>
    </w:pPr>
  </w:style>
  <w:style w:type="character" w:customStyle="1" w:styleId="aa">
    <w:name w:val="Основной текст_"/>
    <w:link w:val="21"/>
    <w:rsid w:val="00A45ED7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A45ED7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styleId="ab">
    <w:name w:val="No Spacing"/>
    <w:uiPriority w:val="1"/>
    <w:qFormat/>
    <w:rsid w:val="00A45E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4C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Body Text Indent"/>
    <w:basedOn w:val="a"/>
    <w:link w:val="ad"/>
    <w:unhideWhenUsed/>
    <w:rsid w:val="00C15C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C15C84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">
    <w:name w:val="Font Style11"/>
    <w:rsid w:val="00C15C84"/>
    <w:rPr>
      <w:rFonts w:ascii="Times New Roman" w:hAnsi="Times New Roman" w:cs="Times New Roman"/>
      <w:sz w:val="26"/>
      <w:szCs w:val="26"/>
    </w:rPr>
  </w:style>
  <w:style w:type="paragraph" w:customStyle="1" w:styleId="ae">
    <w:name w:val="Стиль"/>
    <w:rsid w:val="00C15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966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966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sid w:val="00EF62E2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EF62E2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Consolas" w:hAnsi="Consolas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17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8</cp:revision>
  <cp:lastPrinted>2020-07-06T08:55:00Z</cp:lastPrinted>
  <dcterms:created xsi:type="dcterms:W3CDTF">2021-07-05T07:22:00Z</dcterms:created>
  <dcterms:modified xsi:type="dcterms:W3CDTF">2021-07-08T13:31:00Z</dcterms:modified>
</cp:coreProperties>
</file>